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C0D6" w14:textId="77777777" w:rsidR="00F611F2" w:rsidRDefault="00434105" w:rsidP="002B47A2">
      <w:pPr>
        <w:spacing w:line="360" w:lineRule="auto"/>
        <w:ind w:firstLine="709"/>
        <w:jc w:val="right"/>
        <w:rPr>
          <w:sz w:val="28"/>
          <w:szCs w:val="28"/>
        </w:rPr>
      </w:pPr>
      <w:r>
        <w:rPr>
          <w:noProof/>
          <w:sz w:val="28"/>
          <w:szCs w:val="28"/>
        </w:rPr>
        <w:drawing>
          <wp:anchor distT="0" distB="0" distL="114300" distR="114300" simplePos="0" relativeHeight="251659264" behindDoc="1" locked="0" layoutInCell="1" allowOverlap="1" wp14:anchorId="1FD8DEE5" wp14:editId="1C914321">
            <wp:simplePos x="0" y="0"/>
            <wp:positionH relativeFrom="column">
              <wp:posOffset>-1081405</wp:posOffset>
            </wp:positionH>
            <wp:positionV relativeFrom="paragraph">
              <wp:posOffset>-882650</wp:posOffset>
            </wp:positionV>
            <wp:extent cx="7655560" cy="10824210"/>
            <wp:effectExtent l="0" t="0" r="0" b="0"/>
            <wp:wrapNone/>
            <wp:docPr id="5" name="Рисунок 5" descr="C:\Users\user\Desktop\ф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фон.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5560" cy="10824210"/>
                    </a:xfrm>
                    <a:prstGeom prst="rect">
                      <a:avLst/>
                    </a:prstGeom>
                    <a:noFill/>
                    <a:ln>
                      <a:noFill/>
                    </a:ln>
                  </pic:spPr>
                </pic:pic>
              </a:graphicData>
            </a:graphic>
          </wp:anchor>
        </w:drawing>
      </w:r>
    </w:p>
    <w:p w14:paraId="5A6BC0DC" w14:textId="77777777" w:rsidR="00F611F2" w:rsidRPr="00676A6A" w:rsidRDefault="00434105" w:rsidP="002B47A2">
      <w:pPr>
        <w:spacing w:line="360" w:lineRule="auto"/>
        <w:ind w:firstLine="709"/>
        <w:jc w:val="center"/>
      </w:pPr>
      <w:r w:rsidRPr="00676A6A">
        <w:t>МИНИСТЕРСТВО НАУКИ И</w:t>
      </w:r>
      <w:r w:rsidR="00676A6A">
        <w:t xml:space="preserve"> ВЫСШЕГО ОБРАЗОВАНИЯ РОССИЙСКОЙ</w:t>
      </w:r>
      <w:r w:rsidR="00676A6A" w:rsidRPr="00BD2A1F">
        <w:t xml:space="preserve"> </w:t>
      </w:r>
      <w:r w:rsidRPr="00676A6A">
        <w:t>ФЕДЕРАЦИИ</w:t>
      </w:r>
    </w:p>
    <w:p w14:paraId="72D2A025" w14:textId="77777777" w:rsidR="00434105" w:rsidRPr="00E325A4" w:rsidRDefault="00434105" w:rsidP="002B47A2">
      <w:pPr>
        <w:spacing w:line="360" w:lineRule="auto"/>
        <w:ind w:firstLine="709"/>
        <w:jc w:val="center"/>
        <w:rPr>
          <w:sz w:val="28"/>
          <w:szCs w:val="28"/>
        </w:rPr>
      </w:pPr>
    </w:p>
    <w:p w14:paraId="15569EAF" w14:textId="77777777" w:rsidR="00F611F2" w:rsidRPr="00A609C0" w:rsidRDefault="00F611F2" w:rsidP="002B47A2">
      <w:pPr>
        <w:spacing w:line="360" w:lineRule="auto"/>
        <w:ind w:firstLine="709"/>
        <w:jc w:val="center"/>
        <w:rPr>
          <w:sz w:val="28"/>
          <w:szCs w:val="28"/>
        </w:rPr>
      </w:pPr>
      <w:r w:rsidRPr="00A609C0">
        <w:rPr>
          <w:sz w:val="28"/>
          <w:szCs w:val="28"/>
        </w:rPr>
        <w:t>федеральное государственное бюджетное образовательное учреждение</w:t>
      </w:r>
    </w:p>
    <w:p w14:paraId="37126123" w14:textId="77777777" w:rsidR="00F611F2" w:rsidRPr="00E325A4" w:rsidRDefault="00D719E8" w:rsidP="002B47A2">
      <w:pPr>
        <w:spacing w:line="360" w:lineRule="auto"/>
        <w:ind w:firstLine="709"/>
        <w:jc w:val="center"/>
        <w:rPr>
          <w:sz w:val="28"/>
          <w:szCs w:val="28"/>
        </w:rPr>
      </w:pPr>
      <w:r>
        <w:rPr>
          <w:sz w:val="28"/>
          <w:szCs w:val="28"/>
        </w:rPr>
        <w:t>высшего</w:t>
      </w:r>
      <w:r w:rsidR="00F611F2" w:rsidRPr="00A609C0">
        <w:rPr>
          <w:sz w:val="28"/>
          <w:szCs w:val="28"/>
        </w:rPr>
        <w:t xml:space="preserve"> образования</w:t>
      </w:r>
    </w:p>
    <w:p w14:paraId="57255315" w14:textId="77777777" w:rsidR="00434105" w:rsidRPr="00E325A4" w:rsidRDefault="00434105" w:rsidP="002B47A2">
      <w:pPr>
        <w:spacing w:line="360" w:lineRule="auto"/>
        <w:ind w:firstLine="709"/>
        <w:jc w:val="center"/>
        <w:rPr>
          <w:sz w:val="28"/>
          <w:szCs w:val="28"/>
        </w:rPr>
      </w:pPr>
    </w:p>
    <w:p w14:paraId="4DF11E86" w14:textId="77777777" w:rsidR="00F611F2" w:rsidRPr="00324A5A" w:rsidRDefault="00F611F2" w:rsidP="002B47A2">
      <w:pPr>
        <w:spacing w:line="360" w:lineRule="auto"/>
        <w:ind w:firstLine="709"/>
        <w:jc w:val="center"/>
        <w:rPr>
          <w:sz w:val="28"/>
          <w:szCs w:val="28"/>
        </w:rPr>
      </w:pPr>
      <w:r w:rsidRPr="00324A5A">
        <w:rPr>
          <w:sz w:val="28"/>
          <w:szCs w:val="28"/>
        </w:rPr>
        <w:t xml:space="preserve"> «Тольяттинский государственный университет»</w:t>
      </w:r>
    </w:p>
    <w:p w14:paraId="362CE8FA" w14:textId="77777777" w:rsidR="00F611F2" w:rsidRPr="00324A5A" w:rsidRDefault="00F611F2" w:rsidP="002B47A2">
      <w:pPr>
        <w:spacing w:line="360" w:lineRule="auto"/>
        <w:ind w:firstLine="709"/>
        <w:jc w:val="center"/>
        <w:rPr>
          <w:b/>
          <w:bCs/>
          <w:caps/>
          <w:sz w:val="28"/>
          <w:szCs w:val="28"/>
        </w:rPr>
      </w:pPr>
    </w:p>
    <w:p w14:paraId="73F280AE" w14:textId="77777777" w:rsidR="00BD2A1F" w:rsidRDefault="00BD2A1F" w:rsidP="002B47A2">
      <w:pPr>
        <w:spacing w:line="360" w:lineRule="auto"/>
        <w:ind w:firstLine="709"/>
        <w:rPr>
          <w:b/>
          <w:bCs/>
          <w:caps/>
          <w:sz w:val="28"/>
          <w:szCs w:val="28"/>
          <w:u w:val="single"/>
        </w:rPr>
      </w:pPr>
    </w:p>
    <w:p w14:paraId="393F8674" w14:textId="77777777" w:rsidR="00F611F2" w:rsidRPr="00BD2A1F" w:rsidRDefault="00BD2A1F" w:rsidP="002B47A2">
      <w:pPr>
        <w:spacing w:line="360" w:lineRule="auto"/>
        <w:ind w:firstLine="709"/>
        <w:jc w:val="center"/>
        <w:rPr>
          <w:bCs/>
          <w:caps/>
          <w:sz w:val="20"/>
          <w:szCs w:val="20"/>
          <w:u w:val="single"/>
        </w:rPr>
      </w:pPr>
      <w:r w:rsidRPr="00BD2A1F">
        <w:rPr>
          <w:bCs/>
          <w:caps/>
          <w:sz w:val="20"/>
          <w:szCs w:val="20"/>
          <w:u w:val="single"/>
        </w:rPr>
        <w:t>Архитектурно-строительный институт</w:t>
      </w:r>
    </w:p>
    <w:p w14:paraId="5515D1B4" w14:textId="77777777" w:rsidR="00F611F2" w:rsidRPr="00324A5A" w:rsidRDefault="00F611F2" w:rsidP="002B47A2">
      <w:pPr>
        <w:spacing w:line="360" w:lineRule="auto"/>
        <w:ind w:firstLine="709"/>
        <w:jc w:val="center"/>
        <w:rPr>
          <w:sz w:val="20"/>
          <w:szCs w:val="20"/>
        </w:rPr>
      </w:pPr>
      <w:r w:rsidRPr="00324A5A">
        <w:rPr>
          <w:sz w:val="20"/>
          <w:szCs w:val="20"/>
        </w:rPr>
        <w:t>(институт)</w:t>
      </w:r>
    </w:p>
    <w:p w14:paraId="411ABDC2" w14:textId="77777777" w:rsidR="00BD2A1F" w:rsidRDefault="00BD2A1F" w:rsidP="002B47A2">
      <w:pPr>
        <w:spacing w:line="360" w:lineRule="auto"/>
        <w:ind w:firstLine="709"/>
        <w:jc w:val="center"/>
        <w:rPr>
          <w:sz w:val="20"/>
          <w:szCs w:val="20"/>
          <w:u w:val="single"/>
        </w:rPr>
      </w:pPr>
    </w:p>
    <w:p w14:paraId="39EE8D60" w14:textId="77777777" w:rsidR="00F611F2" w:rsidRPr="00BD2A1F" w:rsidRDefault="00BD2A1F" w:rsidP="002B47A2">
      <w:pPr>
        <w:spacing w:line="360" w:lineRule="auto"/>
        <w:ind w:firstLine="709"/>
        <w:jc w:val="center"/>
        <w:rPr>
          <w:sz w:val="20"/>
          <w:szCs w:val="20"/>
          <w:u w:val="single"/>
        </w:rPr>
      </w:pPr>
      <w:r w:rsidRPr="00BD2A1F">
        <w:rPr>
          <w:sz w:val="20"/>
          <w:szCs w:val="20"/>
          <w:u w:val="single"/>
        </w:rPr>
        <w:t>Центр архитектурных, конструктивных решений и организации строительства</w:t>
      </w:r>
    </w:p>
    <w:p w14:paraId="0FB263CF" w14:textId="77777777" w:rsidR="00F611F2" w:rsidRPr="00324A5A" w:rsidRDefault="004B43DF" w:rsidP="002B47A2">
      <w:pPr>
        <w:tabs>
          <w:tab w:val="center" w:pos="4818"/>
          <w:tab w:val="left" w:pos="7851"/>
        </w:tabs>
        <w:spacing w:line="360" w:lineRule="auto"/>
        <w:ind w:firstLine="709"/>
        <w:rPr>
          <w:sz w:val="20"/>
          <w:szCs w:val="20"/>
        </w:rPr>
      </w:pPr>
      <w:r>
        <w:rPr>
          <w:sz w:val="20"/>
          <w:szCs w:val="20"/>
        </w:rPr>
        <w:tab/>
      </w:r>
      <w:r w:rsidR="00F611F2" w:rsidRPr="00324A5A">
        <w:rPr>
          <w:sz w:val="20"/>
          <w:szCs w:val="20"/>
        </w:rPr>
        <w:t>(кафедра</w:t>
      </w:r>
      <w:r w:rsidR="00BD2A1F">
        <w:rPr>
          <w:sz w:val="20"/>
          <w:szCs w:val="20"/>
        </w:rPr>
        <w:t>, центр</w:t>
      </w:r>
      <w:r w:rsidR="00F611F2" w:rsidRPr="00324A5A">
        <w:rPr>
          <w:sz w:val="20"/>
          <w:szCs w:val="20"/>
        </w:rPr>
        <w:t>)</w:t>
      </w:r>
      <w:r>
        <w:rPr>
          <w:sz w:val="20"/>
          <w:szCs w:val="20"/>
        </w:rPr>
        <w:tab/>
      </w:r>
    </w:p>
    <w:p w14:paraId="16369FB7" w14:textId="77777777" w:rsidR="00F611F2" w:rsidRPr="00324A5A" w:rsidRDefault="00F611F2" w:rsidP="00645929">
      <w:pPr>
        <w:spacing w:line="360" w:lineRule="auto"/>
        <w:rPr>
          <w:sz w:val="28"/>
          <w:szCs w:val="28"/>
        </w:rPr>
      </w:pPr>
    </w:p>
    <w:p w14:paraId="4899F8E9" w14:textId="77777777" w:rsidR="00F611F2" w:rsidRPr="00324A5A" w:rsidRDefault="00F611F2" w:rsidP="002B47A2">
      <w:pPr>
        <w:spacing w:line="360" w:lineRule="auto"/>
        <w:ind w:firstLine="709"/>
        <w:rPr>
          <w:b/>
          <w:bCs/>
          <w:caps/>
          <w:sz w:val="28"/>
          <w:szCs w:val="28"/>
        </w:rPr>
      </w:pPr>
    </w:p>
    <w:p w14:paraId="55EEDCC8" w14:textId="77777777" w:rsidR="00F611F2" w:rsidRPr="00324A5A" w:rsidRDefault="00BD2A1F" w:rsidP="002B47A2">
      <w:pPr>
        <w:spacing w:line="360" w:lineRule="auto"/>
        <w:ind w:firstLine="709"/>
        <w:jc w:val="center"/>
        <w:rPr>
          <w:caps/>
          <w:sz w:val="32"/>
          <w:szCs w:val="32"/>
        </w:rPr>
      </w:pPr>
      <w:r>
        <w:rPr>
          <w:b/>
          <w:bCs/>
          <w:caps/>
          <w:sz w:val="32"/>
          <w:szCs w:val="32"/>
        </w:rPr>
        <w:t>КУРСОВОЙ ПРОЕКТ</w:t>
      </w:r>
      <w:r w:rsidR="00F611F2">
        <w:rPr>
          <w:b/>
          <w:bCs/>
          <w:caps/>
          <w:sz w:val="32"/>
          <w:szCs w:val="32"/>
        </w:rPr>
        <w:t xml:space="preserve"> </w:t>
      </w:r>
    </w:p>
    <w:p w14:paraId="4798D234" w14:textId="77777777" w:rsidR="00F611F2" w:rsidRPr="00324A5A" w:rsidRDefault="00F611F2" w:rsidP="002B47A2">
      <w:pPr>
        <w:spacing w:line="360" w:lineRule="auto"/>
        <w:ind w:firstLine="709"/>
        <w:jc w:val="both"/>
        <w:rPr>
          <w:sz w:val="28"/>
          <w:szCs w:val="28"/>
        </w:rPr>
      </w:pPr>
    </w:p>
    <w:p w14:paraId="4CC4DDCC" w14:textId="77777777" w:rsidR="00F611F2" w:rsidRDefault="00F611F2" w:rsidP="002B47A2">
      <w:pPr>
        <w:spacing w:line="360" w:lineRule="auto"/>
        <w:ind w:firstLine="709"/>
        <w:jc w:val="center"/>
        <w:rPr>
          <w:sz w:val="28"/>
          <w:szCs w:val="28"/>
        </w:rPr>
      </w:pPr>
      <w:r>
        <w:rPr>
          <w:sz w:val="28"/>
          <w:szCs w:val="28"/>
        </w:rPr>
        <w:t>по учебному курсу «</w:t>
      </w:r>
      <w:r w:rsidR="00BD2A1F" w:rsidRPr="00BD2A1F">
        <w:rPr>
          <w:sz w:val="28"/>
          <w:szCs w:val="28"/>
          <w:u w:val="single"/>
        </w:rPr>
        <w:t>Организация и планирование строительства</w:t>
      </w:r>
      <w:r>
        <w:rPr>
          <w:sz w:val="28"/>
          <w:szCs w:val="28"/>
        </w:rPr>
        <w:t>»</w:t>
      </w:r>
    </w:p>
    <w:p w14:paraId="377DAAD5" w14:textId="77777777" w:rsidR="00F611F2" w:rsidRDefault="00F611F2" w:rsidP="002B47A2">
      <w:pPr>
        <w:spacing w:line="360" w:lineRule="auto"/>
        <w:ind w:firstLine="709"/>
        <w:jc w:val="both"/>
        <w:rPr>
          <w:sz w:val="28"/>
          <w:szCs w:val="28"/>
        </w:rPr>
      </w:pPr>
    </w:p>
    <w:p w14:paraId="11A2FC05" w14:textId="77777777" w:rsidR="00645929" w:rsidRDefault="006A500C" w:rsidP="00645929">
      <w:pPr>
        <w:spacing w:line="360" w:lineRule="auto"/>
        <w:ind w:firstLine="709"/>
        <w:jc w:val="center"/>
        <w:rPr>
          <w:sz w:val="28"/>
          <w:szCs w:val="28"/>
        </w:rPr>
      </w:pPr>
      <w:r>
        <w:rPr>
          <w:sz w:val="28"/>
          <w:szCs w:val="28"/>
        </w:rPr>
        <w:t>на тему: «Организа</w:t>
      </w:r>
      <w:r w:rsidR="00883715">
        <w:rPr>
          <w:sz w:val="28"/>
          <w:szCs w:val="28"/>
        </w:rPr>
        <w:t>ция и планирование строительства</w:t>
      </w:r>
      <w:r w:rsidR="0045578C">
        <w:rPr>
          <w:sz w:val="28"/>
          <w:szCs w:val="28"/>
        </w:rPr>
        <w:t xml:space="preserve"> офисного </w:t>
      </w:r>
    </w:p>
    <w:p w14:paraId="6C0A511F" w14:textId="076FFBF6" w:rsidR="00F611F2" w:rsidRDefault="0045578C" w:rsidP="00645929">
      <w:pPr>
        <w:spacing w:line="360" w:lineRule="auto"/>
        <w:ind w:firstLine="709"/>
        <w:jc w:val="center"/>
        <w:rPr>
          <w:sz w:val="28"/>
          <w:szCs w:val="28"/>
        </w:rPr>
      </w:pPr>
      <w:r>
        <w:rPr>
          <w:sz w:val="28"/>
          <w:szCs w:val="28"/>
        </w:rPr>
        <w:t>здание</w:t>
      </w:r>
      <w:r w:rsidR="006A500C">
        <w:rPr>
          <w:sz w:val="28"/>
          <w:szCs w:val="28"/>
        </w:rPr>
        <w:t xml:space="preserve">» </w:t>
      </w:r>
    </w:p>
    <w:p w14:paraId="39F9174E" w14:textId="77777777" w:rsidR="00645929" w:rsidRPr="00324A5A" w:rsidRDefault="00645929" w:rsidP="00645929">
      <w:pPr>
        <w:spacing w:line="360" w:lineRule="auto"/>
        <w:rPr>
          <w:sz w:val="28"/>
          <w:szCs w:val="28"/>
        </w:rPr>
      </w:pPr>
    </w:p>
    <w:tbl>
      <w:tblPr>
        <w:tblW w:w="9732" w:type="dxa"/>
        <w:tblLook w:val="01E0" w:firstRow="1" w:lastRow="1" w:firstColumn="1" w:lastColumn="1" w:noHBand="0" w:noVBand="0"/>
      </w:tblPr>
      <w:tblGrid>
        <w:gridCol w:w="2532"/>
        <w:gridCol w:w="4248"/>
        <w:gridCol w:w="2952"/>
      </w:tblGrid>
      <w:tr w:rsidR="00F611F2" w:rsidRPr="00172363" w14:paraId="78AF5093" w14:textId="77777777" w:rsidTr="00510812">
        <w:tc>
          <w:tcPr>
            <w:tcW w:w="2532" w:type="dxa"/>
          </w:tcPr>
          <w:p w14:paraId="62D6FB02" w14:textId="77777777" w:rsidR="00F611F2" w:rsidRPr="00172363" w:rsidRDefault="00F611F2" w:rsidP="002B47A2">
            <w:pPr>
              <w:spacing w:line="360" w:lineRule="auto"/>
              <w:ind w:firstLine="709"/>
              <w:jc w:val="both"/>
              <w:rPr>
                <w:sz w:val="28"/>
                <w:szCs w:val="28"/>
              </w:rPr>
            </w:pPr>
            <w:r w:rsidRPr="00172363">
              <w:rPr>
                <w:sz w:val="28"/>
                <w:szCs w:val="28"/>
              </w:rPr>
              <w:t>Студент</w:t>
            </w:r>
          </w:p>
        </w:tc>
        <w:tc>
          <w:tcPr>
            <w:tcW w:w="4248" w:type="dxa"/>
          </w:tcPr>
          <w:p w14:paraId="5F82490F" w14:textId="77777777" w:rsidR="00C827D4" w:rsidRPr="00172363" w:rsidRDefault="00C827D4" w:rsidP="00C827D4">
            <w:pPr>
              <w:pBdr>
                <w:bottom w:val="single" w:sz="12" w:space="1" w:color="auto"/>
              </w:pBdr>
              <w:spacing w:line="360" w:lineRule="auto"/>
              <w:ind w:firstLine="709"/>
              <w:jc w:val="both"/>
              <w:rPr>
                <w:sz w:val="28"/>
                <w:szCs w:val="28"/>
              </w:rPr>
            </w:pPr>
            <w:r>
              <w:rPr>
                <w:sz w:val="28"/>
                <w:szCs w:val="28"/>
              </w:rPr>
              <w:t>В.Т. Исайчева</w:t>
            </w:r>
          </w:p>
          <w:p w14:paraId="7F0B2F45" w14:textId="77777777" w:rsidR="00F611F2" w:rsidRPr="00172363" w:rsidRDefault="00F611F2" w:rsidP="002B47A2">
            <w:pPr>
              <w:spacing w:line="360" w:lineRule="auto"/>
              <w:ind w:firstLine="709"/>
              <w:jc w:val="center"/>
              <w:rPr>
                <w:sz w:val="16"/>
                <w:szCs w:val="16"/>
              </w:rPr>
            </w:pPr>
            <w:r w:rsidRPr="00172363">
              <w:rPr>
                <w:sz w:val="16"/>
                <w:szCs w:val="16"/>
              </w:rPr>
              <w:t>(И.О. Фамилия)</w:t>
            </w:r>
          </w:p>
        </w:tc>
        <w:tc>
          <w:tcPr>
            <w:tcW w:w="2952" w:type="dxa"/>
          </w:tcPr>
          <w:p w14:paraId="6B215463" w14:textId="77777777" w:rsidR="00F611F2" w:rsidRPr="00172363" w:rsidRDefault="00F611F2" w:rsidP="002B47A2">
            <w:pPr>
              <w:spacing w:line="360" w:lineRule="auto"/>
              <w:ind w:firstLine="709"/>
              <w:jc w:val="center"/>
              <w:rPr>
                <w:sz w:val="16"/>
                <w:szCs w:val="16"/>
              </w:rPr>
            </w:pPr>
          </w:p>
        </w:tc>
      </w:tr>
      <w:tr w:rsidR="00F611F2" w:rsidRPr="00172363" w14:paraId="57362040" w14:textId="77777777" w:rsidTr="00510812">
        <w:trPr>
          <w:trHeight w:val="849"/>
        </w:trPr>
        <w:tc>
          <w:tcPr>
            <w:tcW w:w="2532" w:type="dxa"/>
          </w:tcPr>
          <w:p w14:paraId="78B305EB" w14:textId="77777777" w:rsidR="00F611F2" w:rsidRPr="00172363" w:rsidRDefault="00F611F2" w:rsidP="002B47A2">
            <w:pPr>
              <w:spacing w:line="360" w:lineRule="auto"/>
              <w:ind w:firstLine="709"/>
              <w:jc w:val="both"/>
              <w:rPr>
                <w:sz w:val="28"/>
                <w:szCs w:val="28"/>
              </w:rPr>
            </w:pPr>
            <w:r>
              <w:rPr>
                <w:sz w:val="28"/>
                <w:szCs w:val="28"/>
              </w:rPr>
              <w:t>Группа</w:t>
            </w:r>
          </w:p>
        </w:tc>
        <w:tc>
          <w:tcPr>
            <w:tcW w:w="4248" w:type="dxa"/>
          </w:tcPr>
          <w:p w14:paraId="6E619085" w14:textId="77777777" w:rsidR="00C827D4" w:rsidRPr="00172363" w:rsidRDefault="00C827D4" w:rsidP="00C827D4">
            <w:pPr>
              <w:pBdr>
                <w:bottom w:val="single" w:sz="12" w:space="1" w:color="auto"/>
              </w:pBdr>
              <w:spacing w:line="360" w:lineRule="auto"/>
              <w:ind w:firstLine="709"/>
              <w:jc w:val="both"/>
              <w:rPr>
                <w:sz w:val="28"/>
                <w:szCs w:val="28"/>
              </w:rPr>
            </w:pPr>
            <w:r>
              <w:rPr>
                <w:sz w:val="28"/>
                <w:szCs w:val="28"/>
              </w:rPr>
              <w:t>С.Г. Никишева</w:t>
            </w:r>
          </w:p>
          <w:p w14:paraId="4D9DC652" w14:textId="77777777" w:rsidR="00F611F2" w:rsidRPr="00172363" w:rsidRDefault="00F611F2" w:rsidP="002B47A2">
            <w:pPr>
              <w:spacing w:line="360" w:lineRule="auto"/>
              <w:ind w:firstLine="709"/>
              <w:jc w:val="center"/>
              <w:rPr>
                <w:sz w:val="16"/>
                <w:szCs w:val="16"/>
              </w:rPr>
            </w:pPr>
            <w:r w:rsidRPr="00172363">
              <w:rPr>
                <w:sz w:val="16"/>
                <w:szCs w:val="16"/>
              </w:rPr>
              <w:t>(И.О. Фамилия)</w:t>
            </w:r>
          </w:p>
        </w:tc>
        <w:tc>
          <w:tcPr>
            <w:tcW w:w="2952" w:type="dxa"/>
          </w:tcPr>
          <w:p w14:paraId="38CE2389" w14:textId="77777777" w:rsidR="00F611F2" w:rsidRPr="00172363" w:rsidRDefault="00F611F2" w:rsidP="002B47A2">
            <w:pPr>
              <w:spacing w:line="360" w:lineRule="auto"/>
              <w:ind w:firstLine="709"/>
              <w:jc w:val="center"/>
              <w:rPr>
                <w:sz w:val="16"/>
                <w:szCs w:val="16"/>
              </w:rPr>
            </w:pPr>
          </w:p>
        </w:tc>
      </w:tr>
      <w:tr w:rsidR="00F611F2" w:rsidRPr="00172363" w14:paraId="65373C5C" w14:textId="77777777" w:rsidTr="00510812">
        <w:tc>
          <w:tcPr>
            <w:tcW w:w="2532" w:type="dxa"/>
          </w:tcPr>
          <w:p w14:paraId="52801D27" w14:textId="792CC80B" w:rsidR="006B1D56" w:rsidRPr="00172363" w:rsidRDefault="00F611F2" w:rsidP="00645929">
            <w:pPr>
              <w:spacing w:line="360" w:lineRule="auto"/>
              <w:jc w:val="both"/>
              <w:rPr>
                <w:sz w:val="28"/>
                <w:szCs w:val="28"/>
              </w:rPr>
            </w:pPr>
            <w:r>
              <w:rPr>
                <w:sz w:val="28"/>
                <w:szCs w:val="28"/>
              </w:rPr>
              <w:t xml:space="preserve">Преподаватель </w:t>
            </w:r>
          </w:p>
        </w:tc>
        <w:tc>
          <w:tcPr>
            <w:tcW w:w="4248" w:type="dxa"/>
          </w:tcPr>
          <w:p w14:paraId="36501F1F" w14:textId="77777777" w:rsidR="00C827D4" w:rsidRPr="00172363" w:rsidRDefault="00C827D4" w:rsidP="00C827D4">
            <w:pPr>
              <w:pBdr>
                <w:bottom w:val="single" w:sz="12" w:space="1" w:color="auto"/>
              </w:pBdr>
              <w:spacing w:line="360" w:lineRule="auto"/>
              <w:ind w:firstLine="709"/>
              <w:jc w:val="both"/>
              <w:rPr>
                <w:sz w:val="28"/>
                <w:szCs w:val="28"/>
              </w:rPr>
            </w:pPr>
            <w:r>
              <w:rPr>
                <w:sz w:val="28"/>
                <w:szCs w:val="28"/>
              </w:rPr>
              <w:t>СТРбп-1703б</w:t>
            </w:r>
          </w:p>
          <w:p w14:paraId="36718B55" w14:textId="77777777" w:rsidR="00F611F2" w:rsidRPr="00172363" w:rsidRDefault="00F611F2" w:rsidP="002B47A2">
            <w:pPr>
              <w:spacing w:line="360" w:lineRule="auto"/>
              <w:ind w:firstLine="709"/>
              <w:jc w:val="center"/>
              <w:rPr>
                <w:sz w:val="16"/>
                <w:szCs w:val="16"/>
              </w:rPr>
            </w:pPr>
            <w:r w:rsidRPr="00172363">
              <w:rPr>
                <w:sz w:val="16"/>
                <w:szCs w:val="16"/>
              </w:rPr>
              <w:t>(И.О. Фамилия)</w:t>
            </w:r>
          </w:p>
        </w:tc>
        <w:tc>
          <w:tcPr>
            <w:tcW w:w="2952" w:type="dxa"/>
          </w:tcPr>
          <w:p w14:paraId="3CFAF9B2" w14:textId="77777777" w:rsidR="00F611F2" w:rsidRDefault="00F611F2" w:rsidP="002B47A2">
            <w:pPr>
              <w:spacing w:line="360" w:lineRule="auto"/>
              <w:ind w:firstLine="709"/>
              <w:jc w:val="center"/>
              <w:rPr>
                <w:sz w:val="16"/>
                <w:szCs w:val="16"/>
              </w:rPr>
            </w:pPr>
          </w:p>
          <w:p w14:paraId="0349F5E3" w14:textId="34CB23D1" w:rsidR="00F611F2" w:rsidRDefault="00F611F2" w:rsidP="002B47A2">
            <w:pPr>
              <w:spacing w:line="360" w:lineRule="auto"/>
              <w:ind w:firstLine="709"/>
              <w:jc w:val="center"/>
              <w:rPr>
                <w:sz w:val="16"/>
                <w:szCs w:val="16"/>
              </w:rPr>
            </w:pPr>
          </w:p>
          <w:p w14:paraId="7029D161" w14:textId="0F5268E2" w:rsidR="006B1D56" w:rsidRDefault="006B1D56" w:rsidP="002B47A2">
            <w:pPr>
              <w:spacing w:line="360" w:lineRule="auto"/>
              <w:ind w:firstLine="709"/>
              <w:jc w:val="center"/>
              <w:rPr>
                <w:sz w:val="16"/>
                <w:szCs w:val="16"/>
              </w:rPr>
            </w:pPr>
          </w:p>
          <w:p w14:paraId="020CF2E4" w14:textId="77777777" w:rsidR="006B1D56" w:rsidRDefault="006B1D56" w:rsidP="006B1D56">
            <w:pPr>
              <w:spacing w:line="360" w:lineRule="auto"/>
              <w:rPr>
                <w:sz w:val="16"/>
                <w:szCs w:val="16"/>
              </w:rPr>
            </w:pPr>
          </w:p>
          <w:p w14:paraId="476ABF3C" w14:textId="77777777" w:rsidR="00F611F2" w:rsidRPr="00172363" w:rsidRDefault="00F611F2" w:rsidP="002B47A2">
            <w:pPr>
              <w:spacing w:line="360" w:lineRule="auto"/>
              <w:ind w:firstLine="709"/>
              <w:jc w:val="center"/>
              <w:rPr>
                <w:sz w:val="16"/>
                <w:szCs w:val="16"/>
              </w:rPr>
            </w:pPr>
          </w:p>
        </w:tc>
      </w:tr>
    </w:tbl>
    <w:p w14:paraId="70202683" w14:textId="7303B465" w:rsidR="0045578C" w:rsidRDefault="00645929" w:rsidP="00645929">
      <w:pPr>
        <w:spacing w:line="360" w:lineRule="auto"/>
        <w:jc w:val="center"/>
        <w:rPr>
          <w:sz w:val="28"/>
          <w:szCs w:val="28"/>
        </w:rPr>
      </w:pPr>
      <w:r w:rsidRPr="00324A5A">
        <w:rPr>
          <w:sz w:val="28"/>
          <w:szCs w:val="28"/>
        </w:rPr>
        <w:t>Тольятти 20</w:t>
      </w:r>
      <w:r>
        <w:rPr>
          <w:sz w:val="28"/>
          <w:szCs w:val="28"/>
        </w:rPr>
        <w:t>21</w:t>
      </w:r>
    </w:p>
    <w:p w14:paraId="01A27B07" w14:textId="77777777" w:rsidR="0045578C" w:rsidRPr="00645929" w:rsidRDefault="0045578C" w:rsidP="005D10E9">
      <w:pPr>
        <w:pStyle w:val="aff0"/>
        <w:spacing w:before="0" w:line="360" w:lineRule="auto"/>
        <w:ind w:firstLine="709"/>
        <w:jc w:val="center"/>
        <w:rPr>
          <w:rFonts w:ascii="Times New Roman" w:hAnsi="Times New Roman"/>
          <w:color w:val="auto"/>
          <w:sz w:val="28"/>
          <w:szCs w:val="28"/>
        </w:rPr>
      </w:pPr>
      <w:commentRangeStart w:id="0"/>
      <w:r w:rsidRPr="00645929">
        <w:rPr>
          <w:rFonts w:ascii="Times New Roman" w:hAnsi="Times New Roman"/>
          <w:color w:val="auto"/>
          <w:sz w:val="28"/>
          <w:szCs w:val="28"/>
        </w:rPr>
        <w:lastRenderedPageBreak/>
        <w:t>Содержание</w:t>
      </w:r>
      <w:commentRangeEnd w:id="0"/>
      <w:r w:rsidR="009E7999">
        <w:rPr>
          <w:rStyle w:val="aff"/>
          <w:rFonts w:ascii="Times New Roman" w:eastAsia="Times New Roman" w:hAnsi="Times New Roman"/>
          <w:color w:val="auto"/>
        </w:rPr>
        <w:commentReference w:id="0"/>
      </w:r>
    </w:p>
    <w:p w14:paraId="10B00E82" w14:textId="2A88FC30" w:rsidR="005D10E9" w:rsidRPr="005D10E9" w:rsidRDefault="0045578C" w:rsidP="005D10E9">
      <w:pPr>
        <w:pStyle w:val="11"/>
        <w:ind w:left="0"/>
        <w:rPr>
          <w:rFonts w:asciiTheme="minorHAnsi" w:eastAsiaTheme="minorEastAsia" w:hAnsiTheme="minorHAnsi" w:cstheme="minorBidi"/>
          <w:b w:val="0"/>
          <w:noProof/>
        </w:rPr>
      </w:pPr>
      <w:r w:rsidRPr="005D10E9">
        <w:rPr>
          <w:b w:val="0"/>
        </w:rPr>
        <w:fldChar w:fldCharType="begin"/>
      </w:r>
      <w:r w:rsidRPr="005D10E9">
        <w:rPr>
          <w:b w:val="0"/>
        </w:rPr>
        <w:instrText xml:space="preserve"> TOC \o "1-3" \h \z \u </w:instrText>
      </w:r>
      <w:r w:rsidRPr="005D10E9">
        <w:rPr>
          <w:b w:val="0"/>
        </w:rPr>
        <w:fldChar w:fldCharType="separate"/>
      </w:r>
      <w:hyperlink w:anchor="_Toc85753101" w:history="1">
        <w:r w:rsidR="005D10E9" w:rsidRPr="005D10E9">
          <w:rPr>
            <w:rStyle w:val="a5"/>
            <w:b w:val="0"/>
            <w:noProof/>
          </w:rPr>
          <w:t>ВВЕДЕНИЕ</w:t>
        </w:r>
        <w:r w:rsidR="005D10E9" w:rsidRPr="005D10E9">
          <w:rPr>
            <w:b w:val="0"/>
            <w:noProof/>
            <w:webHidden/>
          </w:rPr>
          <w:tab/>
        </w:r>
        <w:r w:rsidR="005D10E9" w:rsidRPr="005D10E9">
          <w:rPr>
            <w:b w:val="0"/>
            <w:noProof/>
            <w:webHidden/>
          </w:rPr>
          <w:fldChar w:fldCharType="begin"/>
        </w:r>
        <w:r w:rsidR="005D10E9" w:rsidRPr="005D10E9">
          <w:rPr>
            <w:b w:val="0"/>
            <w:noProof/>
            <w:webHidden/>
          </w:rPr>
          <w:instrText xml:space="preserve"> PAGEREF _Toc85753101 \h </w:instrText>
        </w:r>
        <w:r w:rsidR="005D10E9" w:rsidRPr="005D10E9">
          <w:rPr>
            <w:b w:val="0"/>
            <w:noProof/>
            <w:webHidden/>
          </w:rPr>
        </w:r>
        <w:r w:rsidR="005D10E9" w:rsidRPr="005D10E9">
          <w:rPr>
            <w:b w:val="0"/>
            <w:noProof/>
            <w:webHidden/>
          </w:rPr>
          <w:fldChar w:fldCharType="separate"/>
        </w:r>
        <w:r w:rsidR="005D10E9" w:rsidRPr="005D10E9">
          <w:rPr>
            <w:b w:val="0"/>
            <w:noProof/>
            <w:webHidden/>
          </w:rPr>
          <w:t>3</w:t>
        </w:r>
        <w:r w:rsidR="005D10E9" w:rsidRPr="005D10E9">
          <w:rPr>
            <w:b w:val="0"/>
            <w:noProof/>
            <w:webHidden/>
          </w:rPr>
          <w:fldChar w:fldCharType="end"/>
        </w:r>
      </w:hyperlink>
    </w:p>
    <w:p w14:paraId="4D295257" w14:textId="6F1F16A3" w:rsidR="005D10E9" w:rsidRPr="005D10E9" w:rsidRDefault="0072570D" w:rsidP="005D10E9">
      <w:pPr>
        <w:pStyle w:val="11"/>
        <w:ind w:left="0"/>
        <w:rPr>
          <w:rFonts w:asciiTheme="minorHAnsi" w:eastAsiaTheme="minorEastAsia" w:hAnsiTheme="minorHAnsi" w:cstheme="minorBidi"/>
          <w:b w:val="0"/>
          <w:noProof/>
        </w:rPr>
      </w:pPr>
      <w:hyperlink w:anchor="_Toc85753102" w:history="1">
        <w:r w:rsidR="005D10E9" w:rsidRPr="005D10E9">
          <w:rPr>
            <w:rStyle w:val="a5"/>
            <w:b w:val="0"/>
            <w:noProof/>
          </w:rPr>
          <w:t>ГЛАВА 1. КРАТКАЯ ХАРАКТЕРИСТИКА ОБЬЕКТА</w:t>
        </w:r>
        <w:r w:rsidR="005D10E9" w:rsidRPr="005D10E9">
          <w:rPr>
            <w:b w:val="0"/>
            <w:noProof/>
            <w:webHidden/>
          </w:rPr>
          <w:tab/>
        </w:r>
        <w:r w:rsidR="005D10E9" w:rsidRPr="005D10E9">
          <w:rPr>
            <w:b w:val="0"/>
            <w:noProof/>
            <w:webHidden/>
          </w:rPr>
          <w:fldChar w:fldCharType="begin"/>
        </w:r>
        <w:r w:rsidR="005D10E9" w:rsidRPr="005D10E9">
          <w:rPr>
            <w:b w:val="0"/>
            <w:noProof/>
            <w:webHidden/>
          </w:rPr>
          <w:instrText xml:space="preserve"> PAGEREF _Toc85753102 \h </w:instrText>
        </w:r>
        <w:r w:rsidR="005D10E9" w:rsidRPr="005D10E9">
          <w:rPr>
            <w:b w:val="0"/>
            <w:noProof/>
            <w:webHidden/>
          </w:rPr>
        </w:r>
        <w:r w:rsidR="005D10E9" w:rsidRPr="005D10E9">
          <w:rPr>
            <w:b w:val="0"/>
            <w:noProof/>
            <w:webHidden/>
          </w:rPr>
          <w:fldChar w:fldCharType="separate"/>
        </w:r>
        <w:r w:rsidR="005D10E9" w:rsidRPr="005D10E9">
          <w:rPr>
            <w:b w:val="0"/>
            <w:noProof/>
            <w:webHidden/>
          </w:rPr>
          <w:t>5</w:t>
        </w:r>
        <w:r w:rsidR="005D10E9" w:rsidRPr="005D10E9">
          <w:rPr>
            <w:b w:val="0"/>
            <w:noProof/>
            <w:webHidden/>
          </w:rPr>
          <w:fldChar w:fldCharType="end"/>
        </w:r>
      </w:hyperlink>
    </w:p>
    <w:p w14:paraId="4548A786" w14:textId="2667F395" w:rsidR="005D10E9" w:rsidRPr="005D10E9" w:rsidRDefault="0072570D" w:rsidP="005D10E9">
      <w:pPr>
        <w:pStyle w:val="11"/>
        <w:ind w:left="0"/>
        <w:rPr>
          <w:rFonts w:asciiTheme="minorHAnsi" w:eastAsiaTheme="minorEastAsia" w:hAnsiTheme="minorHAnsi" w:cstheme="minorBidi"/>
          <w:b w:val="0"/>
          <w:noProof/>
        </w:rPr>
      </w:pPr>
      <w:hyperlink w:anchor="_Toc85753103" w:history="1">
        <w:r w:rsidR="005D10E9" w:rsidRPr="005D10E9">
          <w:rPr>
            <w:rStyle w:val="a5"/>
            <w:b w:val="0"/>
            <w:noProof/>
          </w:rPr>
          <w:t>1.1 Определение обьемов строительно-монтажных работ</w:t>
        </w:r>
        <w:r w:rsidR="005D10E9" w:rsidRPr="005D10E9">
          <w:rPr>
            <w:b w:val="0"/>
            <w:noProof/>
            <w:webHidden/>
          </w:rPr>
          <w:tab/>
        </w:r>
        <w:r w:rsidR="005D10E9" w:rsidRPr="005D10E9">
          <w:rPr>
            <w:b w:val="0"/>
            <w:noProof/>
            <w:webHidden/>
          </w:rPr>
          <w:fldChar w:fldCharType="begin"/>
        </w:r>
        <w:r w:rsidR="005D10E9" w:rsidRPr="005D10E9">
          <w:rPr>
            <w:b w:val="0"/>
            <w:noProof/>
            <w:webHidden/>
          </w:rPr>
          <w:instrText xml:space="preserve"> PAGEREF _Toc85753103 \h </w:instrText>
        </w:r>
        <w:r w:rsidR="005D10E9" w:rsidRPr="005D10E9">
          <w:rPr>
            <w:b w:val="0"/>
            <w:noProof/>
            <w:webHidden/>
          </w:rPr>
        </w:r>
        <w:r w:rsidR="005D10E9" w:rsidRPr="005D10E9">
          <w:rPr>
            <w:b w:val="0"/>
            <w:noProof/>
            <w:webHidden/>
          </w:rPr>
          <w:fldChar w:fldCharType="separate"/>
        </w:r>
        <w:r w:rsidR="005D10E9" w:rsidRPr="005D10E9">
          <w:rPr>
            <w:b w:val="0"/>
            <w:noProof/>
            <w:webHidden/>
          </w:rPr>
          <w:t>6</w:t>
        </w:r>
        <w:r w:rsidR="005D10E9" w:rsidRPr="005D10E9">
          <w:rPr>
            <w:b w:val="0"/>
            <w:noProof/>
            <w:webHidden/>
          </w:rPr>
          <w:fldChar w:fldCharType="end"/>
        </w:r>
      </w:hyperlink>
    </w:p>
    <w:p w14:paraId="0F4FAA4E" w14:textId="4A40F129" w:rsidR="005D10E9" w:rsidRPr="005D10E9" w:rsidRDefault="0072570D" w:rsidP="005D10E9">
      <w:pPr>
        <w:pStyle w:val="27"/>
        <w:tabs>
          <w:tab w:val="right" w:leader="dot" w:pos="9345"/>
        </w:tabs>
        <w:spacing w:line="360" w:lineRule="auto"/>
        <w:ind w:left="0"/>
        <w:rPr>
          <w:rFonts w:asciiTheme="minorHAnsi" w:eastAsiaTheme="minorEastAsia" w:hAnsiTheme="minorHAnsi" w:cstheme="minorBidi"/>
          <w:noProof/>
          <w:sz w:val="28"/>
          <w:szCs w:val="28"/>
        </w:rPr>
      </w:pPr>
      <w:hyperlink w:anchor="_Toc85753104" w:history="1">
        <w:r w:rsidR="005D10E9" w:rsidRPr="005D10E9">
          <w:rPr>
            <w:rStyle w:val="a5"/>
            <w:noProof/>
            <w:sz w:val="28"/>
            <w:szCs w:val="28"/>
          </w:rPr>
          <w:t>1.2 Определение потребности в строительных конструкциях, изделиях и материалах.</w:t>
        </w:r>
        <w:r w:rsidR="005D10E9" w:rsidRPr="005D10E9">
          <w:rPr>
            <w:noProof/>
            <w:webHidden/>
            <w:sz w:val="28"/>
            <w:szCs w:val="28"/>
          </w:rPr>
          <w:tab/>
        </w:r>
        <w:r w:rsidR="005D10E9" w:rsidRPr="005D10E9">
          <w:rPr>
            <w:noProof/>
            <w:webHidden/>
            <w:sz w:val="28"/>
            <w:szCs w:val="28"/>
          </w:rPr>
          <w:fldChar w:fldCharType="begin"/>
        </w:r>
        <w:r w:rsidR="005D10E9" w:rsidRPr="005D10E9">
          <w:rPr>
            <w:noProof/>
            <w:webHidden/>
            <w:sz w:val="28"/>
            <w:szCs w:val="28"/>
          </w:rPr>
          <w:instrText xml:space="preserve"> PAGEREF _Toc85753104 \h </w:instrText>
        </w:r>
        <w:r w:rsidR="005D10E9" w:rsidRPr="005D10E9">
          <w:rPr>
            <w:noProof/>
            <w:webHidden/>
            <w:sz w:val="28"/>
            <w:szCs w:val="28"/>
          </w:rPr>
        </w:r>
        <w:r w:rsidR="005D10E9" w:rsidRPr="005D10E9">
          <w:rPr>
            <w:noProof/>
            <w:webHidden/>
            <w:sz w:val="28"/>
            <w:szCs w:val="28"/>
          </w:rPr>
          <w:fldChar w:fldCharType="separate"/>
        </w:r>
        <w:r w:rsidR="005D10E9" w:rsidRPr="005D10E9">
          <w:rPr>
            <w:noProof/>
            <w:webHidden/>
            <w:sz w:val="28"/>
            <w:szCs w:val="28"/>
          </w:rPr>
          <w:t>6</w:t>
        </w:r>
        <w:r w:rsidR="005D10E9" w:rsidRPr="005D10E9">
          <w:rPr>
            <w:noProof/>
            <w:webHidden/>
            <w:sz w:val="28"/>
            <w:szCs w:val="28"/>
          </w:rPr>
          <w:fldChar w:fldCharType="end"/>
        </w:r>
      </w:hyperlink>
    </w:p>
    <w:p w14:paraId="7E453804" w14:textId="4E6DF7F7" w:rsidR="005D10E9" w:rsidRPr="005D10E9" w:rsidRDefault="0072570D" w:rsidP="005D10E9">
      <w:pPr>
        <w:pStyle w:val="11"/>
        <w:ind w:left="0"/>
        <w:rPr>
          <w:rFonts w:asciiTheme="minorHAnsi" w:eastAsiaTheme="minorEastAsia" w:hAnsiTheme="minorHAnsi" w:cstheme="minorBidi"/>
          <w:b w:val="0"/>
          <w:noProof/>
        </w:rPr>
      </w:pPr>
      <w:hyperlink w:anchor="_Toc85753105" w:history="1">
        <w:r w:rsidR="005D10E9" w:rsidRPr="005D10E9">
          <w:rPr>
            <w:rStyle w:val="a5"/>
            <w:b w:val="0"/>
            <w:iCs/>
            <w:noProof/>
          </w:rPr>
          <w:t xml:space="preserve">1.3 </w:t>
        </w:r>
        <w:r w:rsidR="005D10E9" w:rsidRPr="005D10E9">
          <w:rPr>
            <w:rStyle w:val="a5"/>
            <w:b w:val="0"/>
            <w:noProof/>
          </w:rPr>
          <w:t>Подбор строительных машин и механизмов для производства работ</w:t>
        </w:r>
        <w:r w:rsidR="005D10E9" w:rsidRPr="005D10E9">
          <w:rPr>
            <w:b w:val="0"/>
            <w:noProof/>
            <w:webHidden/>
          </w:rPr>
          <w:tab/>
        </w:r>
        <w:r w:rsidR="005D10E9" w:rsidRPr="005D10E9">
          <w:rPr>
            <w:b w:val="0"/>
            <w:noProof/>
            <w:webHidden/>
          </w:rPr>
          <w:fldChar w:fldCharType="begin"/>
        </w:r>
        <w:r w:rsidR="005D10E9" w:rsidRPr="005D10E9">
          <w:rPr>
            <w:b w:val="0"/>
            <w:noProof/>
            <w:webHidden/>
          </w:rPr>
          <w:instrText xml:space="preserve"> PAGEREF _Toc85753105 \h </w:instrText>
        </w:r>
        <w:r w:rsidR="005D10E9" w:rsidRPr="005D10E9">
          <w:rPr>
            <w:b w:val="0"/>
            <w:noProof/>
            <w:webHidden/>
          </w:rPr>
        </w:r>
        <w:r w:rsidR="005D10E9" w:rsidRPr="005D10E9">
          <w:rPr>
            <w:b w:val="0"/>
            <w:noProof/>
            <w:webHidden/>
          </w:rPr>
          <w:fldChar w:fldCharType="separate"/>
        </w:r>
        <w:r w:rsidR="005D10E9" w:rsidRPr="005D10E9">
          <w:rPr>
            <w:b w:val="0"/>
            <w:noProof/>
            <w:webHidden/>
          </w:rPr>
          <w:t>8</w:t>
        </w:r>
        <w:r w:rsidR="005D10E9" w:rsidRPr="005D10E9">
          <w:rPr>
            <w:b w:val="0"/>
            <w:noProof/>
            <w:webHidden/>
          </w:rPr>
          <w:fldChar w:fldCharType="end"/>
        </w:r>
      </w:hyperlink>
    </w:p>
    <w:p w14:paraId="4082EECF" w14:textId="1C77F554" w:rsidR="005D10E9" w:rsidRPr="005D10E9" w:rsidRDefault="0072570D" w:rsidP="005D10E9">
      <w:pPr>
        <w:pStyle w:val="11"/>
        <w:ind w:left="0"/>
        <w:rPr>
          <w:rFonts w:asciiTheme="minorHAnsi" w:eastAsiaTheme="minorEastAsia" w:hAnsiTheme="minorHAnsi" w:cstheme="minorBidi"/>
          <w:b w:val="0"/>
          <w:noProof/>
        </w:rPr>
      </w:pPr>
      <w:hyperlink w:anchor="_Toc85753106" w:history="1">
        <w:r w:rsidR="005D10E9" w:rsidRPr="005D10E9">
          <w:rPr>
            <w:rStyle w:val="a5"/>
            <w:b w:val="0"/>
            <w:noProof/>
          </w:rPr>
          <w:t>ГЛАВА</w:t>
        </w:r>
        <w:r w:rsidR="005D10E9">
          <w:rPr>
            <w:rStyle w:val="a5"/>
            <w:b w:val="0"/>
            <w:noProof/>
          </w:rPr>
          <w:t> </w:t>
        </w:r>
        <w:r w:rsidR="005D10E9" w:rsidRPr="005D10E9">
          <w:rPr>
            <w:rStyle w:val="a5"/>
            <w:b w:val="0"/>
            <w:noProof/>
          </w:rPr>
          <w:t>2.ПРОЕКТИРОВАНИЕ СТРОИТЕЛЬНОГО ГЕНЕРАЛЬНОГО ПЛАНА</w:t>
        </w:r>
        <w:r w:rsidR="005D10E9" w:rsidRPr="005D10E9">
          <w:rPr>
            <w:b w:val="0"/>
            <w:noProof/>
            <w:webHidden/>
          </w:rPr>
          <w:tab/>
        </w:r>
        <w:r w:rsidR="005D10E9" w:rsidRPr="005D10E9">
          <w:rPr>
            <w:b w:val="0"/>
            <w:noProof/>
            <w:webHidden/>
          </w:rPr>
          <w:fldChar w:fldCharType="begin"/>
        </w:r>
        <w:r w:rsidR="005D10E9" w:rsidRPr="005D10E9">
          <w:rPr>
            <w:b w:val="0"/>
            <w:noProof/>
            <w:webHidden/>
          </w:rPr>
          <w:instrText xml:space="preserve"> PAGEREF _Toc85753106 \h </w:instrText>
        </w:r>
        <w:r w:rsidR="005D10E9" w:rsidRPr="005D10E9">
          <w:rPr>
            <w:b w:val="0"/>
            <w:noProof/>
            <w:webHidden/>
          </w:rPr>
        </w:r>
        <w:r w:rsidR="005D10E9" w:rsidRPr="005D10E9">
          <w:rPr>
            <w:b w:val="0"/>
            <w:noProof/>
            <w:webHidden/>
          </w:rPr>
          <w:fldChar w:fldCharType="separate"/>
        </w:r>
        <w:r w:rsidR="005D10E9" w:rsidRPr="005D10E9">
          <w:rPr>
            <w:b w:val="0"/>
            <w:noProof/>
            <w:webHidden/>
          </w:rPr>
          <w:t>13</w:t>
        </w:r>
        <w:r w:rsidR="005D10E9" w:rsidRPr="005D10E9">
          <w:rPr>
            <w:b w:val="0"/>
            <w:noProof/>
            <w:webHidden/>
          </w:rPr>
          <w:fldChar w:fldCharType="end"/>
        </w:r>
      </w:hyperlink>
    </w:p>
    <w:p w14:paraId="7A1050B0" w14:textId="72C1E6DD" w:rsidR="005D10E9" w:rsidRPr="005D10E9" w:rsidRDefault="0072570D" w:rsidP="005D10E9">
      <w:pPr>
        <w:pStyle w:val="27"/>
        <w:tabs>
          <w:tab w:val="right" w:leader="dot" w:pos="9345"/>
        </w:tabs>
        <w:spacing w:line="360" w:lineRule="auto"/>
        <w:ind w:left="0"/>
        <w:rPr>
          <w:rFonts w:asciiTheme="minorHAnsi" w:eastAsiaTheme="minorEastAsia" w:hAnsiTheme="minorHAnsi" w:cstheme="minorBidi"/>
          <w:noProof/>
          <w:sz w:val="28"/>
          <w:szCs w:val="28"/>
        </w:rPr>
      </w:pPr>
      <w:hyperlink w:anchor="_Toc85753107" w:history="1">
        <w:r w:rsidR="005D10E9" w:rsidRPr="005D10E9">
          <w:rPr>
            <w:rStyle w:val="a5"/>
            <w:noProof/>
            <w:sz w:val="28"/>
            <w:szCs w:val="28"/>
          </w:rPr>
          <w:t>2.1 Определение трудоемкости и машиноемкости работ</w:t>
        </w:r>
        <w:r w:rsidR="005D10E9" w:rsidRPr="005D10E9">
          <w:rPr>
            <w:noProof/>
            <w:webHidden/>
            <w:sz w:val="28"/>
            <w:szCs w:val="28"/>
          </w:rPr>
          <w:tab/>
        </w:r>
        <w:r w:rsidR="005D10E9" w:rsidRPr="005D10E9">
          <w:rPr>
            <w:noProof/>
            <w:webHidden/>
            <w:sz w:val="28"/>
            <w:szCs w:val="28"/>
          </w:rPr>
          <w:fldChar w:fldCharType="begin"/>
        </w:r>
        <w:r w:rsidR="005D10E9" w:rsidRPr="005D10E9">
          <w:rPr>
            <w:noProof/>
            <w:webHidden/>
            <w:sz w:val="28"/>
            <w:szCs w:val="28"/>
          </w:rPr>
          <w:instrText xml:space="preserve"> PAGEREF _Toc85753107 \h </w:instrText>
        </w:r>
        <w:r w:rsidR="005D10E9" w:rsidRPr="005D10E9">
          <w:rPr>
            <w:noProof/>
            <w:webHidden/>
            <w:sz w:val="28"/>
            <w:szCs w:val="28"/>
          </w:rPr>
        </w:r>
        <w:r w:rsidR="005D10E9" w:rsidRPr="005D10E9">
          <w:rPr>
            <w:noProof/>
            <w:webHidden/>
            <w:sz w:val="28"/>
            <w:szCs w:val="28"/>
          </w:rPr>
          <w:fldChar w:fldCharType="separate"/>
        </w:r>
        <w:r w:rsidR="005D10E9" w:rsidRPr="005D10E9">
          <w:rPr>
            <w:noProof/>
            <w:webHidden/>
            <w:sz w:val="28"/>
            <w:szCs w:val="28"/>
          </w:rPr>
          <w:t>13</w:t>
        </w:r>
        <w:r w:rsidR="005D10E9" w:rsidRPr="005D10E9">
          <w:rPr>
            <w:noProof/>
            <w:webHidden/>
            <w:sz w:val="28"/>
            <w:szCs w:val="28"/>
          </w:rPr>
          <w:fldChar w:fldCharType="end"/>
        </w:r>
      </w:hyperlink>
    </w:p>
    <w:p w14:paraId="5EF479CE" w14:textId="59E99692" w:rsidR="005D10E9" w:rsidRPr="005D10E9" w:rsidRDefault="0072570D" w:rsidP="005D10E9">
      <w:pPr>
        <w:pStyle w:val="27"/>
        <w:tabs>
          <w:tab w:val="right" w:leader="dot" w:pos="9345"/>
        </w:tabs>
        <w:spacing w:line="360" w:lineRule="auto"/>
        <w:ind w:left="0"/>
        <w:rPr>
          <w:rFonts w:asciiTheme="minorHAnsi" w:eastAsiaTheme="minorEastAsia" w:hAnsiTheme="minorHAnsi" w:cstheme="minorBidi"/>
          <w:noProof/>
          <w:sz w:val="28"/>
          <w:szCs w:val="28"/>
        </w:rPr>
      </w:pPr>
      <w:hyperlink w:anchor="_Toc85753108" w:history="1">
        <w:r w:rsidR="005D10E9" w:rsidRPr="005D10E9">
          <w:rPr>
            <w:rStyle w:val="a5"/>
            <w:noProof/>
            <w:sz w:val="28"/>
            <w:szCs w:val="28"/>
          </w:rPr>
          <w:t>2.2 Разработка календарного плана производства работ</w:t>
        </w:r>
        <w:r w:rsidR="005D10E9" w:rsidRPr="005D10E9">
          <w:rPr>
            <w:noProof/>
            <w:webHidden/>
            <w:sz w:val="28"/>
            <w:szCs w:val="28"/>
          </w:rPr>
          <w:tab/>
        </w:r>
        <w:r w:rsidR="005D10E9" w:rsidRPr="005D10E9">
          <w:rPr>
            <w:noProof/>
            <w:webHidden/>
            <w:sz w:val="28"/>
            <w:szCs w:val="28"/>
          </w:rPr>
          <w:fldChar w:fldCharType="begin"/>
        </w:r>
        <w:r w:rsidR="005D10E9" w:rsidRPr="005D10E9">
          <w:rPr>
            <w:noProof/>
            <w:webHidden/>
            <w:sz w:val="28"/>
            <w:szCs w:val="28"/>
          </w:rPr>
          <w:instrText xml:space="preserve"> PAGEREF _Toc85753108 \h </w:instrText>
        </w:r>
        <w:r w:rsidR="005D10E9" w:rsidRPr="005D10E9">
          <w:rPr>
            <w:noProof/>
            <w:webHidden/>
            <w:sz w:val="28"/>
            <w:szCs w:val="28"/>
          </w:rPr>
        </w:r>
        <w:r w:rsidR="005D10E9" w:rsidRPr="005D10E9">
          <w:rPr>
            <w:noProof/>
            <w:webHidden/>
            <w:sz w:val="28"/>
            <w:szCs w:val="28"/>
          </w:rPr>
          <w:fldChar w:fldCharType="separate"/>
        </w:r>
        <w:r w:rsidR="005D10E9" w:rsidRPr="005D10E9">
          <w:rPr>
            <w:noProof/>
            <w:webHidden/>
            <w:sz w:val="28"/>
            <w:szCs w:val="28"/>
          </w:rPr>
          <w:t>16</w:t>
        </w:r>
        <w:r w:rsidR="005D10E9" w:rsidRPr="005D10E9">
          <w:rPr>
            <w:noProof/>
            <w:webHidden/>
            <w:sz w:val="28"/>
            <w:szCs w:val="28"/>
          </w:rPr>
          <w:fldChar w:fldCharType="end"/>
        </w:r>
      </w:hyperlink>
    </w:p>
    <w:p w14:paraId="63F1B611" w14:textId="0376C874" w:rsidR="005D10E9" w:rsidRPr="005D10E9" w:rsidRDefault="0072570D" w:rsidP="005D10E9">
      <w:pPr>
        <w:pStyle w:val="11"/>
        <w:ind w:left="0"/>
        <w:rPr>
          <w:rFonts w:asciiTheme="minorHAnsi" w:eastAsiaTheme="minorEastAsia" w:hAnsiTheme="minorHAnsi" w:cstheme="minorBidi"/>
          <w:b w:val="0"/>
          <w:noProof/>
        </w:rPr>
      </w:pPr>
      <w:hyperlink w:anchor="_Toc85753109" w:history="1">
        <w:r w:rsidR="005D10E9" w:rsidRPr="005D10E9">
          <w:rPr>
            <w:rStyle w:val="a5"/>
            <w:b w:val="0"/>
            <w:noProof/>
          </w:rPr>
          <w:t>ГЛАВА 3. ОПРЕДЕЛЕНИЕ ПОТРЕБНОСТИ В СКЛАДАХ ВРЕМЕННЫХ ЗДАНИЯХ И СООРУЖЕНИЯХ</w:t>
        </w:r>
        <w:r w:rsidR="005D10E9" w:rsidRPr="005D10E9">
          <w:rPr>
            <w:b w:val="0"/>
            <w:noProof/>
            <w:webHidden/>
          </w:rPr>
          <w:tab/>
        </w:r>
        <w:r w:rsidR="005D10E9" w:rsidRPr="005D10E9">
          <w:rPr>
            <w:b w:val="0"/>
            <w:noProof/>
            <w:webHidden/>
          </w:rPr>
          <w:fldChar w:fldCharType="begin"/>
        </w:r>
        <w:r w:rsidR="005D10E9" w:rsidRPr="005D10E9">
          <w:rPr>
            <w:b w:val="0"/>
            <w:noProof/>
            <w:webHidden/>
          </w:rPr>
          <w:instrText xml:space="preserve"> PAGEREF _Toc85753109 \h </w:instrText>
        </w:r>
        <w:r w:rsidR="005D10E9" w:rsidRPr="005D10E9">
          <w:rPr>
            <w:b w:val="0"/>
            <w:noProof/>
            <w:webHidden/>
          </w:rPr>
        </w:r>
        <w:r w:rsidR="005D10E9" w:rsidRPr="005D10E9">
          <w:rPr>
            <w:b w:val="0"/>
            <w:noProof/>
            <w:webHidden/>
          </w:rPr>
          <w:fldChar w:fldCharType="separate"/>
        </w:r>
        <w:r w:rsidR="005D10E9" w:rsidRPr="005D10E9">
          <w:rPr>
            <w:b w:val="0"/>
            <w:noProof/>
            <w:webHidden/>
          </w:rPr>
          <w:t>20</w:t>
        </w:r>
        <w:r w:rsidR="005D10E9" w:rsidRPr="005D10E9">
          <w:rPr>
            <w:b w:val="0"/>
            <w:noProof/>
            <w:webHidden/>
          </w:rPr>
          <w:fldChar w:fldCharType="end"/>
        </w:r>
      </w:hyperlink>
    </w:p>
    <w:p w14:paraId="4AE28909" w14:textId="618E54E9" w:rsidR="005D10E9" w:rsidRPr="005D10E9" w:rsidRDefault="0072570D" w:rsidP="005D10E9">
      <w:pPr>
        <w:pStyle w:val="27"/>
        <w:tabs>
          <w:tab w:val="right" w:leader="dot" w:pos="9345"/>
        </w:tabs>
        <w:spacing w:line="360" w:lineRule="auto"/>
        <w:ind w:left="0"/>
        <w:rPr>
          <w:rFonts w:asciiTheme="minorHAnsi" w:eastAsiaTheme="minorEastAsia" w:hAnsiTheme="minorHAnsi" w:cstheme="minorBidi"/>
          <w:noProof/>
          <w:sz w:val="28"/>
          <w:szCs w:val="28"/>
        </w:rPr>
      </w:pPr>
      <w:hyperlink w:anchor="_Toc85753110" w:history="1">
        <w:r w:rsidR="005D10E9" w:rsidRPr="005D10E9">
          <w:rPr>
            <w:rStyle w:val="a5"/>
            <w:noProof/>
            <w:sz w:val="28"/>
            <w:szCs w:val="28"/>
          </w:rPr>
          <w:t>3.1 Расчет временного водоснабжения</w:t>
        </w:r>
        <w:r w:rsidR="005D10E9" w:rsidRPr="005D10E9">
          <w:rPr>
            <w:noProof/>
            <w:webHidden/>
            <w:sz w:val="28"/>
            <w:szCs w:val="28"/>
          </w:rPr>
          <w:tab/>
        </w:r>
        <w:r w:rsidR="005D10E9" w:rsidRPr="005D10E9">
          <w:rPr>
            <w:noProof/>
            <w:webHidden/>
            <w:sz w:val="28"/>
            <w:szCs w:val="28"/>
          </w:rPr>
          <w:fldChar w:fldCharType="begin"/>
        </w:r>
        <w:r w:rsidR="005D10E9" w:rsidRPr="005D10E9">
          <w:rPr>
            <w:noProof/>
            <w:webHidden/>
            <w:sz w:val="28"/>
            <w:szCs w:val="28"/>
          </w:rPr>
          <w:instrText xml:space="preserve"> PAGEREF _Toc85753110 \h </w:instrText>
        </w:r>
        <w:r w:rsidR="005D10E9" w:rsidRPr="005D10E9">
          <w:rPr>
            <w:noProof/>
            <w:webHidden/>
            <w:sz w:val="28"/>
            <w:szCs w:val="28"/>
          </w:rPr>
        </w:r>
        <w:r w:rsidR="005D10E9" w:rsidRPr="005D10E9">
          <w:rPr>
            <w:noProof/>
            <w:webHidden/>
            <w:sz w:val="28"/>
            <w:szCs w:val="28"/>
          </w:rPr>
          <w:fldChar w:fldCharType="separate"/>
        </w:r>
        <w:r w:rsidR="005D10E9" w:rsidRPr="005D10E9">
          <w:rPr>
            <w:noProof/>
            <w:webHidden/>
            <w:sz w:val="28"/>
            <w:szCs w:val="28"/>
          </w:rPr>
          <w:t>21</w:t>
        </w:r>
        <w:r w:rsidR="005D10E9" w:rsidRPr="005D10E9">
          <w:rPr>
            <w:noProof/>
            <w:webHidden/>
            <w:sz w:val="28"/>
            <w:szCs w:val="28"/>
          </w:rPr>
          <w:fldChar w:fldCharType="end"/>
        </w:r>
      </w:hyperlink>
    </w:p>
    <w:p w14:paraId="6FAFF675" w14:textId="0C1027E7" w:rsidR="005D10E9" w:rsidRPr="005D10E9" w:rsidRDefault="0072570D" w:rsidP="005D10E9">
      <w:pPr>
        <w:pStyle w:val="27"/>
        <w:tabs>
          <w:tab w:val="right" w:leader="dot" w:pos="9345"/>
        </w:tabs>
        <w:spacing w:line="360" w:lineRule="auto"/>
        <w:ind w:left="0"/>
        <w:rPr>
          <w:rFonts w:asciiTheme="minorHAnsi" w:eastAsiaTheme="minorEastAsia" w:hAnsiTheme="minorHAnsi" w:cstheme="minorBidi"/>
          <w:noProof/>
          <w:sz w:val="28"/>
          <w:szCs w:val="28"/>
        </w:rPr>
      </w:pPr>
      <w:hyperlink w:anchor="_Toc85753111" w:history="1">
        <w:r w:rsidR="005D10E9" w:rsidRPr="005D10E9">
          <w:rPr>
            <w:rStyle w:val="a5"/>
            <w:noProof/>
            <w:sz w:val="28"/>
            <w:szCs w:val="28"/>
          </w:rPr>
          <w:t>3.2 Расчет диаметров водопроводных труб</w:t>
        </w:r>
        <w:r w:rsidR="005D10E9" w:rsidRPr="005D10E9">
          <w:rPr>
            <w:noProof/>
            <w:webHidden/>
            <w:sz w:val="28"/>
            <w:szCs w:val="28"/>
          </w:rPr>
          <w:tab/>
        </w:r>
        <w:r w:rsidR="005D10E9" w:rsidRPr="005D10E9">
          <w:rPr>
            <w:noProof/>
            <w:webHidden/>
            <w:sz w:val="28"/>
            <w:szCs w:val="28"/>
          </w:rPr>
          <w:fldChar w:fldCharType="begin"/>
        </w:r>
        <w:r w:rsidR="005D10E9" w:rsidRPr="005D10E9">
          <w:rPr>
            <w:noProof/>
            <w:webHidden/>
            <w:sz w:val="28"/>
            <w:szCs w:val="28"/>
          </w:rPr>
          <w:instrText xml:space="preserve"> PAGEREF _Toc85753111 \h </w:instrText>
        </w:r>
        <w:r w:rsidR="005D10E9" w:rsidRPr="005D10E9">
          <w:rPr>
            <w:noProof/>
            <w:webHidden/>
            <w:sz w:val="28"/>
            <w:szCs w:val="28"/>
          </w:rPr>
        </w:r>
        <w:r w:rsidR="005D10E9" w:rsidRPr="005D10E9">
          <w:rPr>
            <w:noProof/>
            <w:webHidden/>
            <w:sz w:val="28"/>
            <w:szCs w:val="28"/>
          </w:rPr>
          <w:fldChar w:fldCharType="separate"/>
        </w:r>
        <w:r w:rsidR="005D10E9" w:rsidRPr="005D10E9">
          <w:rPr>
            <w:noProof/>
            <w:webHidden/>
            <w:sz w:val="28"/>
            <w:szCs w:val="28"/>
          </w:rPr>
          <w:t>23</w:t>
        </w:r>
        <w:r w:rsidR="005D10E9" w:rsidRPr="005D10E9">
          <w:rPr>
            <w:noProof/>
            <w:webHidden/>
            <w:sz w:val="28"/>
            <w:szCs w:val="28"/>
          </w:rPr>
          <w:fldChar w:fldCharType="end"/>
        </w:r>
      </w:hyperlink>
    </w:p>
    <w:p w14:paraId="4C8EDEB0" w14:textId="2F2EB15D" w:rsidR="005D10E9" w:rsidRPr="005D10E9" w:rsidRDefault="0072570D" w:rsidP="005D10E9">
      <w:pPr>
        <w:pStyle w:val="27"/>
        <w:tabs>
          <w:tab w:val="right" w:leader="dot" w:pos="9345"/>
        </w:tabs>
        <w:spacing w:line="360" w:lineRule="auto"/>
        <w:ind w:left="0"/>
        <w:rPr>
          <w:rFonts w:asciiTheme="minorHAnsi" w:eastAsiaTheme="minorEastAsia" w:hAnsiTheme="minorHAnsi" w:cstheme="minorBidi"/>
          <w:noProof/>
          <w:sz w:val="28"/>
          <w:szCs w:val="28"/>
        </w:rPr>
      </w:pPr>
      <w:hyperlink w:anchor="_Toc85753112" w:history="1">
        <w:r w:rsidR="005D10E9" w:rsidRPr="005D10E9">
          <w:rPr>
            <w:rStyle w:val="a5"/>
            <w:noProof/>
            <w:snapToGrid w:val="0"/>
            <w:sz w:val="28"/>
            <w:szCs w:val="28"/>
          </w:rPr>
          <w:t>3.3. Временное электроснабжение строительной площадки</w:t>
        </w:r>
        <w:r w:rsidR="005D10E9" w:rsidRPr="005D10E9">
          <w:rPr>
            <w:noProof/>
            <w:webHidden/>
            <w:sz w:val="28"/>
            <w:szCs w:val="28"/>
          </w:rPr>
          <w:tab/>
        </w:r>
        <w:r w:rsidR="005D10E9" w:rsidRPr="005D10E9">
          <w:rPr>
            <w:noProof/>
            <w:webHidden/>
            <w:sz w:val="28"/>
            <w:szCs w:val="28"/>
          </w:rPr>
          <w:fldChar w:fldCharType="begin"/>
        </w:r>
        <w:r w:rsidR="005D10E9" w:rsidRPr="005D10E9">
          <w:rPr>
            <w:noProof/>
            <w:webHidden/>
            <w:sz w:val="28"/>
            <w:szCs w:val="28"/>
          </w:rPr>
          <w:instrText xml:space="preserve"> PAGEREF _Toc85753112 \h </w:instrText>
        </w:r>
        <w:r w:rsidR="005D10E9" w:rsidRPr="005D10E9">
          <w:rPr>
            <w:noProof/>
            <w:webHidden/>
            <w:sz w:val="28"/>
            <w:szCs w:val="28"/>
          </w:rPr>
        </w:r>
        <w:r w:rsidR="005D10E9" w:rsidRPr="005D10E9">
          <w:rPr>
            <w:noProof/>
            <w:webHidden/>
            <w:sz w:val="28"/>
            <w:szCs w:val="28"/>
          </w:rPr>
          <w:fldChar w:fldCharType="separate"/>
        </w:r>
        <w:r w:rsidR="005D10E9" w:rsidRPr="005D10E9">
          <w:rPr>
            <w:noProof/>
            <w:webHidden/>
            <w:sz w:val="28"/>
            <w:szCs w:val="28"/>
          </w:rPr>
          <w:t>23</w:t>
        </w:r>
        <w:r w:rsidR="005D10E9" w:rsidRPr="005D10E9">
          <w:rPr>
            <w:noProof/>
            <w:webHidden/>
            <w:sz w:val="28"/>
            <w:szCs w:val="28"/>
          </w:rPr>
          <w:fldChar w:fldCharType="end"/>
        </w:r>
      </w:hyperlink>
    </w:p>
    <w:p w14:paraId="2001ED44" w14:textId="000C741B" w:rsidR="005D10E9" w:rsidRPr="005D10E9" w:rsidRDefault="0072570D" w:rsidP="005D10E9">
      <w:pPr>
        <w:pStyle w:val="11"/>
        <w:ind w:left="0"/>
        <w:rPr>
          <w:rFonts w:asciiTheme="minorHAnsi" w:eastAsiaTheme="minorEastAsia" w:hAnsiTheme="minorHAnsi" w:cstheme="minorBidi"/>
          <w:b w:val="0"/>
          <w:noProof/>
        </w:rPr>
      </w:pPr>
      <w:hyperlink w:anchor="_Toc85753113" w:history="1">
        <w:r w:rsidR="005D10E9" w:rsidRPr="005D10E9">
          <w:rPr>
            <w:rStyle w:val="a5"/>
            <w:b w:val="0"/>
            <w:noProof/>
          </w:rPr>
          <w:t>4.МЕРОПРИЯТИЯ ПО ОХРАНЕ ТРУДА И ТЕХНИКЕ БЕЗОПАСНОТИ НА СТРОИТЕЛЬНОЙ ПЛОЩАДКЕ</w:t>
        </w:r>
        <w:r w:rsidR="005D10E9" w:rsidRPr="005D10E9">
          <w:rPr>
            <w:b w:val="0"/>
            <w:noProof/>
            <w:webHidden/>
          </w:rPr>
          <w:tab/>
        </w:r>
        <w:r w:rsidR="005D10E9" w:rsidRPr="005D10E9">
          <w:rPr>
            <w:b w:val="0"/>
            <w:noProof/>
            <w:webHidden/>
          </w:rPr>
          <w:fldChar w:fldCharType="begin"/>
        </w:r>
        <w:r w:rsidR="005D10E9" w:rsidRPr="005D10E9">
          <w:rPr>
            <w:b w:val="0"/>
            <w:noProof/>
            <w:webHidden/>
          </w:rPr>
          <w:instrText xml:space="preserve"> PAGEREF _Toc85753113 \h </w:instrText>
        </w:r>
        <w:r w:rsidR="005D10E9" w:rsidRPr="005D10E9">
          <w:rPr>
            <w:b w:val="0"/>
            <w:noProof/>
            <w:webHidden/>
          </w:rPr>
        </w:r>
        <w:r w:rsidR="005D10E9" w:rsidRPr="005D10E9">
          <w:rPr>
            <w:b w:val="0"/>
            <w:noProof/>
            <w:webHidden/>
          </w:rPr>
          <w:fldChar w:fldCharType="separate"/>
        </w:r>
        <w:r w:rsidR="005D10E9" w:rsidRPr="005D10E9">
          <w:rPr>
            <w:b w:val="0"/>
            <w:noProof/>
            <w:webHidden/>
          </w:rPr>
          <w:t>27</w:t>
        </w:r>
        <w:r w:rsidR="005D10E9" w:rsidRPr="005D10E9">
          <w:rPr>
            <w:b w:val="0"/>
            <w:noProof/>
            <w:webHidden/>
          </w:rPr>
          <w:fldChar w:fldCharType="end"/>
        </w:r>
      </w:hyperlink>
    </w:p>
    <w:p w14:paraId="04F80FB1" w14:textId="044B9F73" w:rsidR="005D10E9" w:rsidRPr="005D10E9" w:rsidRDefault="0072570D" w:rsidP="005D10E9">
      <w:pPr>
        <w:pStyle w:val="11"/>
        <w:ind w:left="0"/>
        <w:rPr>
          <w:rFonts w:asciiTheme="minorHAnsi" w:eastAsiaTheme="minorEastAsia" w:hAnsiTheme="minorHAnsi" w:cstheme="minorBidi"/>
          <w:b w:val="0"/>
          <w:noProof/>
        </w:rPr>
      </w:pPr>
      <w:hyperlink w:anchor="_Toc85753114" w:history="1">
        <w:r w:rsidR="005D10E9" w:rsidRPr="005D10E9">
          <w:rPr>
            <w:rStyle w:val="a5"/>
            <w:b w:val="0"/>
            <w:noProof/>
          </w:rPr>
          <w:t>ЗАКЛЮЧЕНИЕ</w:t>
        </w:r>
        <w:r w:rsidR="005D10E9" w:rsidRPr="005D10E9">
          <w:rPr>
            <w:b w:val="0"/>
            <w:noProof/>
            <w:webHidden/>
          </w:rPr>
          <w:tab/>
        </w:r>
        <w:r w:rsidR="005D10E9" w:rsidRPr="005D10E9">
          <w:rPr>
            <w:b w:val="0"/>
            <w:noProof/>
            <w:webHidden/>
          </w:rPr>
          <w:fldChar w:fldCharType="begin"/>
        </w:r>
        <w:r w:rsidR="005D10E9" w:rsidRPr="005D10E9">
          <w:rPr>
            <w:b w:val="0"/>
            <w:noProof/>
            <w:webHidden/>
          </w:rPr>
          <w:instrText xml:space="preserve"> PAGEREF _Toc85753114 \h </w:instrText>
        </w:r>
        <w:r w:rsidR="005D10E9" w:rsidRPr="005D10E9">
          <w:rPr>
            <w:b w:val="0"/>
            <w:noProof/>
            <w:webHidden/>
          </w:rPr>
        </w:r>
        <w:r w:rsidR="005D10E9" w:rsidRPr="005D10E9">
          <w:rPr>
            <w:b w:val="0"/>
            <w:noProof/>
            <w:webHidden/>
          </w:rPr>
          <w:fldChar w:fldCharType="separate"/>
        </w:r>
        <w:r w:rsidR="005D10E9" w:rsidRPr="005D10E9">
          <w:rPr>
            <w:b w:val="0"/>
            <w:noProof/>
            <w:webHidden/>
          </w:rPr>
          <w:t>32</w:t>
        </w:r>
        <w:r w:rsidR="005D10E9" w:rsidRPr="005D10E9">
          <w:rPr>
            <w:b w:val="0"/>
            <w:noProof/>
            <w:webHidden/>
          </w:rPr>
          <w:fldChar w:fldCharType="end"/>
        </w:r>
      </w:hyperlink>
    </w:p>
    <w:p w14:paraId="3B7E9F71" w14:textId="26E493D1" w:rsidR="005D10E9" w:rsidRPr="005D10E9" w:rsidRDefault="0072570D" w:rsidP="005D10E9">
      <w:pPr>
        <w:pStyle w:val="11"/>
        <w:ind w:left="0"/>
        <w:rPr>
          <w:rFonts w:asciiTheme="minorHAnsi" w:eastAsiaTheme="minorEastAsia" w:hAnsiTheme="minorHAnsi" w:cstheme="minorBidi"/>
          <w:b w:val="0"/>
          <w:noProof/>
        </w:rPr>
      </w:pPr>
      <w:hyperlink w:anchor="_Toc85753115" w:history="1">
        <w:r w:rsidR="005D10E9" w:rsidRPr="005D10E9">
          <w:rPr>
            <w:rStyle w:val="a5"/>
            <w:b w:val="0"/>
            <w:caps/>
            <w:noProof/>
          </w:rPr>
          <w:t>сПИСОК ЛИТЕРАТУРЫ</w:t>
        </w:r>
        <w:r w:rsidR="005D10E9" w:rsidRPr="005D10E9">
          <w:rPr>
            <w:b w:val="0"/>
            <w:noProof/>
            <w:webHidden/>
          </w:rPr>
          <w:tab/>
        </w:r>
        <w:r w:rsidR="005D10E9" w:rsidRPr="005D10E9">
          <w:rPr>
            <w:b w:val="0"/>
            <w:noProof/>
            <w:webHidden/>
          </w:rPr>
          <w:fldChar w:fldCharType="begin"/>
        </w:r>
        <w:r w:rsidR="005D10E9" w:rsidRPr="005D10E9">
          <w:rPr>
            <w:b w:val="0"/>
            <w:noProof/>
            <w:webHidden/>
          </w:rPr>
          <w:instrText xml:space="preserve"> PAGEREF _Toc85753115 \h </w:instrText>
        </w:r>
        <w:r w:rsidR="005D10E9" w:rsidRPr="005D10E9">
          <w:rPr>
            <w:b w:val="0"/>
            <w:noProof/>
            <w:webHidden/>
          </w:rPr>
        </w:r>
        <w:r w:rsidR="005D10E9" w:rsidRPr="005D10E9">
          <w:rPr>
            <w:b w:val="0"/>
            <w:noProof/>
            <w:webHidden/>
          </w:rPr>
          <w:fldChar w:fldCharType="separate"/>
        </w:r>
        <w:r w:rsidR="005D10E9" w:rsidRPr="005D10E9">
          <w:rPr>
            <w:b w:val="0"/>
            <w:noProof/>
            <w:webHidden/>
          </w:rPr>
          <w:t>33</w:t>
        </w:r>
        <w:r w:rsidR="005D10E9" w:rsidRPr="005D10E9">
          <w:rPr>
            <w:b w:val="0"/>
            <w:noProof/>
            <w:webHidden/>
          </w:rPr>
          <w:fldChar w:fldCharType="end"/>
        </w:r>
      </w:hyperlink>
    </w:p>
    <w:p w14:paraId="4C8C13E6" w14:textId="03B776FD" w:rsidR="0045578C" w:rsidRDefault="0045578C" w:rsidP="005D10E9">
      <w:pPr>
        <w:spacing w:line="360" w:lineRule="auto"/>
        <w:ind w:firstLine="709"/>
      </w:pPr>
      <w:r w:rsidRPr="005D10E9">
        <w:rPr>
          <w:sz w:val="28"/>
          <w:szCs w:val="28"/>
        </w:rPr>
        <w:fldChar w:fldCharType="end"/>
      </w:r>
    </w:p>
    <w:p w14:paraId="1481C5A0" w14:textId="0C58DFEE" w:rsidR="0045578C" w:rsidRDefault="0045578C" w:rsidP="002B47A2">
      <w:pPr>
        <w:spacing w:line="360" w:lineRule="auto"/>
      </w:pPr>
    </w:p>
    <w:p w14:paraId="4893594C" w14:textId="57D5818D" w:rsidR="00645929" w:rsidRDefault="00645929" w:rsidP="002B47A2">
      <w:pPr>
        <w:spacing w:line="360" w:lineRule="auto"/>
      </w:pPr>
    </w:p>
    <w:p w14:paraId="34D7E493" w14:textId="7B2945C5" w:rsidR="00645929" w:rsidRDefault="00645929" w:rsidP="002B47A2">
      <w:pPr>
        <w:spacing w:line="360" w:lineRule="auto"/>
      </w:pPr>
    </w:p>
    <w:p w14:paraId="7966A261" w14:textId="371B589B" w:rsidR="00645929" w:rsidRDefault="00645929" w:rsidP="002B47A2">
      <w:pPr>
        <w:spacing w:line="360" w:lineRule="auto"/>
      </w:pPr>
    </w:p>
    <w:p w14:paraId="2F22F8F8" w14:textId="225BF483" w:rsidR="00645929" w:rsidRDefault="00645929" w:rsidP="002B47A2">
      <w:pPr>
        <w:spacing w:line="360" w:lineRule="auto"/>
      </w:pPr>
    </w:p>
    <w:p w14:paraId="3CC00521" w14:textId="2883D194" w:rsidR="00645929" w:rsidRDefault="00645929" w:rsidP="002B47A2">
      <w:pPr>
        <w:spacing w:line="360" w:lineRule="auto"/>
      </w:pPr>
    </w:p>
    <w:p w14:paraId="640BEEFC" w14:textId="09E79B6C" w:rsidR="00645929" w:rsidRDefault="00645929" w:rsidP="002B47A2">
      <w:pPr>
        <w:spacing w:line="360" w:lineRule="auto"/>
      </w:pPr>
    </w:p>
    <w:p w14:paraId="154245A5" w14:textId="659BBA17" w:rsidR="00645929" w:rsidRDefault="00645929" w:rsidP="002B47A2">
      <w:pPr>
        <w:spacing w:line="360" w:lineRule="auto"/>
      </w:pPr>
    </w:p>
    <w:p w14:paraId="4B56B531" w14:textId="5AAFB22E" w:rsidR="00645929" w:rsidRDefault="00645929" w:rsidP="002B47A2">
      <w:pPr>
        <w:spacing w:line="360" w:lineRule="auto"/>
      </w:pPr>
    </w:p>
    <w:p w14:paraId="21537178" w14:textId="77777777" w:rsidR="00645929" w:rsidRPr="00872099" w:rsidRDefault="00645929" w:rsidP="002B47A2">
      <w:pPr>
        <w:spacing w:line="360" w:lineRule="auto"/>
      </w:pPr>
    </w:p>
    <w:p w14:paraId="51875441" w14:textId="77777777" w:rsidR="0045578C" w:rsidRDefault="0045578C" w:rsidP="002B47A2">
      <w:pPr>
        <w:pStyle w:val="1"/>
        <w:spacing w:line="360" w:lineRule="auto"/>
        <w:ind w:firstLine="709"/>
        <w:jc w:val="center"/>
        <w:rPr>
          <w:sz w:val="28"/>
          <w:szCs w:val="28"/>
        </w:rPr>
      </w:pPr>
      <w:bookmarkStart w:id="1" w:name="_Toc85753101"/>
      <w:commentRangeStart w:id="2"/>
      <w:r>
        <w:rPr>
          <w:sz w:val="28"/>
          <w:szCs w:val="28"/>
        </w:rPr>
        <w:lastRenderedPageBreak/>
        <w:t>ВВЕДЕНИЕ</w:t>
      </w:r>
      <w:bookmarkEnd w:id="1"/>
      <w:commentRangeEnd w:id="2"/>
      <w:r w:rsidR="009E7999">
        <w:rPr>
          <w:rStyle w:val="aff"/>
          <w:b w:val="0"/>
          <w:bCs w:val="0"/>
        </w:rPr>
        <w:commentReference w:id="2"/>
      </w:r>
    </w:p>
    <w:p w14:paraId="4FB8263E" w14:textId="77777777" w:rsidR="0045578C" w:rsidRPr="00872099" w:rsidRDefault="0045578C" w:rsidP="002B47A2">
      <w:pPr>
        <w:spacing w:line="360" w:lineRule="auto"/>
        <w:ind w:firstLine="709"/>
      </w:pPr>
    </w:p>
    <w:p w14:paraId="669FF030" w14:textId="77777777" w:rsidR="0045578C" w:rsidRPr="00872099" w:rsidRDefault="0045578C" w:rsidP="002B47A2">
      <w:pPr>
        <w:pStyle w:val="a3"/>
        <w:shd w:val="clear" w:color="auto" w:fill="FFFFFF"/>
        <w:spacing w:before="0" w:beforeAutospacing="0" w:after="0" w:afterAutospacing="0" w:line="360" w:lineRule="auto"/>
        <w:ind w:firstLine="709"/>
        <w:jc w:val="both"/>
        <w:rPr>
          <w:color w:val="000000"/>
          <w:sz w:val="28"/>
          <w:szCs w:val="28"/>
        </w:rPr>
      </w:pPr>
      <w:r w:rsidRPr="002B47A2">
        <w:rPr>
          <w:color w:val="000000"/>
          <w:sz w:val="28"/>
          <w:szCs w:val="28"/>
        </w:rPr>
        <w:t>Бизнес-центры</w:t>
      </w:r>
      <w:r w:rsidRPr="00872099">
        <w:rPr>
          <w:b/>
          <w:bCs/>
          <w:color w:val="000000"/>
          <w:sz w:val="28"/>
          <w:szCs w:val="28"/>
        </w:rPr>
        <w:t xml:space="preserve"> -</w:t>
      </w:r>
      <w:r w:rsidRPr="00872099">
        <w:rPr>
          <w:color w:val="000000"/>
          <w:sz w:val="28"/>
          <w:szCs w:val="28"/>
        </w:rPr>
        <w:t> своего рода визитная карточка города в деловом сообществе и важный элемент городской инфраструктуры. Их конструкции становятся все сложнее по мере продвижения тренда объединения бизнес-центров в деловые кварталы. А в недалекой перспективе мы можем ожидать уже появления деловых мини-городов по прототипу европейских: с кассовыми центрами, банкоматами, торговыми площадками, пиццериями, зонами отдыха, автомобильными паркингами и т.п.</w:t>
      </w:r>
    </w:p>
    <w:p w14:paraId="20CE4F36" w14:textId="77777777" w:rsidR="0045578C" w:rsidRPr="00872099" w:rsidRDefault="0045578C" w:rsidP="002B47A2">
      <w:pPr>
        <w:pStyle w:val="a3"/>
        <w:spacing w:before="0" w:beforeAutospacing="0" w:after="0" w:afterAutospacing="0" w:line="360" w:lineRule="auto"/>
        <w:ind w:firstLine="709"/>
        <w:jc w:val="both"/>
        <w:rPr>
          <w:color w:val="000000"/>
          <w:sz w:val="28"/>
          <w:szCs w:val="28"/>
          <w:shd w:val="clear" w:color="auto" w:fill="FFFFFF"/>
        </w:rPr>
      </w:pPr>
      <w:r w:rsidRPr="00872099">
        <w:rPr>
          <w:color w:val="000000"/>
          <w:sz w:val="28"/>
          <w:szCs w:val="28"/>
          <w:shd w:val="clear" w:color="auto" w:fill="FFFFFF"/>
        </w:rPr>
        <w:t>Проектирование бизнес-центров начинается с анализа задач и функций этого заведения. От того, какие задачи будет выполнять бизнес-центр, какое количество посетителей планируется принимать каждодневно, будет зависеть конструкция здания и прилегающих территорий. Очень важно решить вопросы безопасности данного сооружения: от систем видеонаблюдения, оборудования постов охраны, шлагбаума или защитных ворот до защиты информации. Необходимо предусмотреть средства коммуникаций, наличие и устройство лифтов и многое-многое другое. [1]</w:t>
      </w:r>
    </w:p>
    <w:p w14:paraId="25C18211"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r w:rsidRPr="002B47A2">
        <w:rPr>
          <w:color w:val="000000"/>
          <w:sz w:val="28"/>
          <w:szCs w:val="28"/>
          <w:shd w:val="clear" w:color="auto" w:fill="FFFFFF"/>
        </w:rPr>
        <w:t>Разработанный курсовой проект преследует цель обеспечить комфортными</w:t>
      </w:r>
      <w:r w:rsidRPr="00872099">
        <w:rPr>
          <w:b/>
          <w:bCs/>
          <w:color w:val="000000"/>
          <w:sz w:val="28"/>
          <w:szCs w:val="28"/>
          <w:shd w:val="clear" w:color="auto" w:fill="FFFFFF"/>
        </w:rPr>
        <w:t xml:space="preserve"> усл</w:t>
      </w:r>
      <w:r w:rsidRPr="00872099">
        <w:rPr>
          <w:color w:val="000000"/>
          <w:sz w:val="28"/>
          <w:szCs w:val="28"/>
          <w:shd w:val="clear" w:color="auto" w:fill="FFFFFF"/>
        </w:rPr>
        <w:t xml:space="preserve">овиями работы администрацию небольших поселений. Изначально была поставлена задача спроектировать небольшое компактное здание под офисные помещения, которое будет отвечать современным требованиям по экологичности, микроклимату. Строительство должно быть экономически оправдано. </w:t>
      </w:r>
    </w:p>
    <w:p w14:paraId="0BA7898A"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r w:rsidRPr="00872099">
        <w:rPr>
          <w:color w:val="000000"/>
          <w:sz w:val="28"/>
          <w:szCs w:val="28"/>
          <w:shd w:val="clear" w:color="auto" w:fill="FFFFFF"/>
        </w:rPr>
        <w:t>В современных экономических условиях идет тенденция к укрупнению офисных зданий, их сращиванию с торговыми помещениями, к появлению мощных торгово-офисных и торгово-развлекательных комплексов.</w:t>
      </w:r>
    </w:p>
    <w:p w14:paraId="355431EC" w14:textId="77777777" w:rsidR="0045578C" w:rsidRPr="00872099" w:rsidRDefault="0045578C" w:rsidP="002B47A2">
      <w:pPr>
        <w:pStyle w:val="a3"/>
        <w:spacing w:before="0" w:beforeAutospacing="0" w:after="0" w:afterAutospacing="0" w:line="360" w:lineRule="auto"/>
        <w:ind w:firstLine="709"/>
        <w:jc w:val="both"/>
        <w:rPr>
          <w:color w:val="000000"/>
          <w:sz w:val="28"/>
          <w:szCs w:val="28"/>
          <w:shd w:val="clear" w:color="auto" w:fill="FFFFFF"/>
        </w:rPr>
      </w:pPr>
      <w:r w:rsidRPr="00872099">
        <w:rPr>
          <w:color w:val="000000"/>
          <w:sz w:val="28"/>
          <w:szCs w:val="28"/>
          <w:shd w:val="clear" w:color="auto" w:fill="FFFFFF"/>
        </w:rPr>
        <w:t>Естественно, чтобы строительство такого здания было экономически оправдано, необходимо располагать его в деловом центре города, с большим количеством активного населения. В данном случае здание не имеет таких условий, т. к. расположено в жилой застройке на периферии. Потому было решено отказаться от многоэтажного офисного центра и попытаться обойтись малым объемом строительства, исходя из численности населения поселка. [2]</w:t>
      </w:r>
    </w:p>
    <w:p w14:paraId="7A0C0CD0" w14:textId="77777777" w:rsidR="0045578C" w:rsidRPr="00872099" w:rsidRDefault="0045578C" w:rsidP="002B47A2">
      <w:pPr>
        <w:pStyle w:val="a3"/>
        <w:spacing w:before="0" w:beforeAutospacing="0" w:after="0" w:afterAutospacing="0" w:line="360" w:lineRule="auto"/>
        <w:ind w:firstLine="709"/>
        <w:jc w:val="both"/>
        <w:rPr>
          <w:color w:val="000000"/>
          <w:sz w:val="28"/>
          <w:szCs w:val="28"/>
          <w:shd w:val="clear" w:color="auto" w:fill="FFFFFF"/>
        </w:rPr>
      </w:pPr>
      <w:r w:rsidRPr="00872099">
        <w:rPr>
          <w:color w:val="000000"/>
          <w:sz w:val="28"/>
          <w:szCs w:val="28"/>
          <w:shd w:val="clear" w:color="auto" w:fill="FFFFFF"/>
        </w:rPr>
        <w:t>Цель курсовой работы - спроектировать небольшое офисное здание.</w:t>
      </w:r>
    </w:p>
    <w:p w14:paraId="3B547ED9" w14:textId="77777777" w:rsidR="0045578C" w:rsidRPr="00872099" w:rsidRDefault="0045578C" w:rsidP="002B47A2">
      <w:pPr>
        <w:pStyle w:val="a3"/>
        <w:spacing w:before="0" w:beforeAutospacing="0" w:after="0" w:afterAutospacing="0" w:line="360" w:lineRule="auto"/>
        <w:ind w:firstLine="709"/>
        <w:jc w:val="both"/>
        <w:rPr>
          <w:color w:val="000000"/>
          <w:sz w:val="28"/>
          <w:szCs w:val="28"/>
          <w:shd w:val="clear" w:color="auto" w:fill="FFFFFF"/>
        </w:rPr>
      </w:pPr>
      <w:r w:rsidRPr="00872099">
        <w:rPr>
          <w:color w:val="000000"/>
          <w:sz w:val="28"/>
          <w:szCs w:val="28"/>
          <w:shd w:val="clear" w:color="auto" w:fill="FFFFFF"/>
        </w:rPr>
        <w:t>Для достижения цели курсовой работы необходимо решить следующие задачи:</w:t>
      </w:r>
    </w:p>
    <w:p w14:paraId="33932B44" w14:textId="77777777" w:rsidR="0045578C" w:rsidRPr="00872099" w:rsidRDefault="0045578C" w:rsidP="002B47A2">
      <w:pPr>
        <w:pStyle w:val="a3"/>
        <w:spacing w:before="0" w:beforeAutospacing="0" w:after="0" w:afterAutospacing="0" w:line="360" w:lineRule="auto"/>
        <w:ind w:firstLine="709"/>
        <w:jc w:val="both"/>
        <w:rPr>
          <w:color w:val="000000"/>
          <w:sz w:val="28"/>
          <w:szCs w:val="28"/>
          <w:shd w:val="clear" w:color="auto" w:fill="FFFFFF"/>
        </w:rPr>
      </w:pPr>
      <w:r w:rsidRPr="00872099">
        <w:rPr>
          <w:color w:val="000000"/>
          <w:sz w:val="28"/>
          <w:szCs w:val="28"/>
          <w:shd w:val="clear" w:color="auto" w:fill="FFFFFF"/>
        </w:rPr>
        <w:t>- сбор и анализ информации;</w:t>
      </w:r>
    </w:p>
    <w:p w14:paraId="2FEFA0C7" w14:textId="77777777" w:rsidR="0045578C" w:rsidRPr="00872099" w:rsidRDefault="0045578C" w:rsidP="002B47A2">
      <w:pPr>
        <w:pStyle w:val="a3"/>
        <w:spacing w:before="0" w:beforeAutospacing="0" w:after="0" w:afterAutospacing="0" w:line="360" w:lineRule="auto"/>
        <w:ind w:firstLine="709"/>
        <w:jc w:val="both"/>
        <w:rPr>
          <w:color w:val="000000"/>
          <w:sz w:val="28"/>
          <w:szCs w:val="28"/>
          <w:shd w:val="clear" w:color="auto" w:fill="FFFFFF"/>
        </w:rPr>
      </w:pPr>
      <w:r w:rsidRPr="00872099">
        <w:rPr>
          <w:color w:val="000000"/>
          <w:sz w:val="28"/>
          <w:szCs w:val="28"/>
          <w:shd w:val="clear" w:color="auto" w:fill="FFFFFF"/>
        </w:rPr>
        <w:t>- проектирование первого этажа;</w:t>
      </w:r>
    </w:p>
    <w:p w14:paraId="16F7BA4D" w14:textId="77777777" w:rsidR="0045578C" w:rsidRPr="00872099" w:rsidRDefault="0045578C" w:rsidP="002B47A2">
      <w:pPr>
        <w:pStyle w:val="a3"/>
        <w:spacing w:before="0" w:beforeAutospacing="0" w:after="0" w:afterAutospacing="0" w:line="360" w:lineRule="auto"/>
        <w:ind w:firstLine="709"/>
        <w:jc w:val="both"/>
        <w:rPr>
          <w:color w:val="000000"/>
          <w:sz w:val="28"/>
          <w:szCs w:val="28"/>
          <w:shd w:val="clear" w:color="auto" w:fill="FFFFFF"/>
        </w:rPr>
      </w:pPr>
      <w:r w:rsidRPr="00872099">
        <w:rPr>
          <w:color w:val="000000"/>
          <w:sz w:val="28"/>
          <w:szCs w:val="28"/>
          <w:shd w:val="clear" w:color="auto" w:fill="FFFFFF"/>
        </w:rPr>
        <w:t>- проектирование второго этажа;</w:t>
      </w:r>
    </w:p>
    <w:p w14:paraId="38B2E4CE" w14:textId="77777777" w:rsidR="0045578C" w:rsidRPr="00872099" w:rsidRDefault="0045578C" w:rsidP="002B47A2">
      <w:pPr>
        <w:pStyle w:val="a3"/>
        <w:spacing w:before="0" w:beforeAutospacing="0" w:after="0" w:afterAutospacing="0" w:line="360" w:lineRule="auto"/>
        <w:ind w:firstLine="709"/>
        <w:jc w:val="both"/>
        <w:rPr>
          <w:color w:val="000000"/>
          <w:sz w:val="28"/>
          <w:szCs w:val="28"/>
          <w:shd w:val="clear" w:color="auto" w:fill="FFFFFF"/>
        </w:rPr>
      </w:pPr>
      <w:r w:rsidRPr="00872099">
        <w:rPr>
          <w:color w:val="000000"/>
          <w:sz w:val="28"/>
          <w:szCs w:val="28"/>
          <w:shd w:val="clear" w:color="auto" w:fill="FFFFFF"/>
        </w:rPr>
        <w:t>- проектирование крыши здания;</w:t>
      </w:r>
    </w:p>
    <w:p w14:paraId="42007B97"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r w:rsidRPr="00872099">
        <w:rPr>
          <w:color w:val="000000"/>
          <w:sz w:val="28"/>
          <w:szCs w:val="28"/>
          <w:shd w:val="clear" w:color="auto" w:fill="FFFFFF"/>
        </w:rPr>
        <w:t>- создать фасады и планы;</w:t>
      </w:r>
    </w:p>
    <w:p w14:paraId="27923802"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2F7B6AA3"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2CB6B4C0"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7840F2CD"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6EAFA67E"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63933212"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20F4D7F3"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6C0D3EF8"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5335AB0D"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4CEFEE69"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2B9A0012"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4E0188C8"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2BE93D1F"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2DDA8749"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3384B7C3" w14:textId="06509FAB"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5E0A26EE" w14:textId="46846110" w:rsidR="00D379EE" w:rsidRDefault="00D379EE" w:rsidP="002B47A2">
      <w:pPr>
        <w:pStyle w:val="a3"/>
        <w:spacing w:before="0" w:beforeAutospacing="0" w:after="0" w:afterAutospacing="0" w:line="360" w:lineRule="auto"/>
        <w:ind w:firstLine="709"/>
        <w:jc w:val="both"/>
        <w:rPr>
          <w:color w:val="000000"/>
          <w:sz w:val="28"/>
          <w:szCs w:val="28"/>
          <w:shd w:val="clear" w:color="auto" w:fill="FFFFFF"/>
        </w:rPr>
      </w:pPr>
    </w:p>
    <w:p w14:paraId="5F8C6C2A" w14:textId="77777777" w:rsidR="00D379EE" w:rsidRDefault="00D379EE" w:rsidP="002B47A2">
      <w:pPr>
        <w:pStyle w:val="a3"/>
        <w:spacing w:before="0" w:beforeAutospacing="0" w:after="0" w:afterAutospacing="0" w:line="360" w:lineRule="auto"/>
        <w:ind w:firstLine="709"/>
        <w:jc w:val="both"/>
        <w:rPr>
          <w:color w:val="000000"/>
          <w:sz w:val="28"/>
          <w:szCs w:val="28"/>
          <w:shd w:val="clear" w:color="auto" w:fill="FFFFFF"/>
        </w:rPr>
      </w:pPr>
    </w:p>
    <w:p w14:paraId="058A8F2E" w14:textId="77777777"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2FA39B4C" w14:textId="4442408D" w:rsidR="0045578C" w:rsidRDefault="0045578C" w:rsidP="002B47A2">
      <w:pPr>
        <w:pStyle w:val="a3"/>
        <w:spacing w:before="0" w:beforeAutospacing="0" w:after="0" w:afterAutospacing="0" w:line="360" w:lineRule="auto"/>
        <w:ind w:firstLine="709"/>
        <w:jc w:val="both"/>
        <w:rPr>
          <w:color w:val="000000"/>
          <w:sz w:val="28"/>
          <w:szCs w:val="28"/>
          <w:shd w:val="clear" w:color="auto" w:fill="FFFFFF"/>
        </w:rPr>
      </w:pPr>
    </w:p>
    <w:p w14:paraId="3CB34926" w14:textId="77777777" w:rsidR="002B47A2" w:rsidRPr="00872099" w:rsidRDefault="002B47A2" w:rsidP="002B47A2">
      <w:pPr>
        <w:pStyle w:val="a3"/>
        <w:spacing w:before="0" w:beforeAutospacing="0" w:after="0" w:afterAutospacing="0" w:line="360" w:lineRule="auto"/>
        <w:ind w:firstLine="709"/>
        <w:jc w:val="both"/>
        <w:rPr>
          <w:color w:val="000000"/>
          <w:sz w:val="28"/>
          <w:szCs w:val="28"/>
          <w:shd w:val="clear" w:color="auto" w:fill="FFFFFF"/>
        </w:rPr>
      </w:pPr>
    </w:p>
    <w:p w14:paraId="3289864E" w14:textId="12D5BF76" w:rsidR="0045578C" w:rsidRPr="00872099" w:rsidRDefault="002B47A2" w:rsidP="002B47A2">
      <w:pPr>
        <w:pStyle w:val="1"/>
        <w:spacing w:line="360" w:lineRule="auto"/>
        <w:ind w:firstLine="709"/>
        <w:jc w:val="center"/>
        <w:rPr>
          <w:sz w:val="28"/>
          <w:szCs w:val="28"/>
        </w:rPr>
      </w:pPr>
      <w:bookmarkStart w:id="3" w:name="_Toc85753102"/>
      <w:commentRangeStart w:id="4"/>
      <w:r>
        <w:rPr>
          <w:sz w:val="28"/>
          <w:szCs w:val="28"/>
        </w:rPr>
        <w:t xml:space="preserve">ГЛАВА 1. </w:t>
      </w:r>
      <w:r w:rsidR="005D10E9">
        <w:rPr>
          <w:sz w:val="28"/>
          <w:szCs w:val="28"/>
        </w:rPr>
        <w:t>КРАТКАЯ ХАРАКТЕРИСТИКА ОБЬЕКТА</w:t>
      </w:r>
      <w:bookmarkEnd w:id="3"/>
      <w:r w:rsidR="005D10E9">
        <w:rPr>
          <w:sz w:val="28"/>
          <w:szCs w:val="28"/>
        </w:rPr>
        <w:t xml:space="preserve"> </w:t>
      </w:r>
    </w:p>
    <w:commentRangeEnd w:id="4"/>
    <w:p w14:paraId="60F2340D" w14:textId="77777777" w:rsidR="0045578C" w:rsidRPr="00945205" w:rsidRDefault="009E7999" w:rsidP="002B47A2">
      <w:pPr>
        <w:spacing w:line="360" w:lineRule="auto"/>
        <w:ind w:firstLine="709"/>
        <w:jc w:val="both"/>
        <w:rPr>
          <w:sz w:val="28"/>
          <w:szCs w:val="28"/>
        </w:rPr>
      </w:pPr>
      <w:r>
        <w:rPr>
          <w:rStyle w:val="aff"/>
        </w:rPr>
        <w:commentReference w:id="4"/>
      </w:r>
    </w:p>
    <w:p w14:paraId="46C3CF22" w14:textId="77777777" w:rsidR="0045578C" w:rsidRDefault="0045578C" w:rsidP="002B47A2">
      <w:pPr>
        <w:spacing w:line="360" w:lineRule="auto"/>
        <w:ind w:firstLine="709"/>
        <w:jc w:val="both"/>
        <w:rPr>
          <w:sz w:val="28"/>
          <w:szCs w:val="28"/>
        </w:rPr>
      </w:pPr>
      <w:r w:rsidRPr="00945205">
        <w:rPr>
          <w:sz w:val="28"/>
          <w:szCs w:val="28"/>
        </w:rPr>
        <w:t xml:space="preserve">Офисный центр предназначен для размещения административных служб различных организаций (как правило это компании, не ориентированные на клиентский поток: call-центры, фирмы, занимающиеся IT-технологиями, а также логистические структуры, дистрибьюторы и ритейл-операторы, чьи терминалы и магазины находятся за пределами кольцевой дороги). </w:t>
      </w:r>
    </w:p>
    <w:p w14:paraId="60EE2138" w14:textId="77777777" w:rsidR="0045578C" w:rsidRDefault="0045578C" w:rsidP="002B47A2">
      <w:pPr>
        <w:spacing w:line="360" w:lineRule="auto"/>
        <w:ind w:firstLine="709"/>
        <w:jc w:val="both"/>
        <w:rPr>
          <w:sz w:val="28"/>
          <w:szCs w:val="28"/>
        </w:rPr>
      </w:pPr>
      <w:r w:rsidRPr="00945205">
        <w:rPr>
          <w:sz w:val="28"/>
          <w:szCs w:val="28"/>
        </w:rPr>
        <w:t xml:space="preserve">Помимо двух эвакуационных лестниц для сотрудников и посетителей офисного здания предусмотрены три лифта с просторными лифтовыми холлами. Для удобства работы в здании предусмотрены комнаты переговоров на всех этажах, кроме первого, а так же конференц-зал на пятом этаже. </w:t>
      </w:r>
    </w:p>
    <w:p w14:paraId="2A7D4154" w14:textId="77777777" w:rsidR="0045578C" w:rsidRDefault="0045578C" w:rsidP="002B47A2">
      <w:pPr>
        <w:spacing w:line="360" w:lineRule="auto"/>
        <w:ind w:firstLine="709"/>
        <w:jc w:val="both"/>
        <w:rPr>
          <w:sz w:val="28"/>
          <w:szCs w:val="28"/>
        </w:rPr>
      </w:pPr>
      <w:r w:rsidRPr="00945205">
        <w:rPr>
          <w:sz w:val="28"/>
          <w:szCs w:val="28"/>
        </w:rPr>
        <w:t xml:space="preserve">Для обеспечения сотрудников офисов горячим питанием на первом этаже предусмотрено кафе с самообслуживанием. </w:t>
      </w:r>
    </w:p>
    <w:p w14:paraId="22400125" w14:textId="77777777" w:rsidR="0045578C" w:rsidRDefault="0045578C" w:rsidP="002B47A2">
      <w:pPr>
        <w:spacing w:line="360" w:lineRule="auto"/>
        <w:ind w:firstLine="709"/>
        <w:jc w:val="both"/>
        <w:rPr>
          <w:sz w:val="28"/>
          <w:szCs w:val="28"/>
        </w:rPr>
      </w:pPr>
      <w:r>
        <w:rPr>
          <w:sz w:val="28"/>
          <w:szCs w:val="28"/>
        </w:rPr>
        <w:t xml:space="preserve">Служебная стоянка. </w:t>
      </w:r>
      <w:r w:rsidRPr="00922EFA">
        <w:rPr>
          <w:sz w:val="28"/>
          <w:szCs w:val="28"/>
        </w:rPr>
        <w:t xml:space="preserve">В проекте предусмотрена организация служебной стоянки закрытого типа вместимостью 73 машино-места, предназначенной для личного автотранспорта сотрудников офисного центра. </w:t>
      </w:r>
    </w:p>
    <w:p w14:paraId="0C78A2D0" w14:textId="77777777" w:rsidR="0045578C" w:rsidRPr="00922EFA" w:rsidRDefault="0045578C" w:rsidP="002B47A2">
      <w:pPr>
        <w:spacing w:line="360" w:lineRule="auto"/>
        <w:ind w:firstLine="709"/>
        <w:jc w:val="both"/>
        <w:rPr>
          <w:sz w:val="28"/>
          <w:szCs w:val="28"/>
        </w:rPr>
      </w:pPr>
      <w:r w:rsidRPr="00922EFA">
        <w:rPr>
          <w:sz w:val="28"/>
          <w:szCs w:val="28"/>
        </w:rPr>
        <w:t xml:space="preserve">Помещение стоянки (оси 1-7 и Ж-Э) в плане имеет размеры 54,0х18,6м и занимает общую площадь </w:t>
      </w:r>
      <w:smartTag w:uri="urn:schemas-microsoft-com:office:smarttags" w:element="metricconverter">
        <w:smartTagPr>
          <w:attr w:name="ProductID" w:val="2927 м2"/>
        </w:smartTagPr>
        <w:r w:rsidRPr="00922EFA">
          <w:rPr>
            <w:sz w:val="28"/>
            <w:szCs w:val="28"/>
          </w:rPr>
          <w:t>2927 м2</w:t>
        </w:r>
      </w:smartTag>
      <w:r w:rsidRPr="00922EFA">
        <w:rPr>
          <w:sz w:val="28"/>
          <w:szCs w:val="28"/>
        </w:rPr>
        <w:t xml:space="preserve">. </w:t>
      </w:r>
    </w:p>
    <w:p w14:paraId="0B0ACC26" w14:textId="77777777" w:rsidR="0045578C" w:rsidRPr="00C827D4" w:rsidRDefault="0045578C" w:rsidP="002B47A2">
      <w:pPr>
        <w:pStyle w:val="ae"/>
        <w:spacing w:line="360" w:lineRule="auto"/>
        <w:ind w:firstLine="709"/>
        <w:rPr>
          <w:b w:val="0"/>
          <w:sz w:val="28"/>
          <w:szCs w:val="28"/>
          <w:lang w:val="ru-RU"/>
        </w:rPr>
      </w:pPr>
      <w:r w:rsidRPr="00C827D4">
        <w:rPr>
          <w:b w:val="0"/>
          <w:sz w:val="28"/>
          <w:szCs w:val="28"/>
          <w:lang w:val="ru-RU"/>
        </w:rPr>
        <w:t>По двухпутному въездному пандусу машины заезжают на стоянку. У въезда на пандус размещается КПП. Стоянка имеет четыре эвакуационные лестницы и выход на первый этаж офисного центра.</w:t>
      </w:r>
    </w:p>
    <w:p w14:paraId="38468554" w14:textId="77777777" w:rsidR="0045578C" w:rsidRPr="00C827D4" w:rsidRDefault="0045578C" w:rsidP="002B47A2">
      <w:pPr>
        <w:pStyle w:val="ae"/>
        <w:spacing w:line="360" w:lineRule="auto"/>
        <w:ind w:firstLine="709"/>
        <w:rPr>
          <w:b w:val="0"/>
          <w:sz w:val="28"/>
          <w:szCs w:val="28"/>
          <w:lang w:val="ru-RU"/>
        </w:rPr>
      </w:pPr>
      <w:r w:rsidRPr="00C827D4">
        <w:rPr>
          <w:b w:val="0"/>
          <w:sz w:val="28"/>
          <w:szCs w:val="28"/>
          <w:lang w:val="ru-RU"/>
        </w:rPr>
        <w:t>Планировочное решение стоянки предусматривает помещение хранения автомобилей и помещения технического назначения.</w:t>
      </w:r>
    </w:p>
    <w:p w14:paraId="0475B1D9" w14:textId="77777777" w:rsidR="0045578C" w:rsidRPr="00C827D4" w:rsidRDefault="0045578C" w:rsidP="002B47A2">
      <w:pPr>
        <w:pStyle w:val="ae"/>
        <w:spacing w:line="360" w:lineRule="auto"/>
        <w:ind w:firstLine="709"/>
        <w:rPr>
          <w:b w:val="0"/>
          <w:sz w:val="28"/>
          <w:szCs w:val="28"/>
          <w:lang w:val="ru-RU"/>
        </w:rPr>
      </w:pPr>
      <w:r w:rsidRPr="00C827D4">
        <w:rPr>
          <w:b w:val="0"/>
          <w:sz w:val="28"/>
          <w:szCs w:val="28"/>
          <w:lang w:val="ru-RU"/>
        </w:rPr>
        <w:t xml:space="preserve">В помещении хранения автомобилей, стоянки машин не выгорожены, способ хранения автомобилей – манежный, размеры машино-мест - 6,6х3,3 м. В местах хранения предусмотрены колесоотбойные устройства вдоль стен. Перемещение автомобилей организовано по внутренним проездам. Ширина проезжей части в наиболее узком месте - </w:t>
      </w:r>
      <w:smartTag w:uri="urn:schemas-microsoft-com:office:smarttags" w:element="metricconverter">
        <w:smartTagPr>
          <w:attr w:name="ProductID" w:val="6,6 м"/>
        </w:smartTagPr>
        <w:r w:rsidRPr="00C827D4">
          <w:rPr>
            <w:b w:val="0"/>
            <w:sz w:val="28"/>
            <w:szCs w:val="28"/>
            <w:lang w:val="ru-RU"/>
          </w:rPr>
          <w:t>6,6 м</w:t>
        </w:r>
      </w:smartTag>
      <w:r w:rsidRPr="00C827D4">
        <w:rPr>
          <w:b w:val="0"/>
          <w:sz w:val="28"/>
          <w:szCs w:val="28"/>
          <w:lang w:val="ru-RU"/>
        </w:rPr>
        <w:t xml:space="preserve">. </w:t>
      </w:r>
    </w:p>
    <w:p w14:paraId="12F276B6" w14:textId="77777777" w:rsidR="005D10E9" w:rsidRDefault="005D10E9" w:rsidP="002B47A2">
      <w:pPr>
        <w:pStyle w:val="ae"/>
        <w:spacing w:line="360" w:lineRule="auto"/>
        <w:ind w:firstLine="709"/>
        <w:jc w:val="center"/>
        <w:outlineLvl w:val="0"/>
        <w:rPr>
          <w:sz w:val="28"/>
          <w:szCs w:val="28"/>
          <w:lang w:val="ru-RU"/>
        </w:rPr>
      </w:pPr>
    </w:p>
    <w:p w14:paraId="32348C81" w14:textId="4059D2BF" w:rsidR="0045578C" w:rsidRPr="00C827D4" w:rsidRDefault="002B47A2" w:rsidP="002B47A2">
      <w:pPr>
        <w:pStyle w:val="ae"/>
        <w:spacing w:line="360" w:lineRule="auto"/>
        <w:ind w:firstLine="709"/>
        <w:jc w:val="center"/>
        <w:outlineLvl w:val="0"/>
        <w:rPr>
          <w:sz w:val="28"/>
          <w:szCs w:val="28"/>
          <w:lang w:val="ru-RU"/>
        </w:rPr>
      </w:pPr>
      <w:bookmarkStart w:id="5" w:name="_Toc85753103"/>
      <w:commentRangeStart w:id="6"/>
      <w:r>
        <w:rPr>
          <w:sz w:val="28"/>
          <w:szCs w:val="28"/>
          <w:lang w:val="ru-RU"/>
        </w:rPr>
        <w:t xml:space="preserve">1.1 </w:t>
      </w:r>
      <w:r w:rsidR="005D10E9">
        <w:rPr>
          <w:sz w:val="28"/>
          <w:szCs w:val="28"/>
          <w:lang w:val="ru-RU"/>
        </w:rPr>
        <w:t>Определение обьемов строительно-монтажных работ</w:t>
      </w:r>
      <w:bookmarkEnd w:id="5"/>
      <w:commentRangeEnd w:id="6"/>
      <w:r w:rsidR="009E7999">
        <w:rPr>
          <w:rStyle w:val="aff"/>
          <w:b w:val="0"/>
          <w:lang w:val="ru-RU"/>
        </w:rPr>
        <w:commentReference w:id="6"/>
      </w:r>
    </w:p>
    <w:p w14:paraId="24FEECF5" w14:textId="77777777" w:rsidR="0045578C" w:rsidRDefault="0045578C" w:rsidP="002B47A2">
      <w:pPr>
        <w:numPr>
          <w:ilvl w:val="12"/>
          <w:numId w:val="0"/>
        </w:numPr>
        <w:spacing w:line="360" w:lineRule="auto"/>
        <w:ind w:firstLine="709"/>
        <w:jc w:val="both"/>
        <w:rPr>
          <w:sz w:val="28"/>
          <w:szCs w:val="28"/>
        </w:rPr>
      </w:pPr>
    </w:p>
    <w:p w14:paraId="62D54067" w14:textId="77777777" w:rsidR="0045578C" w:rsidRPr="00945205" w:rsidRDefault="0045578C" w:rsidP="002B47A2">
      <w:pPr>
        <w:numPr>
          <w:ilvl w:val="12"/>
          <w:numId w:val="0"/>
        </w:numPr>
        <w:spacing w:line="360" w:lineRule="auto"/>
        <w:ind w:firstLine="709"/>
        <w:jc w:val="both"/>
        <w:rPr>
          <w:sz w:val="28"/>
          <w:szCs w:val="28"/>
        </w:rPr>
      </w:pPr>
      <w:r w:rsidRPr="00945205">
        <w:rPr>
          <w:sz w:val="28"/>
          <w:szCs w:val="28"/>
        </w:rPr>
        <w:t>Офисный центр подразделяется на подземный гараж-стоянку, расположенный в осях 1-7 и Ж-Э</w:t>
      </w:r>
      <w:r>
        <w:rPr>
          <w:sz w:val="28"/>
          <w:szCs w:val="28"/>
        </w:rPr>
        <w:t xml:space="preserve"> </w:t>
      </w:r>
      <w:r w:rsidRPr="00945205">
        <w:rPr>
          <w:sz w:val="28"/>
          <w:szCs w:val="28"/>
        </w:rPr>
        <w:t>и офисный центр, расположенный в осях 1-6 и А-Е.</w:t>
      </w:r>
    </w:p>
    <w:p w14:paraId="2A14A19C" w14:textId="77777777" w:rsidR="0045578C" w:rsidRPr="00945205" w:rsidRDefault="0045578C" w:rsidP="002B47A2">
      <w:pPr>
        <w:numPr>
          <w:ilvl w:val="12"/>
          <w:numId w:val="0"/>
        </w:numPr>
        <w:spacing w:line="360" w:lineRule="auto"/>
        <w:ind w:firstLine="709"/>
        <w:jc w:val="both"/>
        <w:rPr>
          <w:sz w:val="28"/>
          <w:szCs w:val="28"/>
        </w:rPr>
      </w:pPr>
      <w:r w:rsidRPr="00945205">
        <w:rPr>
          <w:sz w:val="28"/>
          <w:szCs w:val="28"/>
        </w:rPr>
        <w:t>Одна из частей центра – офисная – представляет собой 9-ти этажный</w:t>
      </w:r>
      <w:r>
        <w:rPr>
          <w:sz w:val="28"/>
          <w:szCs w:val="28"/>
        </w:rPr>
        <w:t xml:space="preserve"> </w:t>
      </w:r>
      <w:r w:rsidRPr="00945205">
        <w:rPr>
          <w:sz w:val="28"/>
          <w:szCs w:val="28"/>
        </w:rPr>
        <w:t xml:space="preserve">объем, с габаритами в осях 26,4 х </w:t>
      </w:r>
      <w:smartTag w:uri="urn:schemas-microsoft-com:office:smarttags" w:element="metricconverter">
        <w:smartTagPr>
          <w:attr w:name="ProductID" w:val="33 м"/>
        </w:smartTagPr>
        <w:r w:rsidRPr="00945205">
          <w:rPr>
            <w:sz w:val="28"/>
            <w:szCs w:val="28"/>
          </w:rPr>
          <w:t>33 м</w:t>
        </w:r>
      </w:smartTag>
      <w:r w:rsidRPr="00945205">
        <w:rPr>
          <w:sz w:val="28"/>
          <w:szCs w:val="28"/>
        </w:rPr>
        <w:t>.</w:t>
      </w:r>
    </w:p>
    <w:p w14:paraId="7488B09D" w14:textId="77777777" w:rsidR="0045578C" w:rsidRPr="00945205" w:rsidRDefault="0045578C" w:rsidP="002B47A2">
      <w:pPr>
        <w:numPr>
          <w:ilvl w:val="12"/>
          <w:numId w:val="0"/>
        </w:numPr>
        <w:spacing w:line="360" w:lineRule="auto"/>
        <w:ind w:firstLine="709"/>
        <w:jc w:val="both"/>
        <w:rPr>
          <w:sz w:val="28"/>
          <w:szCs w:val="28"/>
        </w:rPr>
      </w:pPr>
      <w:r w:rsidRPr="00945205">
        <w:rPr>
          <w:sz w:val="28"/>
          <w:szCs w:val="28"/>
        </w:rPr>
        <w:t xml:space="preserve">Максимальная отм. на высоте – </w:t>
      </w:r>
      <w:smartTag w:uri="urn:schemas-microsoft-com:office:smarttags" w:element="metricconverter">
        <w:smartTagPr>
          <w:attr w:name="ProductID" w:val="38,85 м"/>
        </w:smartTagPr>
        <w:r w:rsidRPr="00945205">
          <w:rPr>
            <w:sz w:val="28"/>
            <w:szCs w:val="28"/>
          </w:rPr>
          <w:t>38,85 м</w:t>
        </w:r>
      </w:smartTag>
      <w:r w:rsidRPr="00945205">
        <w:rPr>
          <w:sz w:val="28"/>
          <w:szCs w:val="28"/>
        </w:rPr>
        <w:t>.</w:t>
      </w:r>
    </w:p>
    <w:p w14:paraId="3AEC7A29" w14:textId="77777777" w:rsidR="0045578C" w:rsidRPr="00945205" w:rsidRDefault="0045578C" w:rsidP="002B47A2">
      <w:pPr>
        <w:numPr>
          <w:ilvl w:val="12"/>
          <w:numId w:val="0"/>
        </w:numPr>
        <w:spacing w:line="360" w:lineRule="auto"/>
        <w:ind w:firstLine="709"/>
        <w:jc w:val="both"/>
        <w:rPr>
          <w:sz w:val="28"/>
          <w:szCs w:val="28"/>
        </w:rPr>
      </w:pPr>
      <w:r w:rsidRPr="00945205">
        <w:rPr>
          <w:sz w:val="28"/>
          <w:szCs w:val="28"/>
        </w:rPr>
        <w:t>На первом этаже (отм. +-0.000) здания расположены входная группа (вестибюль, гардероб, охрана, лестнично-лифтовой узел), кафе с обеденным залом на 80 мест, с кухней и подсобными помещениями, электрощитовая и венткамера.</w:t>
      </w:r>
    </w:p>
    <w:p w14:paraId="1D174BF1" w14:textId="77777777" w:rsidR="0045578C" w:rsidRPr="00945205" w:rsidRDefault="0045578C" w:rsidP="002B47A2">
      <w:pPr>
        <w:numPr>
          <w:ilvl w:val="12"/>
          <w:numId w:val="0"/>
        </w:numPr>
        <w:spacing w:line="360" w:lineRule="auto"/>
        <w:ind w:firstLine="709"/>
        <w:jc w:val="both"/>
        <w:rPr>
          <w:sz w:val="28"/>
          <w:szCs w:val="28"/>
        </w:rPr>
      </w:pPr>
      <w:r w:rsidRPr="00945205">
        <w:rPr>
          <w:sz w:val="28"/>
          <w:szCs w:val="28"/>
        </w:rPr>
        <w:t xml:space="preserve">Этажи со второго по девятый заняты офисными помещениями. На каждом этаже также предусмотрено по 2 комнаты для переговоров, на пятом этаже расположен конференц-зал. Высота этажей – </w:t>
      </w:r>
      <w:smartTag w:uri="urn:schemas-microsoft-com:office:smarttags" w:element="metricconverter">
        <w:smartTagPr>
          <w:attr w:name="ProductID" w:val="3,9 м"/>
        </w:smartTagPr>
        <w:r w:rsidRPr="00945205">
          <w:rPr>
            <w:sz w:val="28"/>
            <w:szCs w:val="28"/>
          </w:rPr>
          <w:t>3,9 м</w:t>
        </w:r>
      </w:smartTag>
      <w:r w:rsidRPr="00945205">
        <w:rPr>
          <w:sz w:val="28"/>
          <w:szCs w:val="28"/>
        </w:rPr>
        <w:t>.</w:t>
      </w:r>
      <w:r>
        <w:rPr>
          <w:sz w:val="28"/>
          <w:szCs w:val="28"/>
        </w:rPr>
        <w:t xml:space="preserve"> </w:t>
      </w:r>
    </w:p>
    <w:p w14:paraId="21C9163F" w14:textId="77777777" w:rsidR="0045578C" w:rsidRPr="00945205" w:rsidRDefault="0045578C" w:rsidP="002B47A2">
      <w:pPr>
        <w:numPr>
          <w:ilvl w:val="12"/>
          <w:numId w:val="0"/>
        </w:numPr>
        <w:spacing w:line="360" w:lineRule="auto"/>
        <w:ind w:firstLine="709"/>
        <w:jc w:val="both"/>
        <w:rPr>
          <w:sz w:val="28"/>
          <w:szCs w:val="28"/>
        </w:rPr>
      </w:pPr>
      <w:r w:rsidRPr="00945205">
        <w:rPr>
          <w:sz w:val="28"/>
          <w:szCs w:val="28"/>
        </w:rPr>
        <w:t>Функциональная связь между этажами осуществляется</w:t>
      </w:r>
      <w:r>
        <w:rPr>
          <w:sz w:val="28"/>
          <w:szCs w:val="28"/>
        </w:rPr>
        <w:t xml:space="preserve"> </w:t>
      </w:r>
      <w:r w:rsidRPr="00945205">
        <w:rPr>
          <w:sz w:val="28"/>
          <w:szCs w:val="28"/>
        </w:rPr>
        <w:t>лифтами, один из которых предусмотрен для транспортирования пожарных подразделений (СНиП И-01-97*).</w:t>
      </w:r>
      <w:r>
        <w:rPr>
          <w:sz w:val="28"/>
          <w:szCs w:val="28"/>
        </w:rPr>
        <w:t xml:space="preserve"> </w:t>
      </w:r>
      <w:r w:rsidRPr="00945205">
        <w:rPr>
          <w:sz w:val="28"/>
          <w:szCs w:val="28"/>
        </w:rPr>
        <w:t>Офисный центр имеет подвальный этаж технического назначения (на отм. -3.700). Эвакуация из подвала осуществляется по трём рассредоточенным лестницам с выходом непосредственно наружу.</w:t>
      </w:r>
    </w:p>
    <w:p w14:paraId="3A67437B" w14:textId="77777777" w:rsidR="0045578C" w:rsidRPr="00945205" w:rsidRDefault="0045578C" w:rsidP="002B47A2">
      <w:pPr>
        <w:numPr>
          <w:ilvl w:val="12"/>
          <w:numId w:val="0"/>
        </w:numPr>
        <w:spacing w:line="360" w:lineRule="auto"/>
        <w:ind w:firstLine="709"/>
        <w:jc w:val="both"/>
        <w:rPr>
          <w:sz w:val="28"/>
          <w:szCs w:val="28"/>
        </w:rPr>
      </w:pPr>
      <w:r w:rsidRPr="00945205">
        <w:rPr>
          <w:sz w:val="28"/>
          <w:szCs w:val="28"/>
        </w:rPr>
        <w:t>Помещения гаража-стоянки – не отапливаемые.</w:t>
      </w:r>
    </w:p>
    <w:p w14:paraId="2694A24C" w14:textId="77777777" w:rsidR="0045578C" w:rsidRPr="00945205" w:rsidRDefault="0045578C" w:rsidP="002B47A2">
      <w:pPr>
        <w:spacing w:line="360" w:lineRule="auto"/>
        <w:ind w:firstLine="709"/>
        <w:jc w:val="both"/>
        <w:rPr>
          <w:bCs/>
          <w:iCs/>
          <w:sz w:val="28"/>
          <w:szCs w:val="28"/>
        </w:rPr>
      </w:pPr>
    </w:p>
    <w:p w14:paraId="2F230491" w14:textId="7AFEFFD0" w:rsidR="0045578C" w:rsidRPr="002B47A2" w:rsidRDefault="002B47A2" w:rsidP="002B47A2">
      <w:pPr>
        <w:pStyle w:val="2"/>
        <w:spacing w:line="360" w:lineRule="auto"/>
        <w:ind w:firstLine="709"/>
        <w:jc w:val="center"/>
        <w:rPr>
          <w:bCs w:val="0"/>
          <w:i/>
          <w:sz w:val="28"/>
          <w:szCs w:val="28"/>
        </w:rPr>
      </w:pPr>
      <w:bookmarkStart w:id="7" w:name="_Toc85753104"/>
      <w:commentRangeStart w:id="8"/>
      <w:r>
        <w:rPr>
          <w:bCs w:val="0"/>
          <w:sz w:val="28"/>
          <w:szCs w:val="28"/>
        </w:rPr>
        <w:t xml:space="preserve">1.2 </w:t>
      </w:r>
      <w:r w:rsidR="005D10E9">
        <w:rPr>
          <w:bCs w:val="0"/>
          <w:sz w:val="28"/>
          <w:szCs w:val="28"/>
        </w:rPr>
        <w:t>Определение потребности в строительных конструкциях, изделиях и материалах.</w:t>
      </w:r>
      <w:bookmarkEnd w:id="7"/>
      <w:commentRangeEnd w:id="8"/>
      <w:r w:rsidR="009E7999">
        <w:rPr>
          <w:rStyle w:val="aff"/>
          <w:b w:val="0"/>
          <w:bCs w:val="0"/>
        </w:rPr>
        <w:commentReference w:id="8"/>
      </w:r>
    </w:p>
    <w:p w14:paraId="6D730909" w14:textId="77777777" w:rsidR="0045578C" w:rsidRDefault="0045578C" w:rsidP="002B47A2">
      <w:pPr>
        <w:spacing w:line="360" w:lineRule="auto"/>
        <w:ind w:firstLine="709"/>
        <w:jc w:val="both"/>
        <w:rPr>
          <w:bCs/>
          <w:iCs/>
          <w:sz w:val="28"/>
          <w:szCs w:val="28"/>
        </w:rPr>
      </w:pPr>
    </w:p>
    <w:p w14:paraId="712EA0B8" w14:textId="77777777" w:rsidR="0045578C" w:rsidRPr="00945205" w:rsidRDefault="0045578C" w:rsidP="002B47A2">
      <w:pPr>
        <w:spacing w:line="360" w:lineRule="auto"/>
        <w:ind w:firstLine="709"/>
        <w:jc w:val="both"/>
        <w:rPr>
          <w:bCs/>
          <w:iCs/>
          <w:sz w:val="28"/>
          <w:szCs w:val="28"/>
        </w:rPr>
      </w:pPr>
      <w:commentRangeStart w:id="9"/>
      <w:r w:rsidRPr="00945205">
        <w:rPr>
          <w:bCs/>
          <w:iCs/>
          <w:sz w:val="28"/>
          <w:szCs w:val="28"/>
        </w:rPr>
        <w:t>В</w:t>
      </w:r>
      <w:r>
        <w:rPr>
          <w:bCs/>
          <w:iCs/>
          <w:sz w:val="28"/>
          <w:szCs w:val="28"/>
        </w:rPr>
        <w:t xml:space="preserve"> </w:t>
      </w:r>
      <w:r w:rsidRPr="00945205">
        <w:rPr>
          <w:bCs/>
          <w:iCs/>
          <w:sz w:val="28"/>
          <w:szCs w:val="28"/>
        </w:rPr>
        <w:t>строительной</w:t>
      </w:r>
      <w:r>
        <w:rPr>
          <w:bCs/>
          <w:iCs/>
          <w:sz w:val="28"/>
          <w:szCs w:val="28"/>
        </w:rPr>
        <w:t xml:space="preserve"> </w:t>
      </w:r>
      <w:r w:rsidRPr="00945205">
        <w:rPr>
          <w:bCs/>
          <w:iCs/>
          <w:sz w:val="28"/>
          <w:szCs w:val="28"/>
        </w:rPr>
        <w:t>отрасли</w:t>
      </w:r>
      <w:r>
        <w:rPr>
          <w:bCs/>
          <w:iCs/>
          <w:sz w:val="28"/>
          <w:szCs w:val="28"/>
        </w:rPr>
        <w:t xml:space="preserve"> </w:t>
      </w:r>
      <w:r w:rsidRPr="00945205">
        <w:rPr>
          <w:bCs/>
          <w:iCs/>
          <w:sz w:val="28"/>
          <w:szCs w:val="28"/>
        </w:rPr>
        <w:t>автоматизированные</w:t>
      </w:r>
      <w:r>
        <w:rPr>
          <w:bCs/>
          <w:iCs/>
          <w:sz w:val="28"/>
          <w:szCs w:val="28"/>
        </w:rPr>
        <w:t xml:space="preserve"> </w:t>
      </w:r>
      <w:r w:rsidRPr="00945205">
        <w:rPr>
          <w:bCs/>
          <w:iCs/>
          <w:sz w:val="28"/>
          <w:szCs w:val="28"/>
        </w:rPr>
        <w:t>системы управления АСУ функционируют на базе сетевых графиков, которые</w:t>
      </w:r>
      <w:r>
        <w:rPr>
          <w:bCs/>
          <w:iCs/>
          <w:sz w:val="28"/>
          <w:szCs w:val="28"/>
        </w:rPr>
        <w:t xml:space="preserve"> </w:t>
      </w:r>
      <w:r w:rsidRPr="00945205">
        <w:rPr>
          <w:bCs/>
          <w:iCs/>
          <w:sz w:val="28"/>
          <w:szCs w:val="28"/>
        </w:rPr>
        <w:t>вводятся</w:t>
      </w:r>
      <w:r>
        <w:rPr>
          <w:bCs/>
          <w:iCs/>
          <w:sz w:val="28"/>
          <w:szCs w:val="28"/>
        </w:rPr>
        <w:t xml:space="preserve"> </w:t>
      </w:r>
      <w:r w:rsidRPr="00945205">
        <w:rPr>
          <w:bCs/>
          <w:iCs/>
          <w:sz w:val="28"/>
          <w:szCs w:val="28"/>
        </w:rPr>
        <w:t>в</w:t>
      </w:r>
      <w:r>
        <w:rPr>
          <w:bCs/>
          <w:iCs/>
          <w:sz w:val="28"/>
          <w:szCs w:val="28"/>
        </w:rPr>
        <w:t xml:space="preserve"> </w:t>
      </w:r>
      <w:r w:rsidRPr="00945205">
        <w:rPr>
          <w:bCs/>
          <w:iCs/>
          <w:sz w:val="28"/>
          <w:szCs w:val="28"/>
        </w:rPr>
        <w:t>ЭВМ</w:t>
      </w:r>
      <w:r>
        <w:rPr>
          <w:bCs/>
          <w:iCs/>
          <w:sz w:val="28"/>
          <w:szCs w:val="28"/>
        </w:rPr>
        <w:t xml:space="preserve"> </w:t>
      </w:r>
      <w:r w:rsidRPr="00945205">
        <w:rPr>
          <w:bCs/>
          <w:iCs/>
          <w:sz w:val="28"/>
          <w:szCs w:val="28"/>
        </w:rPr>
        <w:t>как</w:t>
      </w:r>
      <w:r>
        <w:rPr>
          <w:bCs/>
          <w:iCs/>
          <w:sz w:val="28"/>
          <w:szCs w:val="28"/>
        </w:rPr>
        <w:t xml:space="preserve"> </w:t>
      </w:r>
      <w:r w:rsidRPr="00945205">
        <w:rPr>
          <w:bCs/>
          <w:iCs/>
          <w:sz w:val="28"/>
          <w:szCs w:val="28"/>
        </w:rPr>
        <w:t>графическая</w:t>
      </w:r>
      <w:r>
        <w:rPr>
          <w:bCs/>
          <w:iCs/>
          <w:sz w:val="28"/>
          <w:szCs w:val="28"/>
        </w:rPr>
        <w:t xml:space="preserve"> </w:t>
      </w:r>
      <w:r w:rsidRPr="00945205">
        <w:rPr>
          <w:bCs/>
          <w:iCs/>
          <w:sz w:val="28"/>
          <w:szCs w:val="28"/>
        </w:rPr>
        <w:t>модель строительства. По сравнению с календарными планами сетевой график имеет ряд явных преимуществ.</w:t>
      </w:r>
    </w:p>
    <w:p w14:paraId="24D895D3" w14:textId="77777777" w:rsidR="0045578C" w:rsidRPr="00945205" w:rsidRDefault="0045578C" w:rsidP="002B47A2">
      <w:pPr>
        <w:shd w:val="clear" w:color="auto" w:fill="FFFFFF"/>
        <w:spacing w:line="360" w:lineRule="auto"/>
        <w:ind w:firstLine="709"/>
        <w:jc w:val="both"/>
        <w:rPr>
          <w:bCs/>
          <w:iCs/>
          <w:sz w:val="28"/>
          <w:szCs w:val="28"/>
        </w:rPr>
      </w:pPr>
      <w:r w:rsidRPr="00945205">
        <w:rPr>
          <w:bCs/>
          <w:iCs/>
          <w:sz w:val="28"/>
          <w:szCs w:val="28"/>
        </w:rPr>
        <w:t>1) Сетевой</w:t>
      </w:r>
      <w:r>
        <w:rPr>
          <w:bCs/>
          <w:iCs/>
          <w:sz w:val="28"/>
          <w:szCs w:val="28"/>
        </w:rPr>
        <w:t xml:space="preserve"> </w:t>
      </w:r>
      <w:r w:rsidRPr="00945205">
        <w:rPr>
          <w:bCs/>
          <w:iCs/>
          <w:sz w:val="28"/>
          <w:szCs w:val="28"/>
        </w:rPr>
        <w:t>график</w:t>
      </w:r>
      <w:r>
        <w:rPr>
          <w:bCs/>
          <w:iCs/>
          <w:sz w:val="28"/>
          <w:szCs w:val="28"/>
        </w:rPr>
        <w:t xml:space="preserve"> </w:t>
      </w:r>
      <w:r w:rsidRPr="00945205">
        <w:rPr>
          <w:bCs/>
          <w:iCs/>
          <w:sz w:val="28"/>
          <w:szCs w:val="28"/>
        </w:rPr>
        <w:t>-</w:t>
      </w:r>
      <w:r>
        <w:rPr>
          <w:bCs/>
          <w:iCs/>
          <w:sz w:val="28"/>
          <w:szCs w:val="28"/>
        </w:rPr>
        <w:t xml:space="preserve"> </w:t>
      </w:r>
      <w:r w:rsidRPr="00945205">
        <w:rPr>
          <w:bCs/>
          <w:iCs/>
          <w:sz w:val="28"/>
          <w:szCs w:val="28"/>
        </w:rPr>
        <w:t>это</w:t>
      </w:r>
      <w:r>
        <w:rPr>
          <w:bCs/>
          <w:iCs/>
          <w:sz w:val="28"/>
          <w:szCs w:val="28"/>
        </w:rPr>
        <w:t xml:space="preserve"> </w:t>
      </w:r>
      <w:r w:rsidRPr="00945205">
        <w:rPr>
          <w:bCs/>
          <w:iCs/>
          <w:sz w:val="28"/>
          <w:szCs w:val="28"/>
        </w:rPr>
        <w:t>графическая</w:t>
      </w:r>
      <w:r>
        <w:rPr>
          <w:bCs/>
          <w:iCs/>
          <w:sz w:val="28"/>
          <w:szCs w:val="28"/>
        </w:rPr>
        <w:t xml:space="preserve"> </w:t>
      </w:r>
      <w:r w:rsidRPr="00945205">
        <w:rPr>
          <w:bCs/>
          <w:iCs/>
          <w:sz w:val="28"/>
          <w:szCs w:val="28"/>
        </w:rPr>
        <w:t>модель строящегося объекта. В сетевом графике связаны воедино графики</w:t>
      </w:r>
      <w:r>
        <w:rPr>
          <w:bCs/>
          <w:iCs/>
          <w:sz w:val="28"/>
          <w:szCs w:val="28"/>
        </w:rPr>
        <w:t xml:space="preserve"> </w:t>
      </w:r>
      <w:r w:rsidRPr="00945205">
        <w:rPr>
          <w:bCs/>
          <w:iCs/>
          <w:sz w:val="28"/>
          <w:szCs w:val="28"/>
        </w:rPr>
        <w:t>производства</w:t>
      </w:r>
      <w:r>
        <w:rPr>
          <w:bCs/>
          <w:iCs/>
          <w:sz w:val="28"/>
          <w:szCs w:val="28"/>
        </w:rPr>
        <w:t xml:space="preserve"> </w:t>
      </w:r>
      <w:r w:rsidRPr="00945205">
        <w:rPr>
          <w:bCs/>
          <w:iCs/>
          <w:sz w:val="28"/>
          <w:szCs w:val="28"/>
        </w:rPr>
        <w:t>строительных</w:t>
      </w:r>
      <w:r>
        <w:rPr>
          <w:bCs/>
          <w:iCs/>
          <w:sz w:val="28"/>
          <w:szCs w:val="28"/>
        </w:rPr>
        <w:t xml:space="preserve"> </w:t>
      </w:r>
      <w:r w:rsidRPr="00945205">
        <w:rPr>
          <w:bCs/>
          <w:iCs/>
          <w:sz w:val="28"/>
          <w:szCs w:val="28"/>
        </w:rPr>
        <w:t>работ,</w:t>
      </w:r>
      <w:r>
        <w:rPr>
          <w:bCs/>
          <w:iCs/>
          <w:sz w:val="28"/>
          <w:szCs w:val="28"/>
        </w:rPr>
        <w:t xml:space="preserve"> </w:t>
      </w:r>
      <w:r w:rsidRPr="00945205">
        <w:rPr>
          <w:bCs/>
          <w:iCs/>
          <w:sz w:val="28"/>
          <w:szCs w:val="28"/>
        </w:rPr>
        <w:t>поставки материалов</w:t>
      </w:r>
      <w:r>
        <w:rPr>
          <w:bCs/>
          <w:iCs/>
          <w:sz w:val="28"/>
          <w:szCs w:val="28"/>
        </w:rPr>
        <w:t xml:space="preserve"> </w:t>
      </w:r>
      <w:r w:rsidRPr="00945205">
        <w:rPr>
          <w:bCs/>
          <w:iCs/>
          <w:sz w:val="28"/>
          <w:szCs w:val="28"/>
        </w:rPr>
        <w:t>и</w:t>
      </w:r>
      <w:r>
        <w:rPr>
          <w:bCs/>
          <w:iCs/>
          <w:sz w:val="28"/>
          <w:szCs w:val="28"/>
        </w:rPr>
        <w:t xml:space="preserve"> </w:t>
      </w:r>
      <w:r w:rsidRPr="00945205">
        <w:rPr>
          <w:bCs/>
          <w:iCs/>
          <w:sz w:val="28"/>
          <w:szCs w:val="28"/>
        </w:rPr>
        <w:t>движение</w:t>
      </w:r>
      <w:r>
        <w:rPr>
          <w:bCs/>
          <w:iCs/>
          <w:sz w:val="28"/>
          <w:szCs w:val="28"/>
        </w:rPr>
        <w:t xml:space="preserve"> </w:t>
      </w:r>
      <w:r w:rsidRPr="00945205">
        <w:rPr>
          <w:bCs/>
          <w:iCs/>
          <w:sz w:val="28"/>
          <w:szCs w:val="28"/>
        </w:rPr>
        <w:t>механизмов,</w:t>
      </w:r>
      <w:r>
        <w:rPr>
          <w:bCs/>
          <w:iCs/>
          <w:sz w:val="28"/>
          <w:szCs w:val="28"/>
        </w:rPr>
        <w:t xml:space="preserve"> </w:t>
      </w:r>
      <w:r w:rsidRPr="00945205">
        <w:rPr>
          <w:bCs/>
          <w:iCs/>
          <w:sz w:val="28"/>
          <w:szCs w:val="28"/>
        </w:rPr>
        <w:t>на</w:t>
      </w:r>
      <w:r>
        <w:rPr>
          <w:bCs/>
          <w:iCs/>
          <w:sz w:val="28"/>
          <w:szCs w:val="28"/>
        </w:rPr>
        <w:t xml:space="preserve"> </w:t>
      </w:r>
      <w:r w:rsidRPr="00945205">
        <w:rPr>
          <w:bCs/>
          <w:iCs/>
          <w:sz w:val="28"/>
          <w:szCs w:val="28"/>
        </w:rPr>
        <w:t>одном</w:t>
      </w:r>
      <w:r>
        <w:rPr>
          <w:bCs/>
          <w:iCs/>
          <w:sz w:val="28"/>
          <w:szCs w:val="28"/>
        </w:rPr>
        <w:t xml:space="preserve"> </w:t>
      </w:r>
      <w:r w:rsidRPr="00945205">
        <w:rPr>
          <w:bCs/>
          <w:iCs/>
          <w:sz w:val="28"/>
          <w:szCs w:val="28"/>
        </w:rPr>
        <w:t>листе</w:t>
      </w:r>
      <w:r>
        <w:rPr>
          <w:bCs/>
          <w:iCs/>
          <w:sz w:val="28"/>
          <w:szCs w:val="28"/>
        </w:rPr>
        <w:t xml:space="preserve"> </w:t>
      </w:r>
      <w:r w:rsidRPr="00945205">
        <w:rPr>
          <w:bCs/>
          <w:iCs/>
          <w:sz w:val="28"/>
          <w:szCs w:val="28"/>
        </w:rPr>
        <w:t>смоделированы все сложные зависимости строительства.</w:t>
      </w:r>
    </w:p>
    <w:p w14:paraId="23F8978C" w14:textId="77777777" w:rsidR="0045578C" w:rsidRPr="00945205" w:rsidRDefault="0045578C" w:rsidP="002B47A2">
      <w:pPr>
        <w:shd w:val="clear" w:color="auto" w:fill="FFFFFF"/>
        <w:spacing w:line="360" w:lineRule="auto"/>
        <w:ind w:firstLine="709"/>
        <w:jc w:val="both"/>
        <w:rPr>
          <w:bCs/>
          <w:iCs/>
          <w:sz w:val="28"/>
          <w:szCs w:val="28"/>
        </w:rPr>
      </w:pPr>
      <w:r w:rsidRPr="00945205">
        <w:rPr>
          <w:bCs/>
          <w:iCs/>
          <w:sz w:val="28"/>
          <w:szCs w:val="28"/>
        </w:rPr>
        <w:t>2) Выявляются</w:t>
      </w:r>
      <w:r>
        <w:rPr>
          <w:bCs/>
          <w:iCs/>
          <w:sz w:val="28"/>
          <w:szCs w:val="28"/>
        </w:rPr>
        <w:t xml:space="preserve"> </w:t>
      </w:r>
      <w:r w:rsidRPr="00945205">
        <w:rPr>
          <w:bCs/>
          <w:iCs/>
          <w:sz w:val="28"/>
          <w:szCs w:val="28"/>
        </w:rPr>
        <w:t>работы,</w:t>
      </w:r>
      <w:r>
        <w:rPr>
          <w:bCs/>
          <w:iCs/>
          <w:sz w:val="28"/>
          <w:szCs w:val="28"/>
        </w:rPr>
        <w:t xml:space="preserve"> </w:t>
      </w:r>
      <w:r w:rsidRPr="00945205">
        <w:rPr>
          <w:bCs/>
          <w:iCs/>
          <w:sz w:val="28"/>
          <w:szCs w:val="28"/>
        </w:rPr>
        <w:t>от</w:t>
      </w:r>
      <w:r>
        <w:rPr>
          <w:bCs/>
          <w:iCs/>
          <w:sz w:val="28"/>
          <w:szCs w:val="28"/>
        </w:rPr>
        <w:t xml:space="preserve"> </w:t>
      </w:r>
      <w:r w:rsidRPr="00945205">
        <w:rPr>
          <w:bCs/>
          <w:iCs/>
          <w:sz w:val="28"/>
          <w:szCs w:val="28"/>
        </w:rPr>
        <w:t>которых</w:t>
      </w:r>
      <w:r>
        <w:rPr>
          <w:bCs/>
          <w:iCs/>
          <w:sz w:val="28"/>
          <w:szCs w:val="28"/>
        </w:rPr>
        <w:t xml:space="preserve"> </w:t>
      </w:r>
      <w:r w:rsidRPr="00945205">
        <w:rPr>
          <w:bCs/>
          <w:iCs/>
          <w:sz w:val="28"/>
          <w:szCs w:val="28"/>
        </w:rPr>
        <w:t>зависит продолжительность строительства, - критический путь, на который падает 10-13% работ.</w:t>
      </w:r>
    </w:p>
    <w:p w14:paraId="12DA8BD0" w14:textId="77777777" w:rsidR="0045578C" w:rsidRPr="00945205" w:rsidRDefault="0045578C" w:rsidP="002B47A2">
      <w:pPr>
        <w:shd w:val="clear" w:color="auto" w:fill="FFFFFF"/>
        <w:spacing w:line="360" w:lineRule="auto"/>
        <w:ind w:firstLine="709"/>
        <w:jc w:val="both"/>
        <w:rPr>
          <w:bCs/>
          <w:iCs/>
          <w:sz w:val="28"/>
          <w:szCs w:val="28"/>
        </w:rPr>
      </w:pPr>
      <w:r w:rsidRPr="00945205">
        <w:rPr>
          <w:bCs/>
          <w:iCs/>
          <w:sz w:val="28"/>
          <w:szCs w:val="28"/>
        </w:rPr>
        <w:t>3) Руководство,</w:t>
      </w:r>
      <w:r>
        <w:rPr>
          <w:bCs/>
          <w:iCs/>
          <w:sz w:val="28"/>
          <w:szCs w:val="28"/>
        </w:rPr>
        <w:t xml:space="preserve"> </w:t>
      </w:r>
      <w:r w:rsidRPr="00945205">
        <w:rPr>
          <w:bCs/>
          <w:iCs/>
          <w:sz w:val="28"/>
          <w:szCs w:val="28"/>
        </w:rPr>
        <w:t>контролирующее</w:t>
      </w:r>
      <w:r>
        <w:rPr>
          <w:bCs/>
          <w:iCs/>
          <w:sz w:val="28"/>
          <w:szCs w:val="28"/>
        </w:rPr>
        <w:t xml:space="preserve"> </w:t>
      </w:r>
      <w:r w:rsidRPr="00945205">
        <w:rPr>
          <w:bCs/>
          <w:iCs/>
          <w:sz w:val="28"/>
          <w:szCs w:val="28"/>
        </w:rPr>
        <w:t>ход</w:t>
      </w:r>
      <w:r>
        <w:rPr>
          <w:bCs/>
          <w:iCs/>
          <w:sz w:val="28"/>
          <w:szCs w:val="28"/>
        </w:rPr>
        <w:t xml:space="preserve"> </w:t>
      </w:r>
      <w:r w:rsidRPr="00945205">
        <w:rPr>
          <w:bCs/>
          <w:iCs/>
          <w:sz w:val="28"/>
          <w:szCs w:val="28"/>
        </w:rPr>
        <w:t>строительства, сосредоточивает свое</w:t>
      </w:r>
      <w:r>
        <w:rPr>
          <w:bCs/>
          <w:iCs/>
          <w:sz w:val="28"/>
          <w:szCs w:val="28"/>
        </w:rPr>
        <w:t xml:space="preserve"> </w:t>
      </w:r>
      <w:r w:rsidRPr="00945205">
        <w:rPr>
          <w:bCs/>
          <w:iCs/>
          <w:sz w:val="28"/>
          <w:szCs w:val="28"/>
        </w:rPr>
        <w:t>внимание на работах критического пути,</w:t>
      </w:r>
      <w:r>
        <w:rPr>
          <w:bCs/>
          <w:iCs/>
          <w:sz w:val="28"/>
          <w:szCs w:val="28"/>
        </w:rPr>
        <w:t xml:space="preserve"> </w:t>
      </w:r>
      <w:r w:rsidRPr="00945205">
        <w:rPr>
          <w:bCs/>
          <w:iCs/>
          <w:sz w:val="28"/>
          <w:szCs w:val="28"/>
        </w:rPr>
        <w:t>управление</w:t>
      </w:r>
      <w:r>
        <w:rPr>
          <w:bCs/>
          <w:iCs/>
          <w:sz w:val="28"/>
          <w:szCs w:val="28"/>
        </w:rPr>
        <w:t xml:space="preserve"> </w:t>
      </w:r>
      <w:r w:rsidRPr="00945205">
        <w:rPr>
          <w:bCs/>
          <w:iCs/>
          <w:sz w:val="28"/>
          <w:szCs w:val="28"/>
        </w:rPr>
        <w:t>строительством</w:t>
      </w:r>
      <w:r>
        <w:rPr>
          <w:bCs/>
          <w:iCs/>
          <w:sz w:val="28"/>
          <w:szCs w:val="28"/>
        </w:rPr>
        <w:t xml:space="preserve"> </w:t>
      </w:r>
      <w:r w:rsidRPr="00945205">
        <w:rPr>
          <w:bCs/>
          <w:iCs/>
          <w:sz w:val="28"/>
          <w:szCs w:val="28"/>
        </w:rPr>
        <w:t>происходит</w:t>
      </w:r>
      <w:r>
        <w:rPr>
          <w:bCs/>
          <w:iCs/>
          <w:sz w:val="28"/>
          <w:szCs w:val="28"/>
        </w:rPr>
        <w:t xml:space="preserve"> </w:t>
      </w:r>
      <w:r w:rsidRPr="00945205">
        <w:rPr>
          <w:bCs/>
          <w:iCs/>
          <w:sz w:val="28"/>
          <w:szCs w:val="28"/>
        </w:rPr>
        <w:t>на</w:t>
      </w:r>
      <w:r>
        <w:rPr>
          <w:bCs/>
          <w:iCs/>
          <w:sz w:val="28"/>
          <w:szCs w:val="28"/>
        </w:rPr>
        <w:t xml:space="preserve"> </w:t>
      </w:r>
      <w:r w:rsidRPr="00945205">
        <w:rPr>
          <w:bCs/>
          <w:iCs/>
          <w:sz w:val="28"/>
          <w:szCs w:val="28"/>
        </w:rPr>
        <w:t>основе четкой организации строительных работ и управленческих решений.</w:t>
      </w:r>
    </w:p>
    <w:p w14:paraId="653255A5" w14:textId="77777777" w:rsidR="0045578C" w:rsidRPr="00945205" w:rsidRDefault="0045578C" w:rsidP="002B47A2">
      <w:pPr>
        <w:shd w:val="clear" w:color="auto" w:fill="FFFFFF"/>
        <w:spacing w:line="360" w:lineRule="auto"/>
        <w:ind w:firstLine="709"/>
        <w:jc w:val="both"/>
        <w:rPr>
          <w:bCs/>
          <w:iCs/>
          <w:sz w:val="28"/>
          <w:szCs w:val="28"/>
        </w:rPr>
      </w:pPr>
      <w:r w:rsidRPr="00945205">
        <w:rPr>
          <w:bCs/>
          <w:iCs/>
          <w:sz w:val="28"/>
          <w:szCs w:val="28"/>
        </w:rPr>
        <w:t>4) Сетевой график динамичен, не подлежит переделке до конца строительства, требует только регулярной обработки информации в ходе работ, в результате которой появляются новые величины временных оценок сетевого графика.</w:t>
      </w:r>
      <w:r>
        <w:rPr>
          <w:bCs/>
          <w:iCs/>
          <w:sz w:val="28"/>
          <w:szCs w:val="28"/>
        </w:rPr>
        <w:t xml:space="preserve"> </w:t>
      </w:r>
      <w:r w:rsidRPr="00945205">
        <w:rPr>
          <w:bCs/>
          <w:iCs/>
          <w:sz w:val="28"/>
          <w:szCs w:val="28"/>
        </w:rPr>
        <w:t>5) При расчете сетевых графиков используются ЭВМ, которые резко повышают производительность и качество труда управленческих и инженерно-технических работников.</w:t>
      </w:r>
    </w:p>
    <w:p w14:paraId="570C85CA" w14:textId="77777777" w:rsidR="0045578C" w:rsidRPr="00945205" w:rsidRDefault="0045578C" w:rsidP="002B47A2">
      <w:pPr>
        <w:shd w:val="clear" w:color="auto" w:fill="FFFFFF"/>
        <w:spacing w:line="360" w:lineRule="auto"/>
        <w:ind w:firstLine="709"/>
        <w:jc w:val="both"/>
        <w:rPr>
          <w:bCs/>
          <w:iCs/>
          <w:sz w:val="28"/>
          <w:szCs w:val="28"/>
        </w:rPr>
      </w:pPr>
      <w:r w:rsidRPr="00945205">
        <w:rPr>
          <w:bCs/>
          <w:iCs/>
          <w:sz w:val="28"/>
          <w:szCs w:val="28"/>
        </w:rPr>
        <w:t>6) Сетевой</w:t>
      </w:r>
      <w:r>
        <w:rPr>
          <w:bCs/>
          <w:iCs/>
          <w:sz w:val="28"/>
          <w:szCs w:val="28"/>
        </w:rPr>
        <w:t xml:space="preserve"> </w:t>
      </w:r>
      <w:r w:rsidRPr="00945205">
        <w:rPr>
          <w:bCs/>
          <w:iCs/>
          <w:sz w:val="28"/>
          <w:szCs w:val="28"/>
        </w:rPr>
        <w:t>график</w:t>
      </w:r>
      <w:r>
        <w:rPr>
          <w:bCs/>
          <w:iCs/>
          <w:sz w:val="28"/>
          <w:szCs w:val="28"/>
        </w:rPr>
        <w:t xml:space="preserve"> </w:t>
      </w:r>
      <w:r w:rsidRPr="00945205">
        <w:rPr>
          <w:bCs/>
          <w:iCs/>
          <w:sz w:val="28"/>
          <w:szCs w:val="28"/>
        </w:rPr>
        <w:t>позволяет</w:t>
      </w:r>
      <w:r>
        <w:rPr>
          <w:bCs/>
          <w:iCs/>
          <w:sz w:val="28"/>
          <w:szCs w:val="28"/>
        </w:rPr>
        <w:t xml:space="preserve"> </w:t>
      </w:r>
      <w:r w:rsidRPr="00945205">
        <w:rPr>
          <w:bCs/>
          <w:iCs/>
          <w:sz w:val="28"/>
          <w:szCs w:val="28"/>
        </w:rPr>
        <w:t>прогнозировать строительство,</w:t>
      </w:r>
      <w:r>
        <w:rPr>
          <w:bCs/>
          <w:iCs/>
          <w:sz w:val="28"/>
          <w:szCs w:val="28"/>
        </w:rPr>
        <w:t xml:space="preserve"> </w:t>
      </w:r>
      <w:r w:rsidRPr="00945205">
        <w:rPr>
          <w:bCs/>
          <w:iCs/>
          <w:sz w:val="28"/>
          <w:szCs w:val="28"/>
        </w:rPr>
        <w:t>так</w:t>
      </w:r>
      <w:r>
        <w:rPr>
          <w:bCs/>
          <w:iCs/>
          <w:sz w:val="28"/>
          <w:szCs w:val="28"/>
        </w:rPr>
        <w:t xml:space="preserve"> </w:t>
      </w:r>
      <w:r w:rsidRPr="00945205">
        <w:rPr>
          <w:bCs/>
          <w:iCs/>
          <w:sz w:val="28"/>
          <w:szCs w:val="28"/>
        </w:rPr>
        <w:t>как</w:t>
      </w:r>
      <w:r>
        <w:rPr>
          <w:bCs/>
          <w:iCs/>
          <w:sz w:val="28"/>
          <w:szCs w:val="28"/>
        </w:rPr>
        <w:t xml:space="preserve"> </w:t>
      </w:r>
      <w:r w:rsidRPr="00945205">
        <w:rPr>
          <w:bCs/>
          <w:iCs/>
          <w:sz w:val="28"/>
          <w:szCs w:val="28"/>
        </w:rPr>
        <w:t>на</w:t>
      </w:r>
      <w:r>
        <w:rPr>
          <w:bCs/>
          <w:iCs/>
          <w:sz w:val="28"/>
          <w:szCs w:val="28"/>
        </w:rPr>
        <w:t xml:space="preserve"> </w:t>
      </w:r>
      <w:r w:rsidRPr="00945205">
        <w:rPr>
          <w:bCs/>
          <w:iCs/>
          <w:sz w:val="28"/>
          <w:szCs w:val="28"/>
        </w:rPr>
        <w:t>день</w:t>
      </w:r>
      <w:r>
        <w:rPr>
          <w:bCs/>
          <w:iCs/>
          <w:sz w:val="28"/>
          <w:szCs w:val="28"/>
        </w:rPr>
        <w:t xml:space="preserve"> </w:t>
      </w:r>
      <w:r w:rsidRPr="00945205">
        <w:rPr>
          <w:bCs/>
          <w:iCs/>
          <w:sz w:val="28"/>
          <w:szCs w:val="28"/>
        </w:rPr>
        <w:t>обработки</w:t>
      </w:r>
      <w:r>
        <w:rPr>
          <w:bCs/>
          <w:iCs/>
          <w:sz w:val="28"/>
          <w:szCs w:val="28"/>
        </w:rPr>
        <w:t xml:space="preserve"> </w:t>
      </w:r>
      <w:r w:rsidRPr="00945205">
        <w:rPr>
          <w:bCs/>
          <w:iCs/>
          <w:sz w:val="28"/>
          <w:szCs w:val="28"/>
        </w:rPr>
        <w:t>информации становится известным срок окончания строительства и, если произошло отставание, то по графику принимают меры для ликвидации возможного срыва сроков окончания строительства.</w:t>
      </w:r>
    </w:p>
    <w:p w14:paraId="167570F9" w14:textId="77777777" w:rsidR="0045578C" w:rsidRPr="00945205" w:rsidRDefault="0045578C" w:rsidP="002B47A2">
      <w:pPr>
        <w:shd w:val="clear" w:color="auto" w:fill="FFFFFF"/>
        <w:spacing w:line="360" w:lineRule="auto"/>
        <w:ind w:firstLine="709"/>
        <w:jc w:val="both"/>
        <w:rPr>
          <w:bCs/>
          <w:iCs/>
          <w:sz w:val="28"/>
          <w:szCs w:val="28"/>
        </w:rPr>
      </w:pPr>
      <w:r w:rsidRPr="00945205">
        <w:rPr>
          <w:bCs/>
          <w:iCs/>
          <w:sz w:val="28"/>
          <w:szCs w:val="28"/>
        </w:rPr>
        <w:t>7) В</w:t>
      </w:r>
      <w:r>
        <w:rPr>
          <w:bCs/>
          <w:iCs/>
          <w:sz w:val="28"/>
          <w:szCs w:val="28"/>
        </w:rPr>
        <w:t xml:space="preserve"> </w:t>
      </w:r>
      <w:r w:rsidRPr="00945205">
        <w:rPr>
          <w:bCs/>
          <w:iCs/>
          <w:sz w:val="28"/>
          <w:szCs w:val="28"/>
        </w:rPr>
        <w:t>составлении</w:t>
      </w:r>
      <w:r>
        <w:rPr>
          <w:bCs/>
          <w:iCs/>
          <w:sz w:val="28"/>
          <w:szCs w:val="28"/>
        </w:rPr>
        <w:t xml:space="preserve"> </w:t>
      </w:r>
      <w:r w:rsidRPr="00945205">
        <w:rPr>
          <w:bCs/>
          <w:iCs/>
          <w:sz w:val="28"/>
          <w:szCs w:val="28"/>
        </w:rPr>
        <w:t>графика</w:t>
      </w:r>
      <w:r>
        <w:rPr>
          <w:bCs/>
          <w:iCs/>
          <w:sz w:val="28"/>
          <w:szCs w:val="28"/>
        </w:rPr>
        <w:t xml:space="preserve"> </w:t>
      </w:r>
      <w:r w:rsidRPr="00945205">
        <w:rPr>
          <w:bCs/>
          <w:iCs/>
          <w:sz w:val="28"/>
          <w:szCs w:val="28"/>
        </w:rPr>
        <w:t>и</w:t>
      </w:r>
      <w:r>
        <w:rPr>
          <w:bCs/>
          <w:iCs/>
          <w:sz w:val="28"/>
          <w:szCs w:val="28"/>
        </w:rPr>
        <w:t xml:space="preserve"> </w:t>
      </w:r>
      <w:r w:rsidRPr="00945205">
        <w:rPr>
          <w:bCs/>
          <w:iCs/>
          <w:sz w:val="28"/>
          <w:szCs w:val="28"/>
        </w:rPr>
        <w:t>определении продолжительности</w:t>
      </w:r>
      <w:r>
        <w:rPr>
          <w:bCs/>
          <w:iCs/>
          <w:sz w:val="28"/>
          <w:szCs w:val="28"/>
        </w:rPr>
        <w:t xml:space="preserve"> </w:t>
      </w:r>
      <w:r w:rsidRPr="00945205">
        <w:rPr>
          <w:bCs/>
          <w:iCs/>
          <w:sz w:val="28"/>
          <w:szCs w:val="28"/>
        </w:rPr>
        <w:t>работ</w:t>
      </w:r>
      <w:r>
        <w:rPr>
          <w:bCs/>
          <w:iCs/>
          <w:sz w:val="28"/>
          <w:szCs w:val="28"/>
        </w:rPr>
        <w:t xml:space="preserve"> </w:t>
      </w:r>
      <w:r w:rsidRPr="00945205">
        <w:rPr>
          <w:bCs/>
          <w:iCs/>
          <w:sz w:val="28"/>
          <w:szCs w:val="28"/>
        </w:rPr>
        <w:t>принимают</w:t>
      </w:r>
      <w:r>
        <w:rPr>
          <w:bCs/>
          <w:iCs/>
          <w:sz w:val="28"/>
          <w:szCs w:val="28"/>
        </w:rPr>
        <w:t xml:space="preserve"> </w:t>
      </w:r>
      <w:r w:rsidRPr="00945205">
        <w:rPr>
          <w:bCs/>
          <w:iCs/>
          <w:sz w:val="28"/>
          <w:szCs w:val="28"/>
        </w:rPr>
        <w:t>участие</w:t>
      </w:r>
      <w:r>
        <w:rPr>
          <w:bCs/>
          <w:iCs/>
          <w:sz w:val="28"/>
          <w:szCs w:val="28"/>
        </w:rPr>
        <w:t xml:space="preserve"> </w:t>
      </w:r>
      <w:r w:rsidRPr="00945205">
        <w:rPr>
          <w:bCs/>
          <w:iCs/>
          <w:sz w:val="28"/>
          <w:szCs w:val="28"/>
        </w:rPr>
        <w:t>исполнители (прорабы,</w:t>
      </w:r>
      <w:r>
        <w:rPr>
          <w:bCs/>
          <w:iCs/>
          <w:sz w:val="28"/>
          <w:szCs w:val="28"/>
        </w:rPr>
        <w:t xml:space="preserve"> </w:t>
      </w:r>
      <w:r w:rsidRPr="00945205">
        <w:rPr>
          <w:bCs/>
          <w:iCs/>
          <w:sz w:val="28"/>
          <w:szCs w:val="28"/>
        </w:rPr>
        <w:t>инженеры</w:t>
      </w:r>
      <w:r>
        <w:rPr>
          <w:bCs/>
          <w:iCs/>
          <w:sz w:val="28"/>
          <w:szCs w:val="28"/>
        </w:rPr>
        <w:t xml:space="preserve"> </w:t>
      </w:r>
      <w:r w:rsidRPr="00945205">
        <w:rPr>
          <w:bCs/>
          <w:iCs/>
          <w:sz w:val="28"/>
          <w:szCs w:val="28"/>
        </w:rPr>
        <w:t>СУ) .</w:t>
      </w:r>
      <w:r>
        <w:rPr>
          <w:bCs/>
          <w:iCs/>
          <w:sz w:val="28"/>
          <w:szCs w:val="28"/>
        </w:rPr>
        <w:t xml:space="preserve"> </w:t>
      </w:r>
      <w:r w:rsidRPr="00945205">
        <w:rPr>
          <w:bCs/>
          <w:iCs/>
          <w:sz w:val="28"/>
          <w:szCs w:val="28"/>
        </w:rPr>
        <w:t>Это</w:t>
      </w:r>
      <w:r>
        <w:rPr>
          <w:bCs/>
          <w:iCs/>
          <w:sz w:val="28"/>
          <w:szCs w:val="28"/>
        </w:rPr>
        <w:t xml:space="preserve"> </w:t>
      </w:r>
      <w:r w:rsidRPr="00945205">
        <w:rPr>
          <w:bCs/>
          <w:iCs/>
          <w:sz w:val="28"/>
          <w:szCs w:val="28"/>
        </w:rPr>
        <w:t>позволяет</w:t>
      </w:r>
      <w:r>
        <w:rPr>
          <w:bCs/>
          <w:iCs/>
          <w:sz w:val="28"/>
          <w:szCs w:val="28"/>
        </w:rPr>
        <w:t xml:space="preserve"> </w:t>
      </w:r>
      <w:r w:rsidRPr="00945205">
        <w:rPr>
          <w:bCs/>
          <w:iCs/>
          <w:sz w:val="28"/>
          <w:szCs w:val="28"/>
        </w:rPr>
        <w:t>использовать практический опыт специалистов строительного производства.</w:t>
      </w:r>
    </w:p>
    <w:p w14:paraId="327BCB16" w14:textId="77777777" w:rsidR="0045578C" w:rsidRPr="00945205" w:rsidRDefault="0045578C" w:rsidP="002B47A2">
      <w:pPr>
        <w:shd w:val="clear" w:color="auto" w:fill="FFFFFF"/>
        <w:spacing w:line="360" w:lineRule="auto"/>
        <w:ind w:firstLine="709"/>
        <w:jc w:val="both"/>
        <w:rPr>
          <w:bCs/>
          <w:iCs/>
          <w:sz w:val="28"/>
          <w:szCs w:val="28"/>
        </w:rPr>
      </w:pPr>
      <w:r w:rsidRPr="00945205">
        <w:rPr>
          <w:bCs/>
          <w:iCs/>
          <w:sz w:val="28"/>
          <w:szCs w:val="28"/>
        </w:rPr>
        <w:t>8) Сетевой</w:t>
      </w:r>
      <w:r>
        <w:rPr>
          <w:bCs/>
          <w:iCs/>
          <w:sz w:val="28"/>
          <w:szCs w:val="28"/>
        </w:rPr>
        <w:t xml:space="preserve"> </w:t>
      </w:r>
      <w:r w:rsidRPr="00945205">
        <w:rPr>
          <w:bCs/>
          <w:iCs/>
          <w:sz w:val="28"/>
          <w:szCs w:val="28"/>
        </w:rPr>
        <w:t>график</w:t>
      </w:r>
      <w:r>
        <w:rPr>
          <w:bCs/>
          <w:iCs/>
          <w:sz w:val="28"/>
          <w:szCs w:val="28"/>
        </w:rPr>
        <w:t xml:space="preserve"> </w:t>
      </w:r>
      <w:r w:rsidRPr="00945205">
        <w:rPr>
          <w:bCs/>
          <w:iCs/>
          <w:sz w:val="28"/>
          <w:szCs w:val="28"/>
        </w:rPr>
        <w:t>-</w:t>
      </w:r>
      <w:r>
        <w:rPr>
          <w:bCs/>
          <w:iCs/>
          <w:sz w:val="28"/>
          <w:szCs w:val="28"/>
        </w:rPr>
        <w:t xml:space="preserve"> </w:t>
      </w:r>
      <w:r w:rsidRPr="00945205">
        <w:rPr>
          <w:bCs/>
          <w:iCs/>
          <w:sz w:val="28"/>
          <w:szCs w:val="28"/>
        </w:rPr>
        <w:t>является</w:t>
      </w:r>
      <w:r>
        <w:rPr>
          <w:bCs/>
          <w:iCs/>
          <w:sz w:val="28"/>
          <w:szCs w:val="28"/>
        </w:rPr>
        <w:t xml:space="preserve"> </w:t>
      </w:r>
      <w:r w:rsidRPr="00945205">
        <w:rPr>
          <w:bCs/>
          <w:iCs/>
          <w:sz w:val="28"/>
          <w:szCs w:val="28"/>
        </w:rPr>
        <w:t>документом планирования, по нему снижают реализацию денежных средств, потребность в материально-технических ресурсах.</w:t>
      </w:r>
      <w:commentRangeEnd w:id="9"/>
      <w:r w:rsidR="009E7999">
        <w:rPr>
          <w:rStyle w:val="aff"/>
        </w:rPr>
        <w:commentReference w:id="9"/>
      </w:r>
    </w:p>
    <w:p w14:paraId="522AE189" w14:textId="77777777" w:rsidR="0045578C" w:rsidRPr="00945205" w:rsidRDefault="0045578C" w:rsidP="002B47A2">
      <w:pPr>
        <w:shd w:val="clear" w:color="auto" w:fill="FFFFFF"/>
        <w:spacing w:line="360" w:lineRule="auto"/>
        <w:ind w:firstLine="709"/>
        <w:jc w:val="both"/>
        <w:rPr>
          <w:bCs/>
          <w:iCs/>
          <w:sz w:val="28"/>
          <w:szCs w:val="28"/>
        </w:rPr>
      </w:pPr>
      <w:commentRangeStart w:id="10"/>
      <w:r w:rsidRPr="00945205">
        <w:rPr>
          <w:bCs/>
          <w:iCs/>
          <w:sz w:val="28"/>
          <w:szCs w:val="28"/>
        </w:rPr>
        <w:t>9) За счет резервов времени работ на сетевом графике перераспределяют материально-технические ресурсы, добиваясь при этом более рационального их использования.</w:t>
      </w:r>
    </w:p>
    <w:p w14:paraId="521B16BE" w14:textId="7CB31819" w:rsidR="0045578C" w:rsidRDefault="0045578C" w:rsidP="002B47A2">
      <w:pPr>
        <w:shd w:val="clear" w:color="auto" w:fill="FFFFFF"/>
        <w:spacing w:line="360" w:lineRule="auto"/>
        <w:ind w:firstLine="709"/>
        <w:jc w:val="both"/>
        <w:rPr>
          <w:bCs/>
          <w:iCs/>
          <w:sz w:val="28"/>
          <w:szCs w:val="28"/>
        </w:rPr>
      </w:pPr>
      <w:r w:rsidRPr="00945205">
        <w:rPr>
          <w:bCs/>
          <w:iCs/>
          <w:sz w:val="28"/>
          <w:szCs w:val="28"/>
        </w:rPr>
        <w:t>10) С помощью сетевого графика сокращают продолжительность строительства (оптимизации сетевого графика по времени).</w:t>
      </w:r>
      <w:commentRangeEnd w:id="10"/>
      <w:r w:rsidR="009E7999">
        <w:rPr>
          <w:rStyle w:val="aff"/>
        </w:rPr>
        <w:commentReference w:id="10"/>
      </w:r>
    </w:p>
    <w:p w14:paraId="7DB06E37" w14:textId="77777777" w:rsidR="005D10E9" w:rsidRPr="00945205" w:rsidRDefault="005D10E9" w:rsidP="002B47A2">
      <w:pPr>
        <w:shd w:val="clear" w:color="auto" w:fill="FFFFFF"/>
        <w:spacing w:line="360" w:lineRule="auto"/>
        <w:ind w:firstLine="709"/>
        <w:jc w:val="both"/>
        <w:rPr>
          <w:bCs/>
          <w:iCs/>
          <w:sz w:val="28"/>
          <w:szCs w:val="28"/>
        </w:rPr>
      </w:pPr>
    </w:p>
    <w:p w14:paraId="744445EC" w14:textId="3FF5E6E0" w:rsidR="0045578C" w:rsidRPr="00872099" w:rsidRDefault="002B47A2" w:rsidP="005D10E9">
      <w:pPr>
        <w:pStyle w:val="1"/>
        <w:spacing w:line="360" w:lineRule="auto"/>
        <w:jc w:val="center"/>
        <w:rPr>
          <w:sz w:val="28"/>
          <w:szCs w:val="28"/>
        </w:rPr>
      </w:pPr>
      <w:bookmarkStart w:id="11" w:name="_Toc85753105"/>
      <w:commentRangeStart w:id="12"/>
      <w:r>
        <w:rPr>
          <w:bCs w:val="0"/>
          <w:iCs/>
          <w:sz w:val="28"/>
          <w:szCs w:val="28"/>
        </w:rPr>
        <w:t xml:space="preserve">1.3 </w:t>
      </w:r>
      <w:r w:rsidR="005D10E9">
        <w:rPr>
          <w:sz w:val="28"/>
          <w:szCs w:val="28"/>
        </w:rPr>
        <w:t>Подбор строительных машин и механизмов для производства работ</w:t>
      </w:r>
      <w:bookmarkEnd w:id="11"/>
    </w:p>
    <w:commentRangeEnd w:id="12"/>
    <w:p w14:paraId="7A3B52D6" w14:textId="77777777" w:rsidR="0045578C" w:rsidRDefault="009E7999" w:rsidP="002B47A2">
      <w:pPr>
        <w:shd w:val="clear" w:color="auto" w:fill="FFFFFF"/>
        <w:spacing w:line="360" w:lineRule="auto"/>
        <w:ind w:firstLine="709"/>
        <w:jc w:val="both"/>
        <w:rPr>
          <w:sz w:val="28"/>
          <w:szCs w:val="28"/>
        </w:rPr>
      </w:pPr>
      <w:r>
        <w:rPr>
          <w:rStyle w:val="aff"/>
        </w:rPr>
        <w:commentReference w:id="12"/>
      </w:r>
    </w:p>
    <w:p w14:paraId="50E5CF5B" w14:textId="77777777" w:rsidR="0045578C" w:rsidRPr="00945205" w:rsidRDefault="0045578C" w:rsidP="002B47A2">
      <w:pPr>
        <w:shd w:val="clear" w:color="auto" w:fill="FFFFFF"/>
        <w:spacing w:line="360" w:lineRule="auto"/>
        <w:ind w:firstLine="709"/>
        <w:jc w:val="both"/>
        <w:rPr>
          <w:sz w:val="28"/>
          <w:szCs w:val="28"/>
        </w:rPr>
      </w:pPr>
      <w:commentRangeStart w:id="13"/>
      <w:r w:rsidRPr="00945205">
        <w:rPr>
          <w:sz w:val="28"/>
          <w:szCs w:val="28"/>
        </w:rPr>
        <w:t>Работа</w:t>
      </w:r>
      <w:r>
        <w:rPr>
          <w:sz w:val="28"/>
          <w:szCs w:val="28"/>
        </w:rPr>
        <w:t xml:space="preserve"> </w:t>
      </w:r>
      <w:r w:rsidRPr="00945205">
        <w:rPr>
          <w:sz w:val="28"/>
          <w:szCs w:val="28"/>
        </w:rPr>
        <w:t>-</w:t>
      </w:r>
      <w:r>
        <w:rPr>
          <w:sz w:val="28"/>
          <w:szCs w:val="28"/>
        </w:rPr>
        <w:t xml:space="preserve"> </w:t>
      </w:r>
      <w:r w:rsidRPr="00945205">
        <w:rPr>
          <w:sz w:val="28"/>
          <w:szCs w:val="28"/>
        </w:rPr>
        <w:t>производственный</w:t>
      </w:r>
      <w:r>
        <w:rPr>
          <w:sz w:val="28"/>
          <w:szCs w:val="28"/>
        </w:rPr>
        <w:t xml:space="preserve"> </w:t>
      </w:r>
      <w:r w:rsidRPr="00945205">
        <w:rPr>
          <w:sz w:val="28"/>
          <w:szCs w:val="28"/>
        </w:rPr>
        <w:t>процесс, требующий затрат</w:t>
      </w:r>
      <w:r>
        <w:rPr>
          <w:sz w:val="28"/>
          <w:szCs w:val="28"/>
        </w:rPr>
        <w:t xml:space="preserve"> </w:t>
      </w:r>
      <w:r w:rsidRPr="00945205">
        <w:rPr>
          <w:sz w:val="28"/>
          <w:szCs w:val="28"/>
        </w:rPr>
        <w:t>времени</w:t>
      </w:r>
      <w:r>
        <w:rPr>
          <w:sz w:val="28"/>
          <w:szCs w:val="28"/>
        </w:rPr>
        <w:t xml:space="preserve"> </w:t>
      </w:r>
      <w:r w:rsidRPr="00945205">
        <w:rPr>
          <w:sz w:val="28"/>
          <w:szCs w:val="28"/>
        </w:rPr>
        <w:t>и</w:t>
      </w:r>
      <w:r>
        <w:rPr>
          <w:sz w:val="28"/>
          <w:szCs w:val="28"/>
        </w:rPr>
        <w:t xml:space="preserve"> </w:t>
      </w:r>
      <w:r w:rsidRPr="00945205">
        <w:rPr>
          <w:sz w:val="28"/>
          <w:szCs w:val="28"/>
        </w:rPr>
        <w:t>ресурсов</w:t>
      </w:r>
      <w:r w:rsidRPr="00945205">
        <w:rPr>
          <w:iCs/>
          <w:sz w:val="28"/>
          <w:szCs w:val="28"/>
        </w:rPr>
        <w:t>,</w:t>
      </w:r>
      <w:r>
        <w:rPr>
          <w:iCs/>
          <w:sz w:val="28"/>
          <w:szCs w:val="28"/>
        </w:rPr>
        <w:t xml:space="preserve"> </w:t>
      </w:r>
      <w:r w:rsidRPr="00945205">
        <w:rPr>
          <w:sz w:val="28"/>
          <w:szCs w:val="28"/>
        </w:rPr>
        <w:t>имеет</w:t>
      </w:r>
      <w:r>
        <w:rPr>
          <w:sz w:val="28"/>
          <w:szCs w:val="28"/>
        </w:rPr>
        <w:t xml:space="preserve"> </w:t>
      </w:r>
      <w:r w:rsidRPr="00945205">
        <w:rPr>
          <w:sz w:val="28"/>
          <w:szCs w:val="28"/>
        </w:rPr>
        <w:t>физический</w:t>
      </w:r>
      <w:r>
        <w:rPr>
          <w:sz w:val="28"/>
          <w:szCs w:val="28"/>
        </w:rPr>
        <w:t xml:space="preserve"> </w:t>
      </w:r>
      <w:r w:rsidRPr="00945205">
        <w:rPr>
          <w:sz w:val="28"/>
          <w:szCs w:val="28"/>
        </w:rPr>
        <w:t>объем (земляные работы, бетонирование фундаментов и т.д.), на графике</w:t>
      </w:r>
      <w:r>
        <w:rPr>
          <w:sz w:val="28"/>
          <w:szCs w:val="28"/>
        </w:rPr>
        <w:t xml:space="preserve"> </w:t>
      </w:r>
      <w:r w:rsidRPr="00945205">
        <w:rPr>
          <w:sz w:val="28"/>
          <w:szCs w:val="28"/>
        </w:rPr>
        <w:t>обозначаем</w:t>
      </w:r>
      <w:r>
        <w:rPr>
          <w:sz w:val="28"/>
          <w:szCs w:val="28"/>
        </w:rPr>
        <w:t xml:space="preserve"> </w:t>
      </w:r>
      <w:r w:rsidRPr="00945205">
        <w:rPr>
          <w:sz w:val="28"/>
          <w:szCs w:val="28"/>
        </w:rPr>
        <w:t>сплошной</w:t>
      </w:r>
      <w:r>
        <w:rPr>
          <w:sz w:val="28"/>
          <w:szCs w:val="28"/>
        </w:rPr>
        <w:t xml:space="preserve"> </w:t>
      </w:r>
      <w:r w:rsidRPr="00945205">
        <w:rPr>
          <w:sz w:val="28"/>
          <w:szCs w:val="28"/>
        </w:rPr>
        <w:t>без</w:t>
      </w:r>
      <w:r>
        <w:rPr>
          <w:sz w:val="28"/>
          <w:szCs w:val="28"/>
        </w:rPr>
        <w:t xml:space="preserve"> </w:t>
      </w:r>
      <w:r w:rsidRPr="00945205">
        <w:rPr>
          <w:sz w:val="28"/>
          <w:szCs w:val="28"/>
        </w:rPr>
        <w:t>масштабной</w:t>
      </w:r>
      <w:r>
        <w:rPr>
          <w:sz w:val="28"/>
          <w:szCs w:val="28"/>
        </w:rPr>
        <w:t xml:space="preserve"> </w:t>
      </w:r>
      <w:r w:rsidRPr="00945205">
        <w:rPr>
          <w:sz w:val="28"/>
          <w:szCs w:val="28"/>
        </w:rPr>
        <w:t>стрелкой, сверху</w:t>
      </w:r>
      <w:r>
        <w:rPr>
          <w:sz w:val="28"/>
          <w:szCs w:val="28"/>
        </w:rPr>
        <w:t xml:space="preserve"> </w:t>
      </w:r>
      <w:r w:rsidRPr="00945205">
        <w:rPr>
          <w:sz w:val="28"/>
          <w:szCs w:val="28"/>
        </w:rPr>
        <w:t>которой</w:t>
      </w:r>
      <w:r>
        <w:rPr>
          <w:sz w:val="28"/>
          <w:szCs w:val="28"/>
        </w:rPr>
        <w:t xml:space="preserve"> </w:t>
      </w:r>
      <w:r w:rsidRPr="00945205">
        <w:rPr>
          <w:sz w:val="28"/>
          <w:szCs w:val="28"/>
        </w:rPr>
        <w:t>написано</w:t>
      </w:r>
      <w:r>
        <w:rPr>
          <w:sz w:val="28"/>
          <w:szCs w:val="28"/>
        </w:rPr>
        <w:t xml:space="preserve"> </w:t>
      </w:r>
      <w:r w:rsidRPr="00945205">
        <w:rPr>
          <w:sz w:val="28"/>
          <w:szCs w:val="28"/>
        </w:rPr>
        <w:t>наименование работ, внизу -продолжительность в рабочих днях.</w:t>
      </w:r>
    </w:p>
    <w:p w14:paraId="1B50BA64" w14:textId="77777777" w:rsidR="0045578C" w:rsidRPr="00945205" w:rsidRDefault="0045578C" w:rsidP="002B47A2">
      <w:pPr>
        <w:widowControl w:val="0"/>
        <w:shd w:val="clear" w:color="auto" w:fill="FFFFFF"/>
        <w:autoSpaceDE w:val="0"/>
        <w:autoSpaceDN w:val="0"/>
        <w:adjustRightInd w:val="0"/>
        <w:spacing w:line="360" w:lineRule="auto"/>
        <w:ind w:firstLine="709"/>
        <w:jc w:val="both"/>
        <w:rPr>
          <w:sz w:val="28"/>
          <w:szCs w:val="28"/>
        </w:rPr>
      </w:pPr>
      <w:r w:rsidRPr="00945205">
        <w:rPr>
          <w:sz w:val="28"/>
          <w:szCs w:val="28"/>
        </w:rPr>
        <w:t>Холостая или фиктивная связь вводится в сетевой график для правильной</w:t>
      </w:r>
      <w:r>
        <w:rPr>
          <w:sz w:val="28"/>
          <w:szCs w:val="28"/>
        </w:rPr>
        <w:t xml:space="preserve"> </w:t>
      </w:r>
      <w:r w:rsidRPr="00945205">
        <w:rPr>
          <w:sz w:val="28"/>
          <w:szCs w:val="28"/>
        </w:rPr>
        <w:t>взаимосвязи работ между собой, необходимость</w:t>
      </w:r>
      <w:r>
        <w:rPr>
          <w:sz w:val="28"/>
          <w:szCs w:val="28"/>
        </w:rPr>
        <w:t xml:space="preserve"> </w:t>
      </w:r>
      <w:r w:rsidRPr="00945205">
        <w:rPr>
          <w:sz w:val="28"/>
          <w:szCs w:val="28"/>
        </w:rPr>
        <w:t>в</w:t>
      </w:r>
      <w:r>
        <w:rPr>
          <w:sz w:val="28"/>
          <w:szCs w:val="28"/>
        </w:rPr>
        <w:t xml:space="preserve"> </w:t>
      </w:r>
      <w:r w:rsidRPr="00945205">
        <w:rPr>
          <w:sz w:val="28"/>
          <w:szCs w:val="28"/>
        </w:rPr>
        <w:t>ней</w:t>
      </w:r>
      <w:r>
        <w:rPr>
          <w:sz w:val="28"/>
          <w:szCs w:val="28"/>
        </w:rPr>
        <w:t xml:space="preserve"> </w:t>
      </w:r>
      <w:r w:rsidRPr="00945205">
        <w:rPr>
          <w:sz w:val="28"/>
          <w:szCs w:val="28"/>
        </w:rPr>
        <w:t>продиктована</w:t>
      </w:r>
      <w:r>
        <w:rPr>
          <w:sz w:val="28"/>
          <w:szCs w:val="28"/>
        </w:rPr>
        <w:t xml:space="preserve"> </w:t>
      </w:r>
      <w:r w:rsidRPr="00945205">
        <w:rPr>
          <w:sz w:val="28"/>
          <w:szCs w:val="28"/>
        </w:rPr>
        <w:t>технологией</w:t>
      </w:r>
      <w:r>
        <w:rPr>
          <w:sz w:val="28"/>
          <w:szCs w:val="28"/>
        </w:rPr>
        <w:t xml:space="preserve"> </w:t>
      </w:r>
      <w:r w:rsidRPr="00945205">
        <w:rPr>
          <w:sz w:val="28"/>
          <w:szCs w:val="28"/>
        </w:rPr>
        <w:t>и ограничением</w:t>
      </w:r>
      <w:r>
        <w:rPr>
          <w:sz w:val="28"/>
          <w:szCs w:val="28"/>
        </w:rPr>
        <w:t xml:space="preserve"> </w:t>
      </w:r>
      <w:r w:rsidRPr="00945205">
        <w:rPr>
          <w:sz w:val="28"/>
          <w:szCs w:val="28"/>
        </w:rPr>
        <w:t>материально-технических</w:t>
      </w:r>
      <w:r>
        <w:rPr>
          <w:sz w:val="28"/>
          <w:szCs w:val="28"/>
        </w:rPr>
        <w:t xml:space="preserve"> </w:t>
      </w:r>
      <w:r w:rsidRPr="00945205">
        <w:rPr>
          <w:sz w:val="28"/>
          <w:szCs w:val="28"/>
        </w:rPr>
        <w:t>ресурсов; продолжительность ее равна нулю; на графике обозначена</w:t>
      </w:r>
      <w:r>
        <w:rPr>
          <w:sz w:val="28"/>
          <w:szCs w:val="28"/>
        </w:rPr>
        <w:t xml:space="preserve"> </w:t>
      </w:r>
      <w:r w:rsidRPr="00945205">
        <w:rPr>
          <w:sz w:val="28"/>
          <w:szCs w:val="28"/>
        </w:rPr>
        <w:t>пунктирной безмасштабной стрелкой,</w:t>
      </w:r>
    </w:p>
    <w:p w14:paraId="030B4A20" w14:textId="77777777" w:rsidR="0045578C" w:rsidRPr="00945205" w:rsidRDefault="0045578C" w:rsidP="002B47A2">
      <w:pPr>
        <w:widowControl w:val="0"/>
        <w:shd w:val="clear" w:color="auto" w:fill="FFFFFF"/>
        <w:autoSpaceDE w:val="0"/>
        <w:autoSpaceDN w:val="0"/>
        <w:adjustRightInd w:val="0"/>
        <w:spacing w:line="360" w:lineRule="auto"/>
        <w:ind w:firstLine="709"/>
        <w:jc w:val="both"/>
        <w:rPr>
          <w:sz w:val="28"/>
          <w:szCs w:val="28"/>
        </w:rPr>
      </w:pPr>
      <w:r w:rsidRPr="00945205">
        <w:rPr>
          <w:sz w:val="28"/>
          <w:szCs w:val="28"/>
        </w:rPr>
        <w:t>Событие - факт или момент окончания одной или нескольких работ,</w:t>
      </w:r>
      <w:r>
        <w:rPr>
          <w:sz w:val="28"/>
          <w:szCs w:val="28"/>
        </w:rPr>
        <w:t xml:space="preserve"> </w:t>
      </w:r>
      <w:r w:rsidRPr="00945205">
        <w:rPr>
          <w:sz w:val="28"/>
          <w:szCs w:val="28"/>
        </w:rPr>
        <w:t>необходимый и достаточный для начала работ</w:t>
      </w:r>
      <w:r>
        <w:rPr>
          <w:sz w:val="28"/>
          <w:szCs w:val="28"/>
        </w:rPr>
        <w:t xml:space="preserve"> </w:t>
      </w:r>
      <w:r w:rsidRPr="00945205">
        <w:rPr>
          <w:sz w:val="28"/>
          <w:szCs w:val="28"/>
        </w:rPr>
        <w:t>последующих.</w:t>
      </w:r>
      <w:r>
        <w:rPr>
          <w:sz w:val="28"/>
          <w:szCs w:val="28"/>
        </w:rPr>
        <w:t xml:space="preserve"> </w:t>
      </w:r>
      <w:r w:rsidRPr="00945205">
        <w:rPr>
          <w:sz w:val="28"/>
          <w:szCs w:val="28"/>
        </w:rPr>
        <w:t>На</w:t>
      </w:r>
      <w:r>
        <w:rPr>
          <w:sz w:val="28"/>
          <w:szCs w:val="28"/>
        </w:rPr>
        <w:t xml:space="preserve"> </w:t>
      </w:r>
      <w:r w:rsidRPr="00945205">
        <w:rPr>
          <w:sz w:val="28"/>
          <w:szCs w:val="28"/>
        </w:rPr>
        <w:t>графике</w:t>
      </w:r>
      <w:r>
        <w:rPr>
          <w:sz w:val="28"/>
          <w:szCs w:val="28"/>
        </w:rPr>
        <w:t xml:space="preserve"> </w:t>
      </w:r>
      <w:r w:rsidRPr="00945205">
        <w:rPr>
          <w:sz w:val="28"/>
          <w:szCs w:val="28"/>
        </w:rPr>
        <w:t>обозначается</w:t>
      </w:r>
      <w:r>
        <w:rPr>
          <w:sz w:val="28"/>
          <w:szCs w:val="28"/>
        </w:rPr>
        <w:t xml:space="preserve"> </w:t>
      </w:r>
      <w:r w:rsidRPr="00945205">
        <w:rPr>
          <w:sz w:val="28"/>
          <w:szCs w:val="28"/>
        </w:rPr>
        <w:t>кружком, временного показателя не имеет.</w:t>
      </w:r>
    </w:p>
    <w:p w14:paraId="63275F27" w14:textId="77777777" w:rsidR="0045578C" w:rsidRPr="00945205" w:rsidRDefault="0045578C" w:rsidP="002B47A2">
      <w:pPr>
        <w:widowControl w:val="0"/>
        <w:shd w:val="clear" w:color="auto" w:fill="FFFFFF"/>
        <w:autoSpaceDE w:val="0"/>
        <w:autoSpaceDN w:val="0"/>
        <w:adjustRightInd w:val="0"/>
        <w:spacing w:line="360" w:lineRule="auto"/>
        <w:ind w:firstLine="709"/>
        <w:jc w:val="both"/>
        <w:rPr>
          <w:sz w:val="28"/>
          <w:szCs w:val="28"/>
        </w:rPr>
      </w:pPr>
      <w:r w:rsidRPr="00945205">
        <w:rPr>
          <w:sz w:val="28"/>
          <w:szCs w:val="28"/>
        </w:rPr>
        <w:t>Путь - непрерывная последовательность работ (по направлению стрелок) от начального до конечного события. Продолжительность</w:t>
      </w:r>
      <w:r>
        <w:rPr>
          <w:sz w:val="28"/>
          <w:szCs w:val="28"/>
        </w:rPr>
        <w:t xml:space="preserve"> </w:t>
      </w:r>
      <w:r w:rsidRPr="00945205">
        <w:rPr>
          <w:sz w:val="28"/>
          <w:szCs w:val="28"/>
        </w:rPr>
        <w:t>пути</w:t>
      </w:r>
      <w:r>
        <w:rPr>
          <w:sz w:val="28"/>
          <w:szCs w:val="28"/>
        </w:rPr>
        <w:t xml:space="preserve"> </w:t>
      </w:r>
      <w:r w:rsidRPr="00945205">
        <w:rPr>
          <w:sz w:val="28"/>
          <w:szCs w:val="28"/>
        </w:rPr>
        <w:t>равна</w:t>
      </w:r>
      <w:r>
        <w:rPr>
          <w:sz w:val="28"/>
          <w:szCs w:val="28"/>
        </w:rPr>
        <w:t xml:space="preserve"> </w:t>
      </w:r>
      <w:r w:rsidRPr="00945205">
        <w:rPr>
          <w:sz w:val="28"/>
          <w:szCs w:val="28"/>
        </w:rPr>
        <w:t>сумме</w:t>
      </w:r>
      <w:r>
        <w:rPr>
          <w:sz w:val="28"/>
          <w:szCs w:val="28"/>
        </w:rPr>
        <w:t xml:space="preserve"> </w:t>
      </w:r>
      <w:r w:rsidRPr="00945205">
        <w:rPr>
          <w:sz w:val="28"/>
          <w:szCs w:val="28"/>
        </w:rPr>
        <w:t>продолжительности работ, находящихся на этом пути. Путь наибольшей</w:t>
      </w:r>
      <w:r>
        <w:rPr>
          <w:sz w:val="28"/>
          <w:szCs w:val="28"/>
        </w:rPr>
        <w:t xml:space="preserve"> </w:t>
      </w:r>
      <w:r w:rsidRPr="00945205">
        <w:rPr>
          <w:sz w:val="28"/>
          <w:szCs w:val="28"/>
        </w:rPr>
        <w:t>продолжительности</w:t>
      </w:r>
      <w:r>
        <w:rPr>
          <w:sz w:val="28"/>
          <w:szCs w:val="28"/>
        </w:rPr>
        <w:t xml:space="preserve"> </w:t>
      </w:r>
      <w:r w:rsidRPr="00945205">
        <w:rPr>
          <w:sz w:val="28"/>
          <w:szCs w:val="28"/>
        </w:rPr>
        <w:t xml:space="preserve">называется критическим. Продолжительность критического пути объекта строительства равна 221дней. </w:t>
      </w:r>
    </w:p>
    <w:p w14:paraId="787A377B"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rPr>
        <w:t>Разница</w:t>
      </w:r>
      <w:r>
        <w:rPr>
          <w:sz w:val="28"/>
          <w:szCs w:val="28"/>
        </w:rPr>
        <w:t xml:space="preserve"> </w:t>
      </w:r>
      <w:r w:rsidRPr="00945205">
        <w:rPr>
          <w:sz w:val="28"/>
          <w:szCs w:val="28"/>
        </w:rPr>
        <w:t>продолжительностей</w:t>
      </w:r>
      <w:r>
        <w:rPr>
          <w:sz w:val="28"/>
          <w:szCs w:val="28"/>
        </w:rPr>
        <w:t xml:space="preserve"> </w:t>
      </w:r>
      <w:r w:rsidRPr="00945205">
        <w:rPr>
          <w:sz w:val="28"/>
          <w:szCs w:val="28"/>
        </w:rPr>
        <w:t>критического</w:t>
      </w:r>
      <w:r>
        <w:rPr>
          <w:sz w:val="28"/>
          <w:szCs w:val="28"/>
        </w:rPr>
        <w:t xml:space="preserve"> </w:t>
      </w:r>
      <w:r w:rsidRPr="00945205">
        <w:rPr>
          <w:sz w:val="28"/>
          <w:szCs w:val="28"/>
        </w:rPr>
        <w:t>пути</w:t>
      </w:r>
      <w:r>
        <w:rPr>
          <w:sz w:val="28"/>
          <w:szCs w:val="28"/>
        </w:rPr>
        <w:t xml:space="preserve"> </w:t>
      </w:r>
      <w:r w:rsidRPr="00945205">
        <w:rPr>
          <w:sz w:val="28"/>
          <w:szCs w:val="28"/>
        </w:rPr>
        <w:t>и любого другого называется общим резервом времени. Общий резерв - это резерв пути, т.е. время, в пределах которого работа</w:t>
      </w:r>
      <w:r>
        <w:rPr>
          <w:sz w:val="28"/>
          <w:szCs w:val="28"/>
        </w:rPr>
        <w:t xml:space="preserve"> </w:t>
      </w:r>
      <w:r w:rsidRPr="00945205">
        <w:rPr>
          <w:sz w:val="28"/>
          <w:szCs w:val="28"/>
        </w:rPr>
        <w:t>может</w:t>
      </w:r>
      <w:r>
        <w:rPr>
          <w:sz w:val="28"/>
          <w:szCs w:val="28"/>
        </w:rPr>
        <w:t xml:space="preserve"> </w:t>
      </w:r>
      <w:r w:rsidRPr="00945205">
        <w:rPr>
          <w:sz w:val="28"/>
          <w:szCs w:val="28"/>
        </w:rPr>
        <w:t>увеличивать</w:t>
      </w:r>
      <w:r>
        <w:rPr>
          <w:sz w:val="28"/>
          <w:szCs w:val="28"/>
        </w:rPr>
        <w:t xml:space="preserve"> </w:t>
      </w:r>
      <w:r w:rsidRPr="00945205">
        <w:rPr>
          <w:sz w:val="28"/>
          <w:szCs w:val="28"/>
        </w:rPr>
        <w:t>свою</w:t>
      </w:r>
      <w:r>
        <w:rPr>
          <w:sz w:val="28"/>
          <w:szCs w:val="28"/>
        </w:rPr>
        <w:t xml:space="preserve"> </w:t>
      </w:r>
      <w:r w:rsidRPr="00945205">
        <w:rPr>
          <w:sz w:val="28"/>
          <w:szCs w:val="28"/>
        </w:rPr>
        <w:t>продолжительность</w:t>
      </w:r>
      <w:r>
        <w:rPr>
          <w:sz w:val="28"/>
          <w:szCs w:val="28"/>
        </w:rPr>
        <w:t xml:space="preserve"> </w:t>
      </w:r>
      <w:r w:rsidRPr="00945205">
        <w:rPr>
          <w:sz w:val="28"/>
          <w:szCs w:val="28"/>
        </w:rPr>
        <w:t>или</w:t>
      </w:r>
      <w:r>
        <w:rPr>
          <w:sz w:val="28"/>
          <w:szCs w:val="28"/>
        </w:rPr>
        <w:t xml:space="preserve"> </w:t>
      </w:r>
      <w:r w:rsidRPr="00945205">
        <w:rPr>
          <w:sz w:val="28"/>
          <w:szCs w:val="28"/>
        </w:rPr>
        <w:t>переносить, день начала, не меняя при этом срок окончания строительства (обозначается К). Если через работу проходит несколько путей, то общий резерв работы равен минимальному значению резервов этих путей.</w:t>
      </w:r>
    </w:p>
    <w:p w14:paraId="03AF5223"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rPr>
        <w:t>Частный</w:t>
      </w:r>
      <w:r>
        <w:rPr>
          <w:sz w:val="28"/>
          <w:szCs w:val="28"/>
        </w:rPr>
        <w:t xml:space="preserve"> </w:t>
      </w:r>
      <w:r w:rsidRPr="00945205">
        <w:rPr>
          <w:sz w:val="28"/>
          <w:szCs w:val="28"/>
        </w:rPr>
        <w:t>резерв</w:t>
      </w:r>
      <w:r>
        <w:rPr>
          <w:sz w:val="28"/>
          <w:szCs w:val="28"/>
        </w:rPr>
        <w:t xml:space="preserve"> </w:t>
      </w:r>
      <w:r w:rsidRPr="00945205">
        <w:rPr>
          <w:sz w:val="28"/>
          <w:szCs w:val="28"/>
        </w:rPr>
        <w:t>-</w:t>
      </w:r>
      <w:r>
        <w:rPr>
          <w:sz w:val="28"/>
          <w:szCs w:val="28"/>
        </w:rPr>
        <w:t xml:space="preserve"> </w:t>
      </w:r>
      <w:r w:rsidRPr="00945205">
        <w:rPr>
          <w:sz w:val="28"/>
          <w:szCs w:val="28"/>
        </w:rPr>
        <w:t>время,</w:t>
      </w:r>
      <w:r>
        <w:rPr>
          <w:sz w:val="28"/>
          <w:szCs w:val="28"/>
        </w:rPr>
        <w:t xml:space="preserve"> </w:t>
      </w:r>
      <w:r w:rsidRPr="00945205">
        <w:rPr>
          <w:sz w:val="28"/>
          <w:szCs w:val="28"/>
        </w:rPr>
        <w:t>в</w:t>
      </w:r>
      <w:r>
        <w:rPr>
          <w:sz w:val="28"/>
          <w:szCs w:val="28"/>
        </w:rPr>
        <w:t xml:space="preserve"> </w:t>
      </w:r>
      <w:r w:rsidRPr="00945205">
        <w:rPr>
          <w:sz w:val="28"/>
          <w:szCs w:val="28"/>
        </w:rPr>
        <w:t>пределах</w:t>
      </w:r>
      <w:r>
        <w:rPr>
          <w:sz w:val="28"/>
          <w:szCs w:val="28"/>
        </w:rPr>
        <w:t xml:space="preserve"> </w:t>
      </w:r>
      <w:r w:rsidRPr="00945205">
        <w:rPr>
          <w:sz w:val="28"/>
          <w:szCs w:val="28"/>
        </w:rPr>
        <w:t>которого работа</w:t>
      </w:r>
      <w:r>
        <w:rPr>
          <w:sz w:val="28"/>
          <w:szCs w:val="28"/>
        </w:rPr>
        <w:t xml:space="preserve"> </w:t>
      </w:r>
      <w:r w:rsidRPr="00945205">
        <w:rPr>
          <w:sz w:val="28"/>
          <w:szCs w:val="28"/>
        </w:rPr>
        <w:t>может</w:t>
      </w:r>
      <w:r>
        <w:rPr>
          <w:sz w:val="28"/>
          <w:szCs w:val="28"/>
        </w:rPr>
        <w:t xml:space="preserve"> </w:t>
      </w:r>
      <w:r w:rsidRPr="00945205">
        <w:rPr>
          <w:sz w:val="28"/>
          <w:szCs w:val="28"/>
        </w:rPr>
        <w:t>увеличивать</w:t>
      </w:r>
      <w:r>
        <w:rPr>
          <w:sz w:val="28"/>
          <w:szCs w:val="28"/>
        </w:rPr>
        <w:t xml:space="preserve"> </w:t>
      </w:r>
      <w:r w:rsidRPr="00945205">
        <w:rPr>
          <w:sz w:val="28"/>
          <w:szCs w:val="28"/>
        </w:rPr>
        <w:t>свою</w:t>
      </w:r>
      <w:r>
        <w:rPr>
          <w:sz w:val="28"/>
          <w:szCs w:val="28"/>
        </w:rPr>
        <w:t xml:space="preserve"> </w:t>
      </w:r>
      <w:r w:rsidRPr="00945205">
        <w:rPr>
          <w:sz w:val="28"/>
          <w:szCs w:val="28"/>
        </w:rPr>
        <w:t>продолжительность</w:t>
      </w:r>
      <w:r>
        <w:rPr>
          <w:sz w:val="28"/>
          <w:szCs w:val="28"/>
        </w:rPr>
        <w:t xml:space="preserve"> </w:t>
      </w:r>
      <w:r w:rsidRPr="00945205">
        <w:rPr>
          <w:sz w:val="28"/>
          <w:szCs w:val="28"/>
        </w:rPr>
        <w:t>или переносить день начала, не меняя при этом раннего начала работ</w:t>
      </w:r>
      <w:r>
        <w:rPr>
          <w:sz w:val="28"/>
          <w:szCs w:val="28"/>
        </w:rPr>
        <w:t xml:space="preserve"> </w:t>
      </w:r>
      <w:r w:rsidRPr="00945205">
        <w:rPr>
          <w:sz w:val="28"/>
          <w:szCs w:val="28"/>
        </w:rPr>
        <w:t>последующих.</w:t>
      </w:r>
      <w:r>
        <w:rPr>
          <w:sz w:val="28"/>
          <w:szCs w:val="28"/>
        </w:rPr>
        <w:t xml:space="preserve"> </w:t>
      </w:r>
      <w:r w:rsidRPr="00945205">
        <w:rPr>
          <w:sz w:val="28"/>
          <w:szCs w:val="28"/>
        </w:rPr>
        <w:t>Резерв</w:t>
      </w:r>
      <w:r>
        <w:rPr>
          <w:sz w:val="28"/>
          <w:szCs w:val="28"/>
        </w:rPr>
        <w:t xml:space="preserve"> </w:t>
      </w:r>
      <w:r w:rsidRPr="00945205">
        <w:rPr>
          <w:sz w:val="28"/>
          <w:szCs w:val="28"/>
        </w:rPr>
        <w:t>пути равен</w:t>
      </w:r>
      <w:r>
        <w:rPr>
          <w:sz w:val="28"/>
          <w:szCs w:val="28"/>
        </w:rPr>
        <w:t xml:space="preserve"> </w:t>
      </w:r>
      <w:r w:rsidRPr="00945205">
        <w:rPr>
          <w:sz w:val="28"/>
          <w:szCs w:val="28"/>
        </w:rPr>
        <w:t>сумме</w:t>
      </w:r>
      <w:r>
        <w:rPr>
          <w:sz w:val="28"/>
          <w:szCs w:val="28"/>
        </w:rPr>
        <w:t xml:space="preserve"> </w:t>
      </w:r>
      <w:r w:rsidRPr="00945205">
        <w:rPr>
          <w:sz w:val="28"/>
          <w:szCs w:val="28"/>
        </w:rPr>
        <w:t>резервов</w:t>
      </w:r>
      <w:r>
        <w:rPr>
          <w:sz w:val="28"/>
          <w:szCs w:val="28"/>
        </w:rPr>
        <w:t xml:space="preserve"> </w:t>
      </w:r>
      <w:r w:rsidRPr="00945205">
        <w:rPr>
          <w:sz w:val="28"/>
          <w:szCs w:val="28"/>
        </w:rPr>
        <w:t>работы.</w:t>
      </w:r>
    </w:p>
    <w:p w14:paraId="77EEC448"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rPr>
        <w:t>Если к событию подходят несколько работ разной продолжительности, время окончания работ с максимальной продолжительностью становится днем завершения события, все остальные работы,</w:t>
      </w:r>
      <w:r>
        <w:rPr>
          <w:sz w:val="28"/>
          <w:szCs w:val="28"/>
        </w:rPr>
        <w:t xml:space="preserve"> </w:t>
      </w:r>
      <w:r w:rsidRPr="00945205">
        <w:rPr>
          <w:sz w:val="28"/>
          <w:szCs w:val="28"/>
        </w:rPr>
        <w:t>по</w:t>
      </w:r>
      <w:r>
        <w:rPr>
          <w:sz w:val="28"/>
          <w:szCs w:val="28"/>
        </w:rPr>
        <w:t xml:space="preserve"> </w:t>
      </w:r>
      <w:r w:rsidRPr="00945205">
        <w:rPr>
          <w:sz w:val="28"/>
          <w:szCs w:val="28"/>
        </w:rPr>
        <w:t>сравнению с данной,</w:t>
      </w:r>
      <w:r>
        <w:rPr>
          <w:sz w:val="28"/>
          <w:szCs w:val="28"/>
        </w:rPr>
        <w:t xml:space="preserve"> </w:t>
      </w:r>
      <w:r w:rsidRPr="00945205">
        <w:rPr>
          <w:sz w:val="28"/>
          <w:szCs w:val="28"/>
        </w:rPr>
        <w:t>приобретают резервы времени, которые называются частными резервами.</w:t>
      </w:r>
    </w:p>
    <w:p w14:paraId="1DECE782" w14:textId="77777777" w:rsidR="0045578C" w:rsidRDefault="0045578C" w:rsidP="002B47A2">
      <w:pPr>
        <w:shd w:val="clear" w:color="auto" w:fill="FFFFFF"/>
        <w:spacing w:line="360" w:lineRule="auto"/>
        <w:ind w:firstLine="709"/>
        <w:jc w:val="both"/>
        <w:rPr>
          <w:sz w:val="28"/>
          <w:szCs w:val="28"/>
        </w:rPr>
      </w:pPr>
      <w:r w:rsidRPr="00945205">
        <w:rPr>
          <w:sz w:val="28"/>
          <w:szCs w:val="28"/>
        </w:rPr>
        <w:t>Критический путь дает резервы другим путям, его же уравнять не с чем,</w:t>
      </w:r>
      <w:r>
        <w:rPr>
          <w:sz w:val="28"/>
          <w:szCs w:val="28"/>
        </w:rPr>
        <w:t xml:space="preserve"> </w:t>
      </w:r>
      <w:r w:rsidRPr="00945205">
        <w:rPr>
          <w:sz w:val="28"/>
          <w:szCs w:val="28"/>
        </w:rPr>
        <w:t>он определяется продолжительностью строительства, поэтому все работы находящиеся на этом путине имеют не общих ни частных резервов.</w:t>
      </w:r>
      <w:r>
        <w:rPr>
          <w:sz w:val="28"/>
          <w:szCs w:val="28"/>
        </w:rPr>
        <w:t xml:space="preserve"> </w:t>
      </w:r>
    </w:p>
    <w:p w14:paraId="247A28B1" w14:textId="77777777" w:rsidR="0045578C" w:rsidRDefault="0045578C" w:rsidP="002B47A2">
      <w:pPr>
        <w:shd w:val="clear" w:color="auto" w:fill="FFFFFF"/>
        <w:spacing w:line="360" w:lineRule="auto"/>
        <w:ind w:firstLine="709"/>
        <w:jc w:val="both"/>
        <w:rPr>
          <w:sz w:val="28"/>
          <w:szCs w:val="28"/>
        </w:rPr>
      </w:pPr>
    </w:p>
    <w:commentRangeEnd w:id="13"/>
    <w:p w14:paraId="7D77C632" w14:textId="77777777" w:rsidR="0045578C" w:rsidRDefault="009E7999" w:rsidP="002B47A2">
      <w:pPr>
        <w:shd w:val="clear" w:color="auto" w:fill="FFFFFF"/>
        <w:spacing w:line="360" w:lineRule="auto"/>
        <w:ind w:firstLine="709"/>
        <w:jc w:val="both"/>
        <w:rPr>
          <w:sz w:val="28"/>
          <w:szCs w:val="28"/>
        </w:rPr>
      </w:pPr>
      <w:r>
        <w:rPr>
          <w:rStyle w:val="aff"/>
        </w:rPr>
        <w:commentReference w:id="13"/>
      </w:r>
    </w:p>
    <w:p w14:paraId="76FB5955" w14:textId="77777777" w:rsidR="0045578C" w:rsidRDefault="0045578C" w:rsidP="002B47A2">
      <w:pPr>
        <w:shd w:val="clear" w:color="auto" w:fill="FFFFFF"/>
        <w:spacing w:line="360" w:lineRule="auto"/>
        <w:ind w:firstLine="709"/>
        <w:jc w:val="both"/>
        <w:rPr>
          <w:sz w:val="28"/>
          <w:szCs w:val="28"/>
        </w:rPr>
        <w:sectPr w:rsidR="0045578C" w:rsidSect="0045578C">
          <w:headerReference w:type="default" r:id="rId12"/>
          <w:footerReference w:type="even" r:id="rId13"/>
          <w:footerReference w:type="default" r:id="rId14"/>
          <w:pgSz w:w="11906" w:h="16838" w:code="9"/>
          <w:pgMar w:top="1134" w:right="850" w:bottom="1134" w:left="1701" w:header="709" w:footer="709" w:gutter="0"/>
          <w:cols w:space="708"/>
          <w:titlePg/>
          <w:docGrid w:linePitch="360"/>
        </w:sectPr>
      </w:pPr>
    </w:p>
    <w:p w14:paraId="239F04BF" w14:textId="77777777" w:rsidR="0045578C" w:rsidRPr="00945205" w:rsidRDefault="0045578C" w:rsidP="002B47A2">
      <w:pPr>
        <w:shd w:val="clear" w:color="auto" w:fill="FFFFFF"/>
        <w:spacing w:line="360" w:lineRule="auto"/>
        <w:ind w:firstLine="709"/>
        <w:jc w:val="both"/>
        <w:rPr>
          <w:sz w:val="28"/>
          <w:szCs w:val="28"/>
        </w:rPr>
      </w:pPr>
      <w:commentRangeStart w:id="14"/>
      <w:r>
        <w:rPr>
          <w:sz w:val="28"/>
          <w:szCs w:val="28"/>
        </w:rPr>
        <w:t>Таблица</w:t>
      </w:r>
      <w:commentRangeEnd w:id="14"/>
      <w:r w:rsidR="009E7999">
        <w:rPr>
          <w:rStyle w:val="aff"/>
        </w:rPr>
        <w:commentReference w:id="14"/>
      </w:r>
    </w:p>
    <w:tbl>
      <w:tblPr>
        <w:tblStyle w:val="a4"/>
        <w:tblW w:w="13345" w:type="dxa"/>
        <w:tblInd w:w="250" w:type="dxa"/>
        <w:tblLayout w:type="fixed"/>
        <w:tblLook w:val="0000" w:firstRow="0" w:lastRow="0" w:firstColumn="0" w:lastColumn="0" w:noHBand="0" w:noVBand="0"/>
      </w:tblPr>
      <w:tblGrid>
        <w:gridCol w:w="567"/>
        <w:gridCol w:w="5245"/>
        <w:gridCol w:w="900"/>
        <w:gridCol w:w="900"/>
        <w:gridCol w:w="720"/>
        <w:gridCol w:w="882"/>
        <w:gridCol w:w="900"/>
        <w:gridCol w:w="900"/>
        <w:gridCol w:w="2331"/>
      </w:tblGrid>
      <w:tr w:rsidR="0045578C" w:rsidRPr="002B47A2" w14:paraId="118BF840" w14:textId="77777777" w:rsidTr="009E7999">
        <w:tc>
          <w:tcPr>
            <w:tcW w:w="567" w:type="dxa"/>
            <w:vMerge w:val="restart"/>
          </w:tcPr>
          <w:p w14:paraId="2685D866" w14:textId="77777777" w:rsidR="0045578C" w:rsidRPr="002B47A2" w:rsidRDefault="0045578C" w:rsidP="002B47A2">
            <w:pPr>
              <w:spacing w:line="360" w:lineRule="auto"/>
              <w:ind w:firstLine="709"/>
              <w:rPr>
                <w:sz w:val="20"/>
                <w:szCs w:val="20"/>
              </w:rPr>
            </w:pPr>
            <w:r w:rsidRPr="002B47A2">
              <w:rPr>
                <w:sz w:val="20"/>
                <w:szCs w:val="20"/>
              </w:rPr>
              <w:t>№</w:t>
            </w:r>
          </w:p>
        </w:tc>
        <w:tc>
          <w:tcPr>
            <w:tcW w:w="5245" w:type="dxa"/>
            <w:vMerge w:val="restart"/>
          </w:tcPr>
          <w:p w14:paraId="77CB7FB1" w14:textId="77777777" w:rsidR="0045578C" w:rsidRPr="002B47A2" w:rsidRDefault="0045578C" w:rsidP="002B47A2">
            <w:pPr>
              <w:spacing w:line="360" w:lineRule="auto"/>
              <w:rPr>
                <w:sz w:val="20"/>
                <w:szCs w:val="20"/>
              </w:rPr>
            </w:pPr>
            <w:r w:rsidRPr="002B47A2">
              <w:rPr>
                <w:sz w:val="20"/>
                <w:szCs w:val="20"/>
              </w:rPr>
              <w:t>Наименование</w:t>
            </w:r>
          </w:p>
        </w:tc>
        <w:tc>
          <w:tcPr>
            <w:tcW w:w="1800" w:type="dxa"/>
            <w:gridSpan w:val="2"/>
          </w:tcPr>
          <w:p w14:paraId="54EEA3CF" w14:textId="77777777" w:rsidR="0045578C" w:rsidRPr="002B47A2" w:rsidRDefault="0045578C" w:rsidP="002B47A2">
            <w:pPr>
              <w:spacing w:line="360" w:lineRule="auto"/>
              <w:rPr>
                <w:sz w:val="20"/>
                <w:szCs w:val="20"/>
              </w:rPr>
            </w:pPr>
            <w:r w:rsidRPr="002B47A2">
              <w:rPr>
                <w:sz w:val="20"/>
                <w:szCs w:val="20"/>
              </w:rPr>
              <w:t>Объём работ</w:t>
            </w:r>
          </w:p>
        </w:tc>
        <w:tc>
          <w:tcPr>
            <w:tcW w:w="1602" w:type="dxa"/>
            <w:gridSpan w:val="2"/>
          </w:tcPr>
          <w:p w14:paraId="620F1570" w14:textId="77777777" w:rsidR="0045578C" w:rsidRPr="002B47A2" w:rsidRDefault="0045578C" w:rsidP="002B47A2">
            <w:pPr>
              <w:spacing w:line="360" w:lineRule="auto"/>
              <w:rPr>
                <w:sz w:val="20"/>
                <w:szCs w:val="20"/>
              </w:rPr>
            </w:pPr>
            <w:r w:rsidRPr="002B47A2">
              <w:rPr>
                <w:sz w:val="20"/>
                <w:szCs w:val="20"/>
              </w:rPr>
              <w:t>Норма времени</w:t>
            </w:r>
          </w:p>
        </w:tc>
        <w:tc>
          <w:tcPr>
            <w:tcW w:w="1800" w:type="dxa"/>
            <w:gridSpan w:val="2"/>
          </w:tcPr>
          <w:p w14:paraId="77B65056" w14:textId="77777777" w:rsidR="0045578C" w:rsidRPr="002B47A2" w:rsidRDefault="0045578C" w:rsidP="002B47A2">
            <w:pPr>
              <w:spacing w:line="360" w:lineRule="auto"/>
              <w:rPr>
                <w:sz w:val="20"/>
                <w:szCs w:val="20"/>
              </w:rPr>
            </w:pPr>
            <w:r w:rsidRPr="002B47A2">
              <w:rPr>
                <w:sz w:val="20"/>
                <w:szCs w:val="20"/>
              </w:rPr>
              <w:t>Затраты труда</w:t>
            </w:r>
          </w:p>
        </w:tc>
        <w:tc>
          <w:tcPr>
            <w:tcW w:w="2331" w:type="dxa"/>
            <w:vMerge w:val="restart"/>
          </w:tcPr>
          <w:p w14:paraId="2834ED9A" w14:textId="77777777" w:rsidR="0045578C" w:rsidRPr="002B47A2" w:rsidRDefault="0045578C" w:rsidP="002B47A2">
            <w:pPr>
              <w:spacing w:line="360" w:lineRule="auto"/>
              <w:rPr>
                <w:sz w:val="20"/>
                <w:szCs w:val="20"/>
              </w:rPr>
            </w:pPr>
            <w:r w:rsidRPr="002B47A2">
              <w:rPr>
                <w:sz w:val="20"/>
                <w:szCs w:val="20"/>
              </w:rPr>
              <w:t>Состав звена кол-во человек</w:t>
            </w:r>
          </w:p>
        </w:tc>
      </w:tr>
      <w:tr w:rsidR="0045578C" w:rsidRPr="002B47A2" w14:paraId="7AF16B15" w14:textId="77777777" w:rsidTr="009E7999">
        <w:tc>
          <w:tcPr>
            <w:tcW w:w="567" w:type="dxa"/>
            <w:vMerge/>
          </w:tcPr>
          <w:p w14:paraId="41BF77C8" w14:textId="77777777" w:rsidR="0045578C" w:rsidRPr="002B47A2" w:rsidRDefault="0045578C" w:rsidP="002B47A2">
            <w:pPr>
              <w:spacing w:line="360" w:lineRule="auto"/>
              <w:ind w:firstLine="709"/>
              <w:rPr>
                <w:sz w:val="20"/>
                <w:szCs w:val="20"/>
              </w:rPr>
            </w:pPr>
          </w:p>
        </w:tc>
        <w:tc>
          <w:tcPr>
            <w:tcW w:w="5245" w:type="dxa"/>
            <w:vMerge/>
          </w:tcPr>
          <w:p w14:paraId="696306E6" w14:textId="77777777" w:rsidR="0045578C" w:rsidRPr="002B47A2" w:rsidRDefault="0045578C" w:rsidP="002B47A2">
            <w:pPr>
              <w:spacing w:line="360" w:lineRule="auto"/>
              <w:ind w:firstLine="709"/>
              <w:rPr>
                <w:sz w:val="20"/>
                <w:szCs w:val="20"/>
              </w:rPr>
            </w:pPr>
          </w:p>
        </w:tc>
        <w:tc>
          <w:tcPr>
            <w:tcW w:w="900" w:type="dxa"/>
          </w:tcPr>
          <w:p w14:paraId="4E270209" w14:textId="77777777" w:rsidR="002B47A2" w:rsidRPr="002B47A2" w:rsidRDefault="0045578C" w:rsidP="002B47A2">
            <w:pPr>
              <w:spacing w:line="360" w:lineRule="auto"/>
              <w:rPr>
                <w:sz w:val="20"/>
                <w:szCs w:val="20"/>
              </w:rPr>
            </w:pPr>
            <w:r w:rsidRPr="002B47A2">
              <w:rPr>
                <w:sz w:val="20"/>
                <w:szCs w:val="20"/>
              </w:rPr>
              <w:t>ед.</w:t>
            </w:r>
          </w:p>
          <w:p w14:paraId="170C9E31" w14:textId="26C4275E" w:rsidR="0045578C" w:rsidRPr="002B47A2" w:rsidRDefault="0045578C" w:rsidP="002B47A2">
            <w:pPr>
              <w:spacing w:line="360" w:lineRule="auto"/>
              <w:rPr>
                <w:sz w:val="20"/>
                <w:szCs w:val="20"/>
              </w:rPr>
            </w:pPr>
            <w:r w:rsidRPr="002B47A2">
              <w:rPr>
                <w:sz w:val="20"/>
                <w:szCs w:val="20"/>
              </w:rPr>
              <w:t>изм.</w:t>
            </w:r>
          </w:p>
        </w:tc>
        <w:tc>
          <w:tcPr>
            <w:tcW w:w="900" w:type="dxa"/>
          </w:tcPr>
          <w:p w14:paraId="5A1D8236" w14:textId="77777777" w:rsidR="0045578C" w:rsidRPr="002B47A2" w:rsidRDefault="0045578C" w:rsidP="002B47A2">
            <w:pPr>
              <w:spacing w:line="360" w:lineRule="auto"/>
              <w:rPr>
                <w:sz w:val="20"/>
                <w:szCs w:val="20"/>
              </w:rPr>
            </w:pPr>
            <w:r w:rsidRPr="002B47A2">
              <w:rPr>
                <w:sz w:val="20"/>
                <w:szCs w:val="20"/>
              </w:rPr>
              <w:t>Кол-во</w:t>
            </w:r>
          </w:p>
        </w:tc>
        <w:tc>
          <w:tcPr>
            <w:tcW w:w="720" w:type="dxa"/>
          </w:tcPr>
          <w:p w14:paraId="3919253D" w14:textId="77777777" w:rsidR="0045578C" w:rsidRPr="002B47A2" w:rsidRDefault="0045578C" w:rsidP="002B47A2">
            <w:pPr>
              <w:spacing w:line="360" w:lineRule="auto"/>
              <w:rPr>
                <w:sz w:val="20"/>
                <w:szCs w:val="20"/>
              </w:rPr>
            </w:pPr>
            <w:r w:rsidRPr="002B47A2">
              <w:rPr>
                <w:sz w:val="20"/>
                <w:szCs w:val="20"/>
              </w:rPr>
              <w:t>чел-ч</w:t>
            </w:r>
          </w:p>
        </w:tc>
        <w:tc>
          <w:tcPr>
            <w:tcW w:w="882" w:type="dxa"/>
          </w:tcPr>
          <w:p w14:paraId="14B663EA" w14:textId="77777777" w:rsidR="0045578C" w:rsidRPr="002B47A2" w:rsidRDefault="0045578C" w:rsidP="002B47A2">
            <w:pPr>
              <w:spacing w:line="360" w:lineRule="auto"/>
              <w:rPr>
                <w:sz w:val="20"/>
                <w:szCs w:val="20"/>
              </w:rPr>
            </w:pPr>
            <w:r w:rsidRPr="002B47A2">
              <w:rPr>
                <w:sz w:val="20"/>
                <w:szCs w:val="20"/>
              </w:rPr>
              <w:t>маш-ч</w:t>
            </w:r>
          </w:p>
        </w:tc>
        <w:tc>
          <w:tcPr>
            <w:tcW w:w="900" w:type="dxa"/>
          </w:tcPr>
          <w:p w14:paraId="3423B7D0" w14:textId="77777777" w:rsidR="0045578C" w:rsidRPr="002B47A2" w:rsidRDefault="0045578C" w:rsidP="002B47A2">
            <w:pPr>
              <w:spacing w:line="360" w:lineRule="auto"/>
              <w:rPr>
                <w:sz w:val="20"/>
                <w:szCs w:val="20"/>
              </w:rPr>
            </w:pPr>
            <w:r w:rsidRPr="002B47A2">
              <w:rPr>
                <w:sz w:val="20"/>
                <w:szCs w:val="20"/>
              </w:rPr>
              <w:t>чел-дн</w:t>
            </w:r>
          </w:p>
        </w:tc>
        <w:tc>
          <w:tcPr>
            <w:tcW w:w="900" w:type="dxa"/>
          </w:tcPr>
          <w:p w14:paraId="594F7C0E" w14:textId="77777777" w:rsidR="0045578C" w:rsidRPr="002B47A2" w:rsidRDefault="0045578C" w:rsidP="002B47A2">
            <w:pPr>
              <w:spacing w:line="360" w:lineRule="auto"/>
              <w:rPr>
                <w:sz w:val="20"/>
                <w:szCs w:val="20"/>
              </w:rPr>
            </w:pPr>
            <w:r w:rsidRPr="002B47A2">
              <w:rPr>
                <w:sz w:val="20"/>
                <w:szCs w:val="20"/>
              </w:rPr>
              <w:t>маш-см</w:t>
            </w:r>
          </w:p>
        </w:tc>
        <w:tc>
          <w:tcPr>
            <w:tcW w:w="2331" w:type="dxa"/>
            <w:vMerge/>
          </w:tcPr>
          <w:p w14:paraId="59570897" w14:textId="77777777" w:rsidR="0045578C" w:rsidRPr="002B47A2" w:rsidRDefault="0045578C" w:rsidP="002B47A2">
            <w:pPr>
              <w:spacing w:line="360" w:lineRule="auto"/>
              <w:ind w:firstLine="709"/>
              <w:rPr>
                <w:sz w:val="20"/>
                <w:szCs w:val="20"/>
              </w:rPr>
            </w:pPr>
          </w:p>
        </w:tc>
      </w:tr>
      <w:tr w:rsidR="0045578C" w:rsidRPr="002B47A2" w14:paraId="5E5CDBD2" w14:textId="77777777" w:rsidTr="009E7999">
        <w:tc>
          <w:tcPr>
            <w:tcW w:w="567" w:type="dxa"/>
          </w:tcPr>
          <w:p w14:paraId="1AA609DB" w14:textId="77777777" w:rsidR="0045578C" w:rsidRPr="002B47A2" w:rsidRDefault="0045578C" w:rsidP="002B47A2">
            <w:pPr>
              <w:spacing w:line="360" w:lineRule="auto"/>
              <w:ind w:firstLine="709"/>
              <w:rPr>
                <w:sz w:val="20"/>
                <w:szCs w:val="20"/>
              </w:rPr>
            </w:pPr>
            <w:r w:rsidRPr="002B47A2">
              <w:rPr>
                <w:sz w:val="20"/>
                <w:szCs w:val="20"/>
              </w:rPr>
              <w:t>1</w:t>
            </w:r>
          </w:p>
        </w:tc>
        <w:tc>
          <w:tcPr>
            <w:tcW w:w="5245" w:type="dxa"/>
          </w:tcPr>
          <w:p w14:paraId="6ED4C889" w14:textId="77777777" w:rsidR="0045578C" w:rsidRPr="002B47A2" w:rsidRDefault="0045578C" w:rsidP="002B47A2">
            <w:pPr>
              <w:spacing w:line="360" w:lineRule="auto"/>
              <w:rPr>
                <w:sz w:val="20"/>
                <w:szCs w:val="20"/>
              </w:rPr>
            </w:pPr>
            <w:r w:rsidRPr="002B47A2">
              <w:rPr>
                <w:sz w:val="20"/>
                <w:szCs w:val="20"/>
              </w:rPr>
              <w:t>2</w:t>
            </w:r>
          </w:p>
        </w:tc>
        <w:tc>
          <w:tcPr>
            <w:tcW w:w="900" w:type="dxa"/>
          </w:tcPr>
          <w:p w14:paraId="741E0F86" w14:textId="77777777" w:rsidR="0045578C" w:rsidRPr="002B47A2" w:rsidRDefault="0045578C" w:rsidP="002B47A2">
            <w:pPr>
              <w:spacing w:line="360" w:lineRule="auto"/>
              <w:rPr>
                <w:sz w:val="20"/>
                <w:szCs w:val="20"/>
              </w:rPr>
            </w:pPr>
            <w:r w:rsidRPr="002B47A2">
              <w:rPr>
                <w:sz w:val="20"/>
                <w:szCs w:val="20"/>
              </w:rPr>
              <w:t>3</w:t>
            </w:r>
          </w:p>
        </w:tc>
        <w:tc>
          <w:tcPr>
            <w:tcW w:w="900" w:type="dxa"/>
          </w:tcPr>
          <w:p w14:paraId="40468D47" w14:textId="77777777" w:rsidR="0045578C" w:rsidRPr="002B47A2" w:rsidRDefault="0045578C" w:rsidP="002B47A2">
            <w:pPr>
              <w:spacing w:line="360" w:lineRule="auto"/>
              <w:rPr>
                <w:sz w:val="20"/>
                <w:szCs w:val="20"/>
              </w:rPr>
            </w:pPr>
            <w:r w:rsidRPr="002B47A2">
              <w:rPr>
                <w:sz w:val="20"/>
                <w:szCs w:val="20"/>
              </w:rPr>
              <w:t>4</w:t>
            </w:r>
          </w:p>
        </w:tc>
        <w:tc>
          <w:tcPr>
            <w:tcW w:w="720" w:type="dxa"/>
          </w:tcPr>
          <w:p w14:paraId="6DA6B189" w14:textId="77777777" w:rsidR="0045578C" w:rsidRPr="002B47A2" w:rsidRDefault="0045578C" w:rsidP="002B47A2">
            <w:pPr>
              <w:spacing w:line="360" w:lineRule="auto"/>
              <w:ind w:firstLine="709"/>
              <w:rPr>
                <w:sz w:val="20"/>
                <w:szCs w:val="20"/>
              </w:rPr>
            </w:pPr>
            <w:r w:rsidRPr="002B47A2">
              <w:rPr>
                <w:sz w:val="20"/>
                <w:szCs w:val="20"/>
              </w:rPr>
              <w:t>5</w:t>
            </w:r>
          </w:p>
        </w:tc>
        <w:tc>
          <w:tcPr>
            <w:tcW w:w="882" w:type="dxa"/>
          </w:tcPr>
          <w:p w14:paraId="2EF5BF52" w14:textId="77777777" w:rsidR="0045578C" w:rsidRPr="002B47A2" w:rsidRDefault="0045578C" w:rsidP="002B47A2">
            <w:pPr>
              <w:spacing w:line="360" w:lineRule="auto"/>
              <w:rPr>
                <w:sz w:val="20"/>
                <w:szCs w:val="20"/>
              </w:rPr>
            </w:pPr>
            <w:r w:rsidRPr="002B47A2">
              <w:rPr>
                <w:sz w:val="20"/>
                <w:szCs w:val="20"/>
              </w:rPr>
              <w:t>6</w:t>
            </w:r>
          </w:p>
        </w:tc>
        <w:tc>
          <w:tcPr>
            <w:tcW w:w="900" w:type="dxa"/>
          </w:tcPr>
          <w:p w14:paraId="24B96BA8" w14:textId="77777777" w:rsidR="0045578C" w:rsidRPr="002B47A2" w:rsidRDefault="0045578C" w:rsidP="002B47A2">
            <w:pPr>
              <w:spacing w:line="360" w:lineRule="auto"/>
              <w:rPr>
                <w:sz w:val="20"/>
                <w:szCs w:val="20"/>
              </w:rPr>
            </w:pPr>
            <w:r w:rsidRPr="002B47A2">
              <w:rPr>
                <w:sz w:val="20"/>
                <w:szCs w:val="20"/>
              </w:rPr>
              <w:t>7</w:t>
            </w:r>
          </w:p>
        </w:tc>
        <w:tc>
          <w:tcPr>
            <w:tcW w:w="900" w:type="dxa"/>
          </w:tcPr>
          <w:p w14:paraId="7863CEB7" w14:textId="77777777" w:rsidR="0045578C" w:rsidRPr="002B47A2" w:rsidRDefault="0045578C" w:rsidP="002B47A2">
            <w:pPr>
              <w:spacing w:line="360" w:lineRule="auto"/>
              <w:rPr>
                <w:sz w:val="20"/>
                <w:szCs w:val="20"/>
              </w:rPr>
            </w:pPr>
            <w:r w:rsidRPr="002B47A2">
              <w:rPr>
                <w:sz w:val="20"/>
                <w:szCs w:val="20"/>
              </w:rPr>
              <w:t>8</w:t>
            </w:r>
          </w:p>
        </w:tc>
        <w:tc>
          <w:tcPr>
            <w:tcW w:w="2331" w:type="dxa"/>
          </w:tcPr>
          <w:p w14:paraId="27FE35A6" w14:textId="77777777" w:rsidR="0045578C" w:rsidRPr="002B47A2" w:rsidRDefault="0045578C" w:rsidP="002B47A2">
            <w:pPr>
              <w:spacing w:line="360" w:lineRule="auto"/>
              <w:rPr>
                <w:sz w:val="20"/>
                <w:szCs w:val="20"/>
              </w:rPr>
            </w:pPr>
            <w:r w:rsidRPr="002B47A2">
              <w:rPr>
                <w:sz w:val="20"/>
                <w:szCs w:val="20"/>
              </w:rPr>
              <w:t>9</w:t>
            </w:r>
          </w:p>
        </w:tc>
      </w:tr>
      <w:tr w:rsidR="0045578C" w:rsidRPr="002B47A2" w14:paraId="3ED7EB3A" w14:textId="77777777" w:rsidTr="009E7999">
        <w:tc>
          <w:tcPr>
            <w:tcW w:w="567" w:type="dxa"/>
          </w:tcPr>
          <w:p w14:paraId="2B6A022C" w14:textId="77777777" w:rsidR="0045578C" w:rsidRPr="002B47A2" w:rsidRDefault="0045578C" w:rsidP="002B47A2">
            <w:pPr>
              <w:spacing w:line="360" w:lineRule="auto"/>
              <w:ind w:firstLine="709"/>
              <w:rPr>
                <w:sz w:val="20"/>
                <w:szCs w:val="20"/>
              </w:rPr>
            </w:pPr>
            <w:r w:rsidRPr="002B47A2">
              <w:rPr>
                <w:sz w:val="20"/>
                <w:szCs w:val="20"/>
              </w:rPr>
              <w:t>1</w:t>
            </w:r>
          </w:p>
        </w:tc>
        <w:tc>
          <w:tcPr>
            <w:tcW w:w="5245" w:type="dxa"/>
          </w:tcPr>
          <w:p w14:paraId="1CE227A1" w14:textId="77777777" w:rsidR="0045578C" w:rsidRPr="002B47A2" w:rsidRDefault="0045578C" w:rsidP="002B47A2">
            <w:pPr>
              <w:spacing w:line="360" w:lineRule="auto"/>
              <w:rPr>
                <w:sz w:val="20"/>
                <w:szCs w:val="20"/>
              </w:rPr>
            </w:pPr>
            <w:r w:rsidRPr="002B47A2">
              <w:rPr>
                <w:sz w:val="20"/>
                <w:szCs w:val="20"/>
              </w:rPr>
              <w:t>Подготовка территории</w:t>
            </w:r>
          </w:p>
        </w:tc>
        <w:tc>
          <w:tcPr>
            <w:tcW w:w="900" w:type="dxa"/>
          </w:tcPr>
          <w:p w14:paraId="2B171691" w14:textId="77777777" w:rsidR="0045578C" w:rsidRPr="002B47A2" w:rsidRDefault="0045578C" w:rsidP="002B47A2">
            <w:pPr>
              <w:spacing w:line="360" w:lineRule="auto"/>
              <w:rPr>
                <w:sz w:val="20"/>
                <w:szCs w:val="20"/>
                <w:lang w:val="en-US"/>
              </w:rPr>
            </w:pPr>
            <w:r w:rsidRPr="002B47A2">
              <w:rPr>
                <w:sz w:val="20"/>
                <w:szCs w:val="20"/>
              </w:rPr>
              <w:t>тыс. р</w:t>
            </w:r>
          </w:p>
        </w:tc>
        <w:tc>
          <w:tcPr>
            <w:tcW w:w="900" w:type="dxa"/>
          </w:tcPr>
          <w:p w14:paraId="2FC992AA" w14:textId="77777777" w:rsidR="0045578C" w:rsidRPr="002B47A2" w:rsidRDefault="0045578C" w:rsidP="002B47A2">
            <w:pPr>
              <w:spacing w:line="360" w:lineRule="auto"/>
              <w:rPr>
                <w:sz w:val="20"/>
                <w:szCs w:val="20"/>
                <w:lang w:val="en-US"/>
              </w:rPr>
            </w:pPr>
            <w:r w:rsidRPr="002B47A2">
              <w:rPr>
                <w:sz w:val="20"/>
                <w:szCs w:val="20"/>
                <w:lang w:val="en-US"/>
              </w:rPr>
              <w:t>18.2</w:t>
            </w:r>
          </w:p>
        </w:tc>
        <w:tc>
          <w:tcPr>
            <w:tcW w:w="720" w:type="dxa"/>
          </w:tcPr>
          <w:p w14:paraId="630C635D" w14:textId="77777777" w:rsidR="0045578C" w:rsidRPr="002B47A2" w:rsidRDefault="0045578C" w:rsidP="002B47A2">
            <w:pPr>
              <w:spacing w:line="360" w:lineRule="auto"/>
              <w:rPr>
                <w:sz w:val="20"/>
                <w:szCs w:val="20"/>
                <w:lang w:val="en-US"/>
              </w:rPr>
            </w:pPr>
            <w:r w:rsidRPr="002B47A2">
              <w:rPr>
                <w:sz w:val="20"/>
                <w:szCs w:val="20"/>
                <w:lang w:val="en-US"/>
              </w:rPr>
              <w:t>404.8</w:t>
            </w:r>
          </w:p>
        </w:tc>
        <w:tc>
          <w:tcPr>
            <w:tcW w:w="882" w:type="dxa"/>
          </w:tcPr>
          <w:p w14:paraId="6D4CDE4B" w14:textId="77777777" w:rsidR="0045578C" w:rsidRPr="002B47A2" w:rsidRDefault="0045578C" w:rsidP="002B47A2">
            <w:pPr>
              <w:spacing w:line="360" w:lineRule="auto"/>
              <w:rPr>
                <w:sz w:val="20"/>
                <w:szCs w:val="20"/>
                <w:lang w:val="en-US"/>
              </w:rPr>
            </w:pPr>
            <w:r w:rsidRPr="002B47A2">
              <w:rPr>
                <w:sz w:val="20"/>
                <w:szCs w:val="20"/>
                <w:lang w:val="en-US"/>
              </w:rPr>
              <w:t>81</w:t>
            </w:r>
          </w:p>
        </w:tc>
        <w:tc>
          <w:tcPr>
            <w:tcW w:w="900" w:type="dxa"/>
          </w:tcPr>
          <w:p w14:paraId="38F8D896" w14:textId="77777777" w:rsidR="0045578C" w:rsidRPr="002B47A2" w:rsidRDefault="0045578C" w:rsidP="002B47A2">
            <w:pPr>
              <w:spacing w:line="360" w:lineRule="auto"/>
              <w:rPr>
                <w:sz w:val="20"/>
                <w:szCs w:val="20"/>
                <w:lang w:val="en-US"/>
              </w:rPr>
            </w:pPr>
            <w:r w:rsidRPr="002B47A2">
              <w:rPr>
                <w:sz w:val="20"/>
                <w:szCs w:val="20"/>
                <w:lang w:val="en-US"/>
              </w:rPr>
              <w:t>49.4</w:t>
            </w:r>
          </w:p>
        </w:tc>
        <w:tc>
          <w:tcPr>
            <w:tcW w:w="900" w:type="dxa"/>
          </w:tcPr>
          <w:p w14:paraId="3D99B75A" w14:textId="77777777" w:rsidR="0045578C" w:rsidRPr="002B47A2" w:rsidRDefault="0045578C" w:rsidP="002B47A2">
            <w:pPr>
              <w:spacing w:line="360" w:lineRule="auto"/>
              <w:rPr>
                <w:sz w:val="20"/>
                <w:szCs w:val="20"/>
                <w:lang w:val="en-US"/>
              </w:rPr>
            </w:pPr>
            <w:r w:rsidRPr="002B47A2">
              <w:rPr>
                <w:sz w:val="20"/>
                <w:szCs w:val="20"/>
                <w:lang w:val="en-US"/>
              </w:rPr>
              <w:t>9.88</w:t>
            </w:r>
          </w:p>
        </w:tc>
        <w:tc>
          <w:tcPr>
            <w:tcW w:w="2331" w:type="dxa"/>
          </w:tcPr>
          <w:p w14:paraId="4D1BCEC3" w14:textId="77777777" w:rsidR="0045578C" w:rsidRPr="002B47A2" w:rsidRDefault="0045578C" w:rsidP="002B47A2">
            <w:pPr>
              <w:spacing w:line="360" w:lineRule="auto"/>
              <w:rPr>
                <w:sz w:val="20"/>
                <w:szCs w:val="20"/>
              </w:rPr>
            </w:pPr>
            <w:r w:rsidRPr="002B47A2">
              <w:rPr>
                <w:sz w:val="20"/>
                <w:szCs w:val="20"/>
              </w:rPr>
              <w:t>Землекоп 5</w:t>
            </w:r>
          </w:p>
        </w:tc>
      </w:tr>
      <w:tr w:rsidR="0045578C" w:rsidRPr="002B47A2" w14:paraId="282D8AE9" w14:textId="77777777" w:rsidTr="009E7999">
        <w:tc>
          <w:tcPr>
            <w:tcW w:w="567" w:type="dxa"/>
          </w:tcPr>
          <w:p w14:paraId="7C67E87B" w14:textId="77777777" w:rsidR="0045578C" w:rsidRPr="002B47A2" w:rsidRDefault="0045578C" w:rsidP="002B47A2">
            <w:pPr>
              <w:spacing w:line="360" w:lineRule="auto"/>
              <w:ind w:firstLine="709"/>
              <w:rPr>
                <w:sz w:val="20"/>
                <w:szCs w:val="20"/>
              </w:rPr>
            </w:pPr>
            <w:r w:rsidRPr="002B47A2">
              <w:rPr>
                <w:sz w:val="20"/>
                <w:szCs w:val="20"/>
              </w:rPr>
              <w:t>2</w:t>
            </w:r>
          </w:p>
        </w:tc>
        <w:tc>
          <w:tcPr>
            <w:tcW w:w="5245" w:type="dxa"/>
          </w:tcPr>
          <w:p w14:paraId="394EC3C6" w14:textId="77777777" w:rsidR="0045578C" w:rsidRPr="002B47A2" w:rsidRDefault="0045578C" w:rsidP="002B47A2">
            <w:pPr>
              <w:spacing w:line="360" w:lineRule="auto"/>
              <w:rPr>
                <w:sz w:val="20"/>
                <w:szCs w:val="20"/>
              </w:rPr>
            </w:pPr>
            <w:r w:rsidRPr="002B47A2">
              <w:rPr>
                <w:sz w:val="20"/>
                <w:szCs w:val="20"/>
              </w:rPr>
              <w:t xml:space="preserve">Разработка мокрых грунтов одноковшовым экскаватором с погрузкой на автомобили-самосвалы с зачисткой дна и стенок котлована в ручную с выкидкой грунта </w:t>
            </w:r>
          </w:p>
        </w:tc>
        <w:tc>
          <w:tcPr>
            <w:tcW w:w="900" w:type="dxa"/>
          </w:tcPr>
          <w:p w14:paraId="1DB95DF8" w14:textId="77777777" w:rsidR="0045578C" w:rsidRPr="002B47A2" w:rsidRDefault="0045578C" w:rsidP="002B47A2">
            <w:pPr>
              <w:spacing w:line="360" w:lineRule="auto"/>
              <w:rPr>
                <w:sz w:val="20"/>
                <w:szCs w:val="20"/>
                <w:vertAlign w:val="superscript"/>
              </w:rPr>
            </w:pPr>
            <w:r w:rsidRPr="002B47A2">
              <w:rPr>
                <w:sz w:val="20"/>
                <w:szCs w:val="20"/>
              </w:rPr>
              <w:t>100м</w:t>
            </w:r>
            <w:r w:rsidRPr="002B47A2">
              <w:rPr>
                <w:sz w:val="20"/>
                <w:szCs w:val="20"/>
                <w:vertAlign w:val="superscript"/>
              </w:rPr>
              <w:t>3</w:t>
            </w:r>
          </w:p>
        </w:tc>
        <w:tc>
          <w:tcPr>
            <w:tcW w:w="900" w:type="dxa"/>
          </w:tcPr>
          <w:p w14:paraId="6B56C12B" w14:textId="77777777" w:rsidR="0045578C" w:rsidRPr="002B47A2" w:rsidRDefault="0045578C" w:rsidP="002B47A2">
            <w:pPr>
              <w:spacing w:line="360" w:lineRule="auto"/>
              <w:rPr>
                <w:sz w:val="20"/>
                <w:szCs w:val="20"/>
              </w:rPr>
            </w:pPr>
            <w:r w:rsidRPr="002B47A2">
              <w:rPr>
                <w:sz w:val="20"/>
                <w:szCs w:val="20"/>
              </w:rPr>
              <w:t>16,8</w:t>
            </w:r>
          </w:p>
        </w:tc>
        <w:tc>
          <w:tcPr>
            <w:tcW w:w="720" w:type="dxa"/>
          </w:tcPr>
          <w:p w14:paraId="7A3D72CC" w14:textId="77777777" w:rsidR="0045578C" w:rsidRPr="002B47A2" w:rsidRDefault="0045578C" w:rsidP="002B47A2">
            <w:pPr>
              <w:spacing w:line="360" w:lineRule="auto"/>
              <w:rPr>
                <w:sz w:val="20"/>
                <w:szCs w:val="20"/>
              </w:rPr>
            </w:pPr>
            <w:r w:rsidRPr="002B47A2">
              <w:rPr>
                <w:sz w:val="20"/>
                <w:szCs w:val="20"/>
              </w:rPr>
              <w:t>3,9</w:t>
            </w:r>
          </w:p>
        </w:tc>
        <w:tc>
          <w:tcPr>
            <w:tcW w:w="882" w:type="dxa"/>
          </w:tcPr>
          <w:p w14:paraId="2269F6C5" w14:textId="77777777" w:rsidR="0045578C" w:rsidRPr="002B47A2" w:rsidRDefault="0045578C" w:rsidP="002B47A2">
            <w:pPr>
              <w:spacing w:line="360" w:lineRule="auto"/>
              <w:rPr>
                <w:sz w:val="20"/>
                <w:szCs w:val="20"/>
              </w:rPr>
            </w:pPr>
            <w:r w:rsidRPr="002B47A2">
              <w:rPr>
                <w:sz w:val="20"/>
                <w:szCs w:val="20"/>
              </w:rPr>
              <w:t>1,95</w:t>
            </w:r>
          </w:p>
        </w:tc>
        <w:tc>
          <w:tcPr>
            <w:tcW w:w="900" w:type="dxa"/>
          </w:tcPr>
          <w:p w14:paraId="562CA461" w14:textId="77777777" w:rsidR="0045578C" w:rsidRPr="002B47A2" w:rsidRDefault="0045578C" w:rsidP="002B47A2">
            <w:pPr>
              <w:spacing w:line="360" w:lineRule="auto"/>
              <w:rPr>
                <w:sz w:val="20"/>
                <w:szCs w:val="20"/>
              </w:rPr>
            </w:pPr>
            <w:r w:rsidRPr="002B47A2">
              <w:rPr>
                <w:sz w:val="20"/>
                <w:szCs w:val="20"/>
              </w:rPr>
              <w:t>13,03</w:t>
            </w:r>
          </w:p>
        </w:tc>
        <w:tc>
          <w:tcPr>
            <w:tcW w:w="900" w:type="dxa"/>
          </w:tcPr>
          <w:p w14:paraId="09AAFBA7" w14:textId="77777777" w:rsidR="0045578C" w:rsidRPr="002B47A2" w:rsidRDefault="0045578C" w:rsidP="002B47A2">
            <w:pPr>
              <w:spacing w:line="360" w:lineRule="auto"/>
              <w:rPr>
                <w:sz w:val="20"/>
                <w:szCs w:val="20"/>
              </w:rPr>
            </w:pPr>
            <w:r w:rsidRPr="002B47A2">
              <w:rPr>
                <w:sz w:val="20"/>
                <w:szCs w:val="20"/>
              </w:rPr>
              <w:t>16,52</w:t>
            </w:r>
          </w:p>
        </w:tc>
        <w:tc>
          <w:tcPr>
            <w:tcW w:w="2331" w:type="dxa"/>
          </w:tcPr>
          <w:p w14:paraId="7F84E40C" w14:textId="77777777" w:rsidR="0045578C" w:rsidRPr="002B47A2" w:rsidRDefault="0045578C" w:rsidP="002B47A2">
            <w:pPr>
              <w:spacing w:line="360" w:lineRule="auto"/>
              <w:rPr>
                <w:sz w:val="20"/>
                <w:szCs w:val="20"/>
              </w:rPr>
            </w:pPr>
            <w:r w:rsidRPr="002B47A2">
              <w:rPr>
                <w:sz w:val="20"/>
                <w:szCs w:val="20"/>
              </w:rPr>
              <w:t>Землекоп 2чел Маш.4р</w:t>
            </w:r>
          </w:p>
        </w:tc>
      </w:tr>
      <w:tr w:rsidR="0045578C" w:rsidRPr="002B47A2" w14:paraId="14980555" w14:textId="77777777" w:rsidTr="009E7999">
        <w:tc>
          <w:tcPr>
            <w:tcW w:w="567" w:type="dxa"/>
          </w:tcPr>
          <w:p w14:paraId="7636CB82" w14:textId="77777777" w:rsidR="0045578C" w:rsidRPr="002B47A2" w:rsidRDefault="0045578C" w:rsidP="002B47A2">
            <w:pPr>
              <w:spacing w:line="360" w:lineRule="auto"/>
              <w:ind w:firstLine="709"/>
              <w:rPr>
                <w:sz w:val="20"/>
                <w:szCs w:val="20"/>
              </w:rPr>
            </w:pPr>
            <w:r w:rsidRPr="002B47A2">
              <w:rPr>
                <w:sz w:val="20"/>
                <w:szCs w:val="20"/>
              </w:rPr>
              <w:t>3</w:t>
            </w:r>
          </w:p>
        </w:tc>
        <w:tc>
          <w:tcPr>
            <w:tcW w:w="5245" w:type="dxa"/>
          </w:tcPr>
          <w:p w14:paraId="2F2A2347" w14:textId="77777777" w:rsidR="0045578C" w:rsidRPr="002B47A2" w:rsidRDefault="0045578C" w:rsidP="002B47A2">
            <w:pPr>
              <w:spacing w:line="360" w:lineRule="auto"/>
              <w:rPr>
                <w:sz w:val="20"/>
                <w:szCs w:val="20"/>
              </w:rPr>
            </w:pPr>
            <w:r w:rsidRPr="002B47A2">
              <w:rPr>
                <w:sz w:val="20"/>
                <w:szCs w:val="20"/>
              </w:rPr>
              <w:t>Устройство монолитной плиты фундаментов:</w:t>
            </w:r>
          </w:p>
          <w:p w14:paraId="7E9827BE" w14:textId="77777777" w:rsidR="0045578C" w:rsidRPr="002B47A2" w:rsidRDefault="0045578C" w:rsidP="002B47A2">
            <w:pPr>
              <w:spacing w:line="360" w:lineRule="auto"/>
              <w:rPr>
                <w:sz w:val="20"/>
                <w:szCs w:val="20"/>
              </w:rPr>
            </w:pPr>
            <w:r w:rsidRPr="002B47A2">
              <w:rPr>
                <w:sz w:val="20"/>
                <w:szCs w:val="20"/>
              </w:rPr>
              <w:t>устройство-разборка мелкощитовой опалубки</w:t>
            </w:r>
          </w:p>
          <w:p w14:paraId="2E3992C5" w14:textId="77777777" w:rsidR="0045578C" w:rsidRPr="002B47A2" w:rsidRDefault="0045578C" w:rsidP="002B47A2">
            <w:pPr>
              <w:spacing w:line="360" w:lineRule="auto"/>
              <w:rPr>
                <w:sz w:val="20"/>
                <w:szCs w:val="20"/>
              </w:rPr>
            </w:pPr>
            <w:r w:rsidRPr="002B47A2">
              <w:rPr>
                <w:sz w:val="20"/>
                <w:szCs w:val="20"/>
              </w:rPr>
              <w:t>установка арматурных сеток и каркасов</w:t>
            </w:r>
          </w:p>
          <w:p w14:paraId="71C05506" w14:textId="77777777" w:rsidR="0045578C" w:rsidRPr="002B47A2" w:rsidRDefault="0045578C" w:rsidP="002B47A2">
            <w:pPr>
              <w:spacing w:line="360" w:lineRule="auto"/>
              <w:rPr>
                <w:sz w:val="20"/>
                <w:szCs w:val="20"/>
              </w:rPr>
            </w:pPr>
            <w:r w:rsidRPr="002B47A2">
              <w:rPr>
                <w:sz w:val="20"/>
                <w:szCs w:val="20"/>
              </w:rPr>
              <w:t>приём бетонной смеси</w:t>
            </w:r>
          </w:p>
          <w:p w14:paraId="7A8AAFA0" w14:textId="77777777" w:rsidR="0045578C" w:rsidRPr="002B47A2" w:rsidRDefault="0045578C" w:rsidP="002B47A2">
            <w:pPr>
              <w:spacing w:line="360" w:lineRule="auto"/>
              <w:rPr>
                <w:sz w:val="20"/>
                <w:szCs w:val="20"/>
              </w:rPr>
            </w:pPr>
            <w:r w:rsidRPr="002B47A2">
              <w:rPr>
                <w:sz w:val="20"/>
                <w:szCs w:val="20"/>
              </w:rPr>
              <w:t>подача бетонной смеси</w:t>
            </w:r>
          </w:p>
        </w:tc>
        <w:tc>
          <w:tcPr>
            <w:tcW w:w="900" w:type="dxa"/>
          </w:tcPr>
          <w:p w14:paraId="3580956C" w14:textId="77777777" w:rsidR="0045578C" w:rsidRPr="002B47A2" w:rsidRDefault="0045578C" w:rsidP="002B47A2">
            <w:pPr>
              <w:spacing w:line="360" w:lineRule="auto"/>
              <w:rPr>
                <w:sz w:val="20"/>
                <w:szCs w:val="20"/>
              </w:rPr>
            </w:pPr>
          </w:p>
          <w:p w14:paraId="20F1134C" w14:textId="77777777" w:rsidR="0045578C" w:rsidRPr="002B47A2" w:rsidRDefault="0045578C" w:rsidP="002B47A2">
            <w:pPr>
              <w:spacing w:line="360" w:lineRule="auto"/>
              <w:rPr>
                <w:sz w:val="20"/>
                <w:szCs w:val="20"/>
              </w:rPr>
            </w:pPr>
            <w:r w:rsidRPr="002B47A2">
              <w:rPr>
                <w:sz w:val="20"/>
                <w:szCs w:val="20"/>
              </w:rPr>
              <w:t>м</w:t>
            </w:r>
            <w:r w:rsidRPr="002B47A2">
              <w:rPr>
                <w:sz w:val="20"/>
                <w:szCs w:val="20"/>
                <w:vertAlign w:val="superscript"/>
              </w:rPr>
              <w:t>2</w:t>
            </w:r>
          </w:p>
          <w:p w14:paraId="5B7E13E3" w14:textId="77777777" w:rsidR="0045578C" w:rsidRPr="002B47A2" w:rsidRDefault="0045578C" w:rsidP="002B47A2">
            <w:pPr>
              <w:spacing w:line="360" w:lineRule="auto"/>
              <w:rPr>
                <w:sz w:val="20"/>
                <w:szCs w:val="20"/>
              </w:rPr>
            </w:pPr>
            <w:r w:rsidRPr="002B47A2">
              <w:rPr>
                <w:sz w:val="20"/>
                <w:szCs w:val="20"/>
              </w:rPr>
              <w:t>т.</w:t>
            </w:r>
          </w:p>
          <w:p w14:paraId="0ECDDE09" w14:textId="77777777" w:rsidR="0045578C" w:rsidRPr="002B47A2" w:rsidRDefault="0045578C" w:rsidP="002B47A2">
            <w:pPr>
              <w:spacing w:line="360" w:lineRule="auto"/>
              <w:rPr>
                <w:sz w:val="20"/>
                <w:szCs w:val="20"/>
              </w:rPr>
            </w:pPr>
            <w:r w:rsidRPr="002B47A2">
              <w:rPr>
                <w:sz w:val="20"/>
                <w:szCs w:val="20"/>
              </w:rPr>
              <w:t>м</w:t>
            </w:r>
            <w:r w:rsidRPr="002B47A2">
              <w:rPr>
                <w:sz w:val="20"/>
                <w:szCs w:val="20"/>
                <w:vertAlign w:val="superscript"/>
              </w:rPr>
              <w:t>3</w:t>
            </w:r>
          </w:p>
          <w:p w14:paraId="0ACBA855" w14:textId="77777777" w:rsidR="0045578C" w:rsidRPr="002B47A2" w:rsidRDefault="0045578C" w:rsidP="002B47A2">
            <w:pPr>
              <w:spacing w:line="360" w:lineRule="auto"/>
              <w:rPr>
                <w:sz w:val="20"/>
                <w:szCs w:val="20"/>
              </w:rPr>
            </w:pPr>
            <w:r w:rsidRPr="002B47A2">
              <w:rPr>
                <w:sz w:val="20"/>
                <w:szCs w:val="20"/>
              </w:rPr>
              <w:t>100м</w:t>
            </w:r>
            <w:r w:rsidRPr="002B47A2">
              <w:rPr>
                <w:sz w:val="20"/>
                <w:szCs w:val="20"/>
                <w:vertAlign w:val="superscript"/>
              </w:rPr>
              <w:t>3</w:t>
            </w:r>
          </w:p>
        </w:tc>
        <w:tc>
          <w:tcPr>
            <w:tcW w:w="900" w:type="dxa"/>
          </w:tcPr>
          <w:p w14:paraId="42058D09" w14:textId="77777777" w:rsidR="0045578C" w:rsidRPr="002B47A2" w:rsidRDefault="0045578C" w:rsidP="002B47A2">
            <w:pPr>
              <w:spacing w:line="360" w:lineRule="auto"/>
              <w:ind w:firstLine="709"/>
              <w:rPr>
                <w:sz w:val="20"/>
                <w:szCs w:val="20"/>
              </w:rPr>
            </w:pPr>
          </w:p>
          <w:p w14:paraId="6A006909" w14:textId="77777777" w:rsidR="0045578C" w:rsidRPr="002B47A2" w:rsidRDefault="0045578C" w:rsidP="002B47A2">
            <w:pPr>
              <w:spacing w:line="360" w:lineRule="auto"/>
              <w:rPr>
                <w:sz w:val="20"/>
                <w:szCs w:val="20"/>
              </w:rPr>
            </w:pPr>
            <w:r w:rsidRPr="002B47A2">
              <w:rPr>
                <w:sz w:val="20"/>
                <w:szCs w:val="20"/>
              </w:rPr>
              <w:t>170,0</w:t>
            </w:r>
          </w:p>
          <w:p w14:paraId="2CCA6526" w14:textId="77777777" w:rsidR="0045578C" w:rsidRPr="002B47A2" w:rsidRDefault="0045578C" w:rsidP="002B47A2">
            <w:pPr>
              <w:spacing w:line="360" w:lineRule="auto"/>
              <w:rPr>
                <w:sz w:val="20"/>
                <w:szCs w:val="20"/>
              </w:rPr>
            </w:pPr>
            <w:r w:rsidRPr="002B47A2">
              <w:rPr>
                <w:sz w:val="20"/>
                <w:szCs w:val="20"/>
              </w:rPr>
              <w:t>104,0</w:t>
            </w:r>
          </w:p>
          <w:p w14:paraId="6B972557" w14:textId="77777777" w:rsidR="0045578C" w:rsidRPr="002B47A2" w:rsidRDefault="0045578C" w:rsidP="002B47A2">
            <w:pPr>
              <w:spacing w:line="360" w:lineRule="auto"/>
              <w:rPr>
                <w:sz w:val="20"/>
                <w:szCs w:val="20"/>
              </w:rPr>
            </w:pPr>
            <w:r w:rsidRPr="002B47A2">
              <w:rPr>
                <w:sz w:val="20"/>
                <w:szCs w:val="20"/>
              </w:rPr>
              <w:t>800</w:t>
            </w:r>
          </w:p>
          <w:p w14:paraId="20805FD6" w14:textId="77777777" w:rsidR="0045578C" w:rsidRPr="002B47A2" w:rsidRDefault="0045578C" w:rsidP="002B47A2">
            <w:pPr>
              <w:spacing w:line="360" w:lineRule="auto"/>
              <w:rPr>
                <w:sz w:val="20"/>
                <w:szCs w:val="20"/>
              </w:rPr>
            </w:pPr>
            <w:r w:rsidRPr="002B47A2">
              <w:rPr>
                <w:sz w:val="20"/>
                <w:szCs w:val="20"/>
              </w:rPr>
              <w:t>8,00</w:t>
            </w:r>
          </w:p>
        </w:tc>
        <w:tc>
          <w:tcPr>
            <w:tcW w:w="720" w:type="dxa"/>
          </w:tcPr>
          <w:p w14:paraId="77E95780" w14:textId="77777777" w:rsidR="0045578C" w:rsidRPr="002B47A2" w:rsidRDefault="0045578C" w:rsidP="002B47A2">
            <w:pPr>
              <w:spacing w:line="360" w:lineRule="auto"/>
              <w:rPr>
                <w:sz w:val="20"/>
                <w:szCs w:val="20"/>
              </w:rPr>
            </w:pPr>
          </w:p>
          <w:p w14:paraId="4DCEC3A2" w14:textId="77777777" w:rsidR="0045578C" w:rsidRPr="002B47A2" w:rsidRDefault="0045578C" w:rsidP="002B47A2">
            <w:pPr>
              <w:spacing w:line="360" w:lineRule="auto"/>
              <w:rPr>
                <w:sz w:val="20"/>
                <w:szCs w:val="20"/>
              </w:rPr>
            </w:pPr>
            <w:r w:rsidRPr="002B47A2">
              <w:rPr>
                <w:sz w:val="20"/>
                <w:szCs w:val="20"/>
              </w:rPr>
              <w:t>0,51</w:t>
            </w:r>
          </w:p>
          <w:p w14:paraId="1033FAB1" w14:textId="77777777" w:rsidR="0045578C" w:rsidRPr="002B47A2" w:rsidRDefault="0045578C" w:rsidP="002B47A2">
            <w:pPr>
              <w:spacing w:line="360" w:lineRule="auto"/>
              <w:rPr>
                <w:sz w:val="20"/>
                <w:szCs w:val="20"/>
              </w:rPr>
            </w:pPr>
            <w:r w:rsidRPr="002B47A2">
              <w:rPr>
                <w:sz w:val="20"/>
                <w:szCs w:val="20"/>
              </w:rPr>
              <w:t>3,9</w:t>
            </w:r>
          </w:p>
          <w:p w14:paraId="35250DCD" w14:textId="77777777" w:rsidR="0045578C" w:rsidRPr="002B47A2" w:rsidRDefault="0045578C" w:rsidP="002B47A2">
            <w:pPr>
              <w:spacing w:line="360" w:lineRule="auto"/>
              <w:rPr>
                <w:sz w:val="20"/>
                <w:szCs w:val="20"/>
              </w:rPr>
            </w:pPr>
            <w:r w:rsidRPr="002B47A2">
              <w:rPr>
                <w:sz w:val="20"/>
                <w:szCs w:val="20"/>
              </w:rPr>
              <w:t>0,22</w:t>
            </w:r>
          </w:p>
          <w:p w14:paraId="698F3F79" w14:textId="77777777" w:rsidR="0045578C" w:rsidRPr="002B47A2" w:rsidRDefault="0045578C" w:rsidP="002B47A2">
            <w:pPr>
              <w:spacing w:line="360" w:lineRule="auto"/>
              <w:rPr>
                <w:sz w:val="20"/>
                <w:szCs w:val="20"/>
              </w:rPr>
            </w:pPr>
            <w:r w:rsidRPr="002B47A2">
              <w:rPr>
                <w:sz w:val="20"/>
                <w:szCs w:val="20"/>
              </w:rPr>
              <w:t>0,11</w:t>
            </w:r>
          </w:p>
        </w:tc>
        <w:tc>
          <w:tcPr>
            <w:tcW w:w="882" w:type="dxa"/>
          </w:tcPr>
          <w:p w14:paraId="3782E22B" w14:textId="77777777" w:rsidR="0045578C" w:rsidRPr="002B47A2" w:rsidRDefault="0045578C" w:rsidP="002B47A2">
            <w:pPr>
              <w:spacing w:line="360" w:lineRule="auto"/>
              <w:ind w:firstLine="709"/>
              <w:rPr>
                <w:sz w:val="20"/>
                <w:szCs w:val="20"/>
              </w:rPr>
            </w:pPr>
          </w:p>
          <w:p w14:paraId="22A6B421" w14:textId="17E23401" w:rsidR="0045578C" w:rsidRPr="002B47A2" w:rsidRDefault="0045578C" w:rsidP="002B47A2">
            <w:pPr>
              <w:spacing w:line="360" w:lineRule="auto"/>
              <w:rPr>
                <w:sz w:val="20"/>
                <w:szCs w:val="20"/>
              </w:rPr>
            </w:pPr>
            <w:r w:rsidRPr="002B47A2">
              <w:rPr>
                <w:sz w:val="20"/>
                <w:szCs w:val="20"/>
              </w:rPr>
              <w:t>-</w:t>
            </w:r>
          </w:p>
          <w:p w14:paraId="70590EB5" w14:textId="77777777" w:rsidR="0045578C" w:rsidRPr="002B47A2" w:rsidRDefault="0045578C" w:rsidP="002B47A2">
            <w:pPr>
              <w:spacing w:line="360" w:lineRule="auto"/>
              <w:rPr>
                <w:sz w:val="20"/>
                <w:szCs w:val="20"/>
              </w:rPr>
            </w:pPr>
            <w:r w:rsidRPr="002B47A2">
              <w:rPr>
                <w:sz w:val="20"/>
                <w:szCs w:val="20"/>
              </w:rPr>
              <w:t>-</w:t>
            </w:r>
          </w:p>
          <w:p w14:paraId="239622DA" w14:textId="77777777" w:rsidR="0045578C" w:rsidRPr="002B47A2" w:rsidRDefault="0045578C" w:rsidP="002B47A2">
            <w:pPr>
              <w:spacing w:line="360" w:lineRule="auto"/>
              <w:rPr>
                <w:sz w:val="20"/>
                <w:szCs w:val="20"/>
              </w:rPr>
            </w:pPr>
            <w:r w:rsidRPr="002B47A2">
              <w:rPr>
                <w:sz w:val="20"/>
                <w:szCs w:val="20"/>
              </w:rPr>
              <w:t>0,11</w:t>
            </w:r>
          </w:p>
        </w:tc>
        <w:tc>
          <w:tcPr>
            <w:tcW w:w="900" w:type="dxa"/>
          </w:tcPr>
          <w:p w14:paraId="51C3CAA7" w14:textId="77777777" w:rsidR="0045578C" w:rsidRPr="002B47A2" w:rsidRDefault="0045578C" w:rsidP="002B47A2">
            <w:pPr>
              <w:spacing w:line="360" w:lineRule="auto"/>
              <w:ind w:firstLine="709"/>
              <w:rPr>
                <w:sz w:val="20"/>
                <w:szCs w:val="20"/>
              </w:rPr>
            </w:pPr>
          </w:p>
          <w:p w14:paraId="5F42511E" w14:textId="77777777" w:rsidR="0045578C" w:rsidRPr="002B47A2" w:rsidRDefault="0045578C" w:rsidP="002B47A2">
            <w:pPr>
              <w:spacing w:line="360" w:lineRule="auto"/>
              <w:rPr>
                <w:sz w:val="20"/>
                <w:szCs w:val="20"/>
              </w:rPr>
            </w:pPr>
            <w:r w:rsidRPr="002B47A2">
              <w:rPr>
                <w:sz w:val="20"/>
                <w:szCs w:val="20"/>
              </w:rPr>
              <w:t>10,84</w:t>
            </w:r>
          </w:p>
          <w:p w14:paraId="0E2ECDAF" w14:textId="77777777" w:rsidR="0045578C" w:rsidRPr="002B47A2" w:rsidRDefault="0045578C" w:rsidP="002B47A2">
            <w:pPr>
              <w:spacing w:line="360" w:lineRule="auto"/>
              <w:rPr>
                <w:sz w:val="20"/>
                <w:szCs w:val="20"/>
              </w:rPr>
            </w:pPr>
            <w:r w:rsidRPr="002B47A2">
              <w:rPr>
                <w:sz w:val="20"/>
                <w:szCs w:val="20"/>
              </w:rPr>
              <w:t>50,7</w:t>
            </w:r>
          </w:p>
          <w:p w14:paraId="349567A0" w14:textId="77777777" w:rsidR="0045578C" w:rsidRPr="002B47A2" w:rsidRDefault="0045578C" w:rsidP="002B47A2">
            <w:pPr>
              <w:spacing w:line="360" w:lineRule="auto"/>
              <w:rPr>
                <w:sz w:val="20"/>
                <w:szCs w:val="20"/>
              </w:rPr>
            </w:pPr>
            <w:r w:rsidRPr="002B47A2">
              <w:rPr>
                <w:sz w:val="20"/>
                <w:szCs w:val="20"/>
              </w:rPr>
              <w:t>22,0</w:t>
            </w:r>
          </w:p>
          <w:p w14:paraId="62B52FAD" w14:textId="77777777" w:rsidR="0045578C" w:rsidRPr="002B47A2" w:rsidRDefault="0045578C" w:rsidP="002B47A2">
            <w:pPr>
              <w:spacing w:line="360" w:lineRule="auto"/>
              <w:rPr>
                <w:sz w:val="20"/>
                <w:szCs w:val="20"/>
              </w:rPr>
            </w:pPr>
            <w:r w:rsidRPr="002B47A2">
              <w:rPr>
                <w:sz w:val="20"/>
                <w:szCs w:val="20"/>
              </w:rPr>
              <w:t>0,11</w:t>
            </w:r>
          </w:p>
        </w:tc>
        <w:tc>
          <w:tcPr>
            <w:tcW w:w="900" w:type="dxa"/>
          </w:tcPr>
          <w:p w14:paraId="5BF2F5C9" w14:textId="77777777" w:rsidR="0045578C" w:rsidRPr="002B47A2" w:rsidRDefault="0045578C" w:rsidP="002B47A2">
            <w:pPr>
              <w:spacing w:line="360" w:lineRule="auto"/>
              <w:ind w:firstLine="709"/>
              <w:rPr>
                <w:sz w:val="20"/>
                <w:szCs w:val="20"/>
              </w:rPr>
            </w:pPr>
          </w:p>
          <w:p w14:paraId="12CBF61D" w14:textId="77777777" w:rsidR="0045578C" w:rsidRPr="002B47A2" w:rsidRDefault="0045578C" w:rsidP="002B47A2">
            <w:pPr>
              <w:spacing w:line="360" w:lineRule="auto"/>
              <w:rPr>
                <w:sz w:val="20"/>
                <w:szCs w:val="20"/>
              </w:rPr>
            </w:pPr>
            <w:r w:rsidRPr="002B47A2">
              <w:rPr>
                <w:sz w:val="20"/>
                <w:szCs w:val="20"/>
              </w:rPr>
              <w:t>-</w:t>
            </w:r>
          </w:p>
          <w:p w14:paraId="35AD8510" w14:textId="77777777" w:rsidR="0045578C" w:rsidRPr="002B47A2" w:rsidRDefault="0045578C" w:rsidP="002B47A2">
            <w:pPr>
              <w:spacing w:line="360" w:lineRule="auto"/>
              <w:rPr>
                <w:sz w:val="20"/>
                <w:szCs w:val="20"/>
              </w:rPr>
            </w:pPr>
            <w:r w:rsidRPr="002B47A2">
              <w:rPr>
                <w:sz w:val="20"/>
                <w:szCs w:val="20"/>
              </w:rPr>
              <w:t>-</w:t>
            </w:r>
          </w:p>
          <w:p w14:paraId="5CD67813" w14:textId="77777777" w:rsidR="0045578C" w:rsidRPr="002B47A2" w:rsidRDefault="0045578C" w:rsidP="002B47A2">
            <w:pPr>
              <w:spacing w:line="360" w:lineRule="auto"/>
              <w:rPr>
                <w:sz w:val="20"/>
                <w:szCs w:val="20"/>
              </w:rPr>
            </w:pPr>
            <w:r w:rsidRPr="002B47A2">
              <w:rPr>
                <w:sz w:val="20"/>
                <w:szCs w:val="20"/>
              </w:rPr>
              <w:t>-</w:t>
            </w:r>
          </w:p>
          <w:p w14:paraId="2AC952C3" w14:textId="77777777" w:rsidR="0045578C" w:rsidRPr="002B47A2" w:rsidRDefault="0045578C" w:rsidP="002B47A2">
            <w:pPr>
              <w:spacing w:line="360" w:lineRule="auto"/>
              <w:rPr>
                <w:sz w:val="20"/>
                <w:szCs w:val="20"/>
              </w:rPr>
            </w:pPr>
            <w:r w:rsidRPr="002B47A2">
              <w:rPr>
                <w:sz w:val="20"/>
                <w:szCs w:val="20"/>
              </w:rPr>
              <w:t>0,11</w:t>
            </w:r>
          </w:p>
        </w:tc>
        <w:tc>
          <w:tcPr>
            <w:tcW w:w="2331" w:type="dxa"/>
          </w:tcPr>
          <w:p w14:paraId="0878BEDC" w14:textId="77777777" w:rsidR="0045578C" w:rsidRPr="002B47A2" w:rsidRDefault="0045578C" w:rsidP="002B47A2">
            <w:pPr>
              <w:spacing w:line="360" w:lineRule="auto"/>
              <w:rPr>
                <w:sz w:val="20"/>
                <w:szCs w:val="20"/>
              </w:rPr>
            </w:pPr>
            <w:r w:rsidRPr="002B47A2">
              <w:rPr>
                <w:sz w:val="20"/>
                <w:szCs w:val="20"/>
              </w:rPr>
              <w:t>Плот.4р</w:t>
            </w:r>
          </w:p>
          <w:p w14:paraId="1B3EC45B" w14:textId="77777777" w:rsidR="0045578C" w:rsidRPr="002B47A2" w:rsidRDefault="0045578C" w:rsidP="002B47A2">
            <w:pPr>
              <w:spacing w:line="360" w:lineRule="auto"/>
              <w:rPr>
                <w:sz w:val="20"/>
                <w:szCs w:val="20"/>
              </w:rPr>
            </w:pPr>
            <w:r w:rsidRPr="002B47A2">
              <w:rPr>
                <w:sz w:val="20"/>
                <w:szCs w:val="20"/>
              </w:rPr>
              <w:t>Арм.4;</w:t>
            </w:r>
          </w:p>
          <w:p w14:paraId="51FFA702" w14:textId="77777777" w:rsidR="0045578C" w:rsidRPr="002B47A2" w:rsidRDefault="0045578C" w:rsidP="002B47A2">
            <w:pPr>
              <w:spacing w:line="360" w:lineRule="auto"/>
              <w:rPr>
                <w:sz w:val="20"/>
                <w:szCs w:val="20"/>
              </w:rPr>
            </w:pPr>
            <w:r w:rsidRPr="002B47A2">
              <w:rPr>
                <w:sz w:val="20"/>
                <w:szCs w:val="20"/>
              </w:rPr>
              <w:t>Бет.4р;</w:t>
            </w:r>
          </w:p>
          <w:p w14:paraId="57B6CA4C" w14:textId="77777777" w:rsidR="0045578C" w:rsidRPr="002B47A2" w:rsidRDefault="0045578C" w:rsidP="002B47A2">
            <w:pPr>
              <w:spacing w:line="360" w:lineRule="auto"/>
              <w:rPr>
                <w:sz w:val="20"/>
                <w:szCs w:val="20"/>
              </w:rPr>
            </w:pPr>
            <w:r w:rsidRPr="002B47A2">
              <w:rPr>
                <w:sz w:val="20"/>
                <w:szCs w:val="20"/>
              </w:rPr>
              <w:t>Бет.2р</w:t>
            </w:r>
          </w:p>
          <w:p w14:paraId="1A7BA5E5" w14:textId="77777777" w:rsidR="0045578C" w:rsidRPr="002B47A2" w:rsidRDefault="0045578C" w:rsidP="002B47A2">
            <w:pPr>
              <w:spacing w:line="360" w:lineRule="auto"/>
              <w:rPr>
                <w:sz w:val="20"/>
                <w:szCs w:val="20"/>
              </w:rPr>
            </w:pPr>
            <w:r w:rsidRPr="002B47A2">
              <w:rPr>
                <w:sz w:val="20"/>
                <w:szCs w:val="20"/>
              </w:rPr>
              <w:t>Маш 6р</w:t>
            </w:r>
          </w:p>
        </w:tc>
      </w:tr>
      <w:tr w:rsidR="0045578C" w:rsidRPr="002B47A2" w14:paraId="5582351A" w14:textId="77777777" w:rsidTr="009E7999">
        <w:tc>
          <w:tcPr>
            <w:tcW w:w="567" w:type="dxa"/>
          </w:tcPr>
          <w:p w14:paraId="271137C4" w14:textId="77777777" w:rsidR="0045578C" w:rsidRPr="002B47A2" w:rsidRDefault="0045578C" w:rsidP="002B47A2">
            <w:pPr>
              <w:spacing w:line="360" w:lineRule="auto"/>
              <w:ind w:firstLine="709"/>
              <w:rPr>
                <w:sz w:val="20"/>
                <w:szCs w:val="20"/>
              </w:rPr>
            </w:pPr>
            <w:r w:rsidRPr="002B47A2">
              <w:rPr>
                <w:sz w:val="20"/>
                <w:szCs w:val="20"/>
              </w:rPr>
              <w:t>4</w:t>
            </w:r>
          </w:p>
        </w:tc>
        <w:tc>
          <w:tcPr>
            <w:tcW w:w="5245" w:type="dxa"/>
          </w:tcPr>
          <w:p w14:paraId="5A952248" w14:textId="77777777" w:rsidR="0045578C" w:rsidRPr="002B47A2" w:rsidRDefault="0045578C" w:rsidP="002B47A2">
            <w:pPr>
              <w:spacing w:line="360" w:lineRule="auto"/>
              <w:rPr>
                <w:sz w:val="20"/>
                <w:szCs w:val="20"/>
              </w:rPr>
            </w:pPr>
            <w:r w:rsidRPr="002B47A2">
              <w:rPr>
                <w:sz w:val="20"/>
                <w:szCs w:val="20"/>
              </w:rPr>
              <w:t>Устройство монолитных стен подземной части</w:t>
            </w:r>
          </w:p>
          <w:p w14:paraId="26511A52" w14:textId="77777777" w:rsidR="0045578C" w:rsidRPr="002B47A2" w:rsidRDefault="0045578C" w:rsidP="002B47A2">
            <w:pPr>
              <w:spacing w:line="360" w:lineRule="auto"/>
              <w:rPr>
                <w:sz w:val="20"/>
                <w:szCs w:val="20"/>
              </w:rPr>
            </w:pPr>
            <w:r w:rsidRPr="002B47A2">
              <w:rPr>
                <w:sz w:val="20"/>
                <w:szCs w:val="20"/>
              </w:rPr>
              <w:t>монтаж опалубки</w:t>
            </w:r>
          </w:p>
          <w:p w14:paraId="106B806D" w14:textId="77777777" w:rsidR="0045578C" w:rsidRPr="002B47A2" w:rsidRDefault="0045578C" w:rsidP="002B47A2">
            <w:pPr>
              <w:spacing w:line="360" w:lineRule="auto"/>
              <w:rPr>
                <w:sz w:val="20"/>
                <w:szCs w:val="20"/>
              </w:rPr>
            </w:pPr>
            <w:r w:rsidRPr="002B47A2">
              <w:rPr>
                <w:sz w:val="20"/>
                <w:szCs w:val="20"/>
              </w:rPr>
              <w:t>устройство сеток и каркасов</w:t>
            </w:r>
          </w:p>
          <w:p w14:paraId="072A97C3" w14:textId="77777777" w:rsidR="0045578C" w:rsidRPr="002B47A2" w:rsidRDefault="0045578C" w:rsidP="002B47A2">
            <w:pPr>
              <w:spacing w:line="360" w:lineRule="auto"/>
              <w:rPr>
                <w:sz w:val="20"/>
                <w:szCs w:val="20"/>
              </w:rPr>
            </w:pPr>
            <w:r w:rsidRPr="002B47A2">
              <w:rPr>
                <w:sz w:val="20"/>
                <w:szCs w:val="20"/>
              </w:rPr>
              <w:t>приём бетонной смеси</w:t>
            </w:r>
          </w:p>
          <w:p w14:paraId="080CD63B" w14:textId="77777777" w:rsidR="0045578C" w:rsidRPr="002B47A2" w:rsidRDefault="0045578C" w:rsidP="002B47A2">
            <w:pPr>
              <w:spacing w:line="360" w:lineRule="auto"/>
              <w:rPr>
                <w:sz w:val="20"/>
                <w:szCs w:val="20"/>
              </w:rPr>
            </w:pPr>
            <w:r w:rsidRPr="002B47A2">
              <w:rPr>
                <w:sz w:val="20"/>
                <w:szCs w:val="20"/>
              </w:rPr>
              <w:t>подача бетонной смеси</w:t>
            </w:r>
          </w:p>
        </w:tc>
        <w:tc>
          <w:tcPr>
            <w:tcW w:w="900" w:type="dxa"/>
          </w:tcPr>
          <w:p w14:paraId="6F83465C" w14:textId="77777777" w:rsidR="0045578C" w:rsidRPr="002B47A2" w:rsidRDefault="0045578C" w:rsidP="002B47A2">
            <w:pPr>
              <w:spacing w:line="360" w:lineRule="auto"/>
              <w:rPr>
                <w:sz w:val="20"/>
                <w:szCs w:val="20"/>
              </w:rPr>
            </w:pPr>
          </w:p>
          <w:p w14:paraId="1A2F28B7" w14:textId="77777777" w:rsidR="0045578C" w:rsidRPr="002B47A2" w:rsidRDefault="0045578C" w:rsidP="002B47A2">
            <w:pPr>
              <w:spacing w:line="360" w:lineRule="auto"/>
              <w:rPr>
                <w:sz w:val="20"/>
                <w:szCs w:val="20"/>
                <w:vertAlign w:val="superscript"/>
              </w:rPr>
            </w:pPr>
            <w:r w:rsidRPr="002B47A2">
              <w:rPr>
                <w:sz w:val="20"/>
                <w:szCs w:val="20"/>
              </w:rPr>
              <w:t>м</w:t>
            </w:r>
            <w:r w:rsidRPr="002B47A2">
              <w:rPr>
                <w:sz w:val="20"/>
                <w:szCs w:val="20"/>
                <w:vertAlign w:val="superscript"/>
              </w:rPr>
              <w:t>2</w:t>
            </w:r>
          </w:p>
          <w:p w14:paraId="1E39C089" w14:textId="77777777" w:rsidR="0045578C" w:rsidRPr="002B47A2" w:rsidRDefault="0045578C" w:rsidP="002B47A2">
            <w:pPr>
              <w:spacing w:line="360" w:lineRule="auto"/>
              <w:rPr>
                <w:sz w:val="20"/>
                <w:szCs w:val="20"/>
              </w:rPr>
            </w:pPr>
            <w:r w:rsidRPr="002B47A2">
              <w:rPr>
                <w:sz w:val="20"/>
                <w:szCs w:val="20"/>
              </w:rPr>
              <w:t>т</w:t>
            </w:r>
          </w:p>
          <w:p w14:paraId="289C0942" w14:textId="77777777" w:rsidR="0045578C" w:rsidRPr="002B47A2" w:rsidRDefault="0045578C" w:rsidP="002B47A2">
            <w:pPr>
              <w:spacing w:line="360" w:lineRule="auto"/>
              <w:rPr>
                <w:sz w:val="20"/>
                <w:szCs w:val="20"/>
                <w:vertAlign w:val="superscript"/>
              </w:rPr>
            </w:pPr>
            <w:r w:rsidRPr="002B47A2">
              <w:rPr>
                <w:sz w:val="20"/>
                <w:szCs w:val="20"/>
              </w:rPr>
              <w:t>м</w:t>
            </w:r>
            <w:r w:rsidRPr="002B47A2">
              <w:rPr>
                <w:sz w:val="20"/>
                <w:szCs w:val="20"/>
                <w:vertAlign w:val="superscript"/>
              </w:rPr>
              <w:t>3</w:t>
            </w:r>
          </w:p>
          <w:p w14:paraId="051BF961" w14:textId="77777777" w:rsidR="0045578C" w:rsidRPr="002B47A2" w:rsidRDefault="0045578C" w:rsidP="002B47A2">
            <w:pPr>
              <w:spacing w:line="360" w:lineRule="auto"/>
              <w:rPr>
                <w:sz w:val="20"/>
                <w:szCs w:val="20"/>
                <w:vertAlign w:val="superscript"/>
              </w:rPr>
            </w:pPr>
            <w:r w:rsidRPr="002B47A2">
              <w:rPr>
                <w:sz w:val="20"/>
                <w:szCs w:val="20"/>
              </w:rPr>
              <w:t>м</w:t>
            </w:r>
            <w:r w:rsidRPr="002B47A2">
              <w:rPr>
                <w:sz w:val="20"/>
                <w:szCs w:val="20"/>
                <w:vertAlign w:val="superscript"/>
              </w:rPr>
              <w:t>3</w:t>
            </w:r>
          </w:p>
        </w:tc>
        <w:tc>
          <w:tcPr>
            <w:tcW w:w="900" w:type="dxa"/>
          </w:tcPr>
          <w:p w14:paraId="1D3AADE5" w14:textId="77777777" w:rsidR="0045578C" w:rsidRPr="002B47A2" w:rsidRDefault="0045578C" w:rsidP="002B47A2">
            <w:pPr>
              <w:spacing w:line="360" w:lineRule="auto"/>
              <w:ind w:firstLine="709"/>
              <w:rPr>
                <w:sz w:val="20"/>
                <w:szCs w:val="20"/>
              </w:rPr>
            </w:pPr>
          </w:p>
          <w:p w14:paraId="6F2DF1BF" w14:textId="77777777" w:rsidR="0045578C" w:rsidRPr="002B47A2" w:rsidRDefault="0045578C" w:rsidP="002B47A2">
            <w:pPr>
              <w:spacing w:line="360" w:lineRule="auto"/>
              <w:rPr>
                <w:sz w:val="20"/>
                <w:szCs w:val="20"/>
              </w:rPr>
            </w:pPr>
            <w:r w:rsidRPr="002B47A2">
              <w:rPr>
                <w:sz w:val="20"/>
                <w:szCs w:val="20"/>
              </w:rPr>
              <w:t>1040</w:t>
            </w:r>
          </w:p>
          <w:p w14:paraId="50A01822" w14:textId="77777777" w:rsidR="0045578C" w:rsidRPr="002B47A2" w:rsidRDefault="0045578C" w:rsidP="002B47A2">
            <w:pPr>
              <w:spacing w:line="360" w:lineRule="auto"/>
              <w:rPr>
                <w:sz w:val="20"/>
                <w:szCs w:val="20"/>
              </w:rPr>
            </w:pPr>
            <w:r w:rsidRPr="002B47A2">
              <w:rPr>
                <w:sz w:val="20"/>
                <w:szCs w:val="20"/>
              </w:rPr>
              <w:t>50,0</w:t>
            </w:r>
          </w:p>
          <w:p w14:paraId="28CAB1FC" w14:textId="77777777" w:rsidR="0045578C" w:rsidRPr="002B47A2" w:rsidRDefault="0045578C" w:rsidP="002B47A2">
            <w:pPr>
              <w:spacing w:line="360" w:lineRule="auto"/>
              <w:rPr>
                <w:sz w:val="20"/>
                <w:szCs w:val="20"/>
              </w:rPr>
            </w:pPr>
            <w:r w:rsidRPr="002B47A2">
              <w:rPr>
                <w:sz w:val="20"/>
                <w:szCs w:val="20"/>
              </w:rPr>
              <w:t>252,0</w:t>
            </w:r>
          </w:p>
          <w:p w14:paraId="031ADE07" w14:textId="77777777" w:rsidR="0045578C" w:rsidRPr="002B47A2" w:rsidRDefault="0045578C" w:rsidP="002B47A2">
            <w:pPr>
              <w:spacing w:line="360" w:lineRule="auto"/>
              <w:rPr>
                <w:sz w:val="20"/>
                <w:szCs w:val="20"/>
              </w:rPr>
            </w:pPr>
            <w:r w:rsidRPr="002B47A2">
              <w:rPr>
                <w:sz w:val="20"/>
                <w:szCs w:val="20"/>
              </w:rPr>
              <w:t>252,2</w:t>
            </w:r>
          </w:p>
        </w:tc>
        <w:tc>
          <w:tcPr>
            <w:tcW w:w="720" w:type="dxa"/>
          </w:tcPr>
          <w:p w14:paraId="38C45EFA" w14:textId="77777777" w:rsidR="0045578C" w:rsidRPr="002B47A2" w:rsidRDefault="0045578C" w:rsidP="002B47A2">
            <w:pPr>
              <w:spacing w:line="360" w:lineRule="auto"/>
              <w:rPr>
                <w:sz w:val="20"/>
                <w:szCs w:val="20"/>
              </w:rPr>
            </w:pPr>
          </w:p>
          <w:p w14:paraId="607C6BA5" w14:textId="77777777" w:rsidR="0045578C" w:rsidRPr="002B47A2" w:rsidRDefault="0045578C" w:rsidP="002B47A2">
            <w:pPr>
              <w:spacing w:line="360" w:lineRule="auto"/>
              <w:rPr>
                <w:sz w:val="20"/>
                <w:szCs w:val="20"/>
              </w:rPr>
            </w:pPr>
            <w:r w:rsidRPr="002B47A2">
              <w:rPr>
                <w:sz w:val="20"/>
                <w:szCs w:val="20"/>
              </w:rPr>
              <w:t>0,24</w:t>
            </w:r>
          </w:p>
          <w:p w14:paraId="203A8D15" w14:textId="77777777" w:rsidR="0045578C" w:rsidRPr="002B47A2" w:rsidRDefault="0045578C" w:rsidP="002B47A2">
            <w:pPr>
              <w:spacing w:line="360" w:lineRule="auto"/>
              <w:rPr>
                <w:sz w:val="20"/>
                <w:szCs w:val="20"/>
              </w:rPr>
            </w:pPr>
            <w:r w:rsidRPr="002B47A2">
              <w:rPr>
                <w:sz w:val="20"/>
                <w:szCs w:val="20"/>
              </w:rPr>
              <w:t>15,0</w:t>
            </w:r>
          </w:p>
          <w:p w14:paraId="014326F0" w14:textId="77777777" w:rsidR="0045578C" w:rsidRPr="002B47A2" w:rsidRDefault="0045578C" w:rsidP="002B47A2">
            <w:pPr>
              <w:spacing w:line="360" w:lineRule="auto"/>
              <w:rPr>
                <w:sz w:val="20"/>
                <w:szCs w:val="20"/>
              </w:rPr>
            </w:pPr>
            <w:r w:rsidRPr="002B47A2">
              <w:rPr>
                <w:sz w:val="20"/>
                <w:szCs w:val="20"/>
              </w:rPr>
              <w:t>1,6</w:t>
            </w:r>
          </w:p>
          <w:p w14:paraId="08398388" w14:textId="77777777" w:rsidR="0045578C" w:rsidRPr="002B47A2" w:rsidRDefault="0045578C" w:rsidP="002B47A2">
            <w:pPr>
              <w:spacing w:line="360" w:lineRule="auto"/>
              <w:rPr>
                <w:sz w:val="20"/>
                <w:szCs w:val="20"/>
              </w:rPr>
            </w:pPr>
            <w:r w:rsidRPr="002B47A2">
              <w:rPr>
                <w:sz w:val="20"/>
                <w:szCs w:val="20"/>
              </w:rPr>
              <w:t>0,11</w:t>
            </w:r>
          </w:p>
        </w:tc>
        <w:tc>
          <w:tcPr>
            <w:tcW w:w="882" w:type="dxa"/>
          </w:tcPr>
          <w:p w14:paraId="2177B0AE" w14:textId="77777777" w:rsidR="0045578C" w:rsidRPr="002B47A2" w:rsidRDefault="0045578C" w:rsidP="002B47A2">
            <w:pPr>
              <w:spacing w:line="360" w:lineRule="auto"/>
              <w:ind w:firstLine="709"/>
              <w:rPr>
                <w:sz w:val="20"/>
                <w:szCs w:val="20"/>
              </w:rPr>
            </w:pPr>
          </w:p>
          <w:p w14:paraId="07C1D200" w14:textId="77777777" w:rsidR="0045578C" w:rsidRPr="002B47A2" w:rsidRDefault="0045578C" w:rsidP="002B47A2">
            <w:pPr>
              <w:spacing w:line="360" w:lineRule="auto"/>
              <w:rPr>
                <w:sz w:val="20"/>
                <w:szCs w:val="20"/>
              </w:rPr>
            </w:pPr>
            <w:r w:rsidRPr="002B47A2">
              <w:rPr>
                <w:sz w:val="20"/>
                <w:szCs w:val="20"/>
              </w:rPr>
              <w:t>0,06</w:t>
            </w:r>
          </w:p>
          <w:p w14:paraId="315EB236" w14:textId="029B0C7D" w:rsidR="0045578C" w:rsidRPr="002B47A2" w:rsidRDefault="0045578C" w:rsidP="002B47A2">
            <w:pPr>
              <w:spacing w:line="360" w:lineRule="auto"/>
              <w:rPr>
                <w:sz w:val="20"/>
                <w:szCs w:val="20"/>
              </w:rPr>
            </w:pPr>
            <w:r w:rsidRPr="002B47A2">
              <w:rPr>
                <w:sz w:val="20"/>
                <w:szCs w:val="20"/>
              </w:rPr>
              <w:t>--</w:t>
            </w:r>
          </w:p>
          <w:p w14:paraId="18E77EF3" w14:textId="77777777" w:rsidR="0045578C" w:rsidRPr="002B47A2" w:rsidRDefault="0045578C" w:rsidP="002B47A2">
            <w:pPr>
              <w:spacing w:line="360" w:lineRule="auto"/>
              <w:rPr>
                <w:sz w:val="20"/>
                <w:szCs w:val="20"/>
              </w:rPr>
            </w:pPr>
            <w:r w:rsidRPr="002B47A2">
              <w:rPr>
                <w:sz w:val="20"/>
                <w:szCs w:val="20"/>
              </w:rPr>
              <w:t>0,11</w:t>
            </w:r>
          </w:p>
        </w:tc>
        <w:tc>
          <w:tcPr>
            <w:tcW w:w="900" w:type="dxa"/>
          </w:tcPr>
          <w:p w14:paraId="03FDEA63" w14:textId="77777777" w:rsidR="0045578C" w:rsidRPr="002B47A2" w:rsidRDefault="0045578C" w:rsidP="002B47A2">
            <w:pPr>
              <w:spacing w:line="360" w:lineRule="auto"/>
              <w:ind w:firstLine="709"/>
              <w:rPr>
                <w:sz w:val="20"/>
                <w:szCs w:val="20"/>
              </w:rPr>
            </w:pPr>
          </w:p>
          <w:p w14:paraId="3F159957" w14:textId="77777777" w:rsidR="0045578C" w:rsidRPr="002B47A2" w:rsidRDefault="0045578C" w:rsidP="002B47A2">
            <w:pPr>
              <w:spacing w:line="360" w:lineRule="auto"/>
              <w:rPr>
                <w:sz w:val="20"/>
                <w:szCs w:val="20"/>
              </w:rPr>
            </w:pPr>
            <w:r w:rsidRPr="002B47A2">
              <w:rPr>
                <w:sz w:val="20"/>
                <w:szCs w:val="20"/>
              </w:rPr>
              <w:t>31,2</w:t>
            </w:r>
          </w:p>
          <w:p w14:paraId="3AA877BC" w14:textId="77777777" w:rsidR="0045578C" w:rsidRPr="002B47A2" w:rsidRDefault="0045578C" w:rsidP="002B47A2">
            <w:pPr>
              <w:spacing w:line="360" w:lineRule="auto"/>
              <w:rPr>
                <w:sz w:val="20"/>
                <w:szCs w:val="20"/>
              </w:rPr>
            </w:pPr>
            <w:r w:rsidRPr="002B47A2">
              <w:rPr>
                <w:sz w:val="20"/>
                <w:szCs w:val="20"/>
              </w:rPr>
              <w:t>93,75</w:t>
            </w:r>
          </w:p>
          <w:p w14:paraId="6C063046" w14:textId="77777777" w:rsidR="0045578C" w:rsidRPr="002B47A2" w:rsidRDefault="0045578C" w:rsidP="002B47A2">
            <w:pPr>
              <w:spacing w:line="360" w:lineRule="auto"/>
              <w:rPr>
                <w:sz w:val="20"/>
                <w:szCs w:val="20"/>
              </w:rPr>
            </w:pPr>
            <w:r w:rsidRPr="002B47A2">
              <w:rPr>
                <w:sz w:val="20"/>
                <w:szCs w:val="20"/>
              </w:rPr>
              <w:t>50,4</w:t>
            </w:r>
          </w:p>
          <w:p w14:paraId="4476EA7C" w14:textId="77777777" w:rsidR="0045578C" w:rsidRPr="002B47A2" w:rsidRDefault="0045578C" w:rsidP="002B47A2">
            <w:pPr>
              <w:spacing w:line="360" w:lineRule="auto"/>
              <w:rPr>
                <w:sz w:val="20"/>
                <w:szCs w:val="20"/>
              </w:rPr>
            </w:pPr>
            <w:r w:rsidRPr="002B47A2">
              <w:rPr>
                <w:sz w:val="20"/>
                <w:szCs w:val="20"/>
              </w:rPr>
              <w:t>3,47</w:t>
            </w:r>
          </w:p>
        </w:tc>
        <w:tc>
          <w:tcPr>
            <w:tcW w:w="900" w:type="dxa"/>
          </w:tcPr>
          <w:p w14:paraId="210E7708" w14:textId="77777777" w:rsidR="0045578C" w:rsidRPr="002B47A2" w:rsidRDefault="0045578C" w:rsidP="002B47A2">
            <w:pPr>
              <w:spacing w:line="360" w:lineRule="auto"/>
              <w:ind w:firstLine="709"/>
              <w:rPr>
                <w:sz w:val="20"/>
                <w:szCs w:val="20"/>
              </w:rPr>
            </w:pPr>
          </w:p>
          <w:p w14:paraId="42F93B88" w14:textId="77777777" w:rsidR="0045578C" w:rsidRPr="002B47A2" w:rsidRDefault="0045578C" w:rsidP="002B47A2">
            <w:pPr>
              <w:spacing w:line="360" w:lineRule="auto"/>
              <w:rPr>
                <w:sz w:val="20"/>
                <w:szCs w:val="20"/>
              </w:rPr>
            </w:pPr>
            <w:r w:rsidRPr="002B47A2">
              <w:rPr>
                <w:sz w:val="20"/>
                <w:szCs w:val="20"/>
              </w:rPr>
              <w:t>7,8</w:t>
            </w:r>
          </w:p>
          <w:p w14:paraId="6E6DB123" w14:textId="77777777" w:rsidR="0045578C" w:rsidRPr="002B47A2" w:rsidRDefault="0045578C" w:rsidP="002B47A2">
            <w:pPr>
              <w:spacing w:line="360" w:lineRule="auto"/>
              <w:rPr>
                <w:sz w:val="20"/>
                <w:szCs w:val="20"/>
              </w:rPr>
            </w:pPr>
            <w:r w:rsidRPr="002B47A2">
              <w:rPr>
                <w:sz w:val="20"/>
                <w:szCs w:val="20"/>
              </w:rPr>
              <w:t>-</w:t>
            </w:r>
          </w:p>
          <w:p w14:paraId="013178AA" w14:textId="77777777" w:rsidR="0045578C" w:rsidRPr="002B47A2" w:rsidRDefault="0045578C" w:rsidP="002B47A2">
            <w:pPr>
              <w:spacing w:line="360" w:lineRule="auto"/>
              <w:rPr>
                <w:sz w:val="20"/>
                <w:szCs w:val="20"/>
              </w:rPr>
            </w:pPr>
            <w:r w:rsidRPr="002B47A2">
              <w:rPr>
                <w:sz w:val="20"/>
                <w:szCs w:val="20"/>
              </w:rPr>
              <w:t>-</w:t>
            </w:r>
          </w:p>
          <w:p w14:paraId="61EEC96E" w14:textId="77777777" w:rsidR="0045578C" w:rsidRPr="002B47A2" w:rsidRDefault="0045578C" w:rsidP="002B47A2">
            <w:pPr>
              <w:spacing w:line="360" w:lineRule="auto"/>
              <w:rPr>
                <w:sz w:val="20"/>
                <w:szCs w:val="20"/>
              </w:rPr>
            </w:pPr>
            <w:r w:rsidRPr="002B47A2">
              <w:rPr>
                <w:sz w:val="20"/>
                <w:szCs w:val="20"/>
              </w:rPr>
              <w:t>3,47</w:t>
            </w:r>
          </w:p>
        </w:tc>
        <w:tc>
          <w:tcPr>
            <w:tcW w:w="2331" w:type="dxa"/>
          </w:tcPr>
          <w:p w14:paraId="20B2593B" w14:textId="77777777" w:rsidR="0045578C" w:rsidRPr="002B47A2" w:rsidRDefault="0045578C" w:rsidP="002B47A2">
            <w:pPr>
              <w:spacing w:line="360" w:lineRule="auto"/>
              <w:rPr>
                <w:sz w:val="20"/>
                <w:szCs w:val="20"/>
              </w:rPr>
            </w:pPr>
            <w:r w:rsidRPr="002B47A2">
              <w:rPr>
                <w:sz w:val="20"/>
                <w:szCs w:val="20"/>
              </w:rPr>
              <w:t>Слесарь</w:t>
            </w:r>
          </w:p>
          <w:p w14:paraId="7515EA52" w14:textId="77777777" w:rsidR="0045578C" w:rsidRPr="002B47A2" w:rsidRDefault="0045578C" w:rsidP="002B47A2">
            <w:pPr>
              <w:spacing w:line="360" w:lineRule="auto"/>
              <w:rPr>
                <w:sz w:val="20"/>
                <w:szCs w:val="20"/>
              </w:rPr>
            </w:pPr>
            <w:r w:rsidRPr="002B47A2">
              <w:rPr>
                <w:sz w:val="20"/>
                <w:szCs w:val="20"/>
              </w:rPr>
              <w:t>4;3;2(2)Маш 6р</w:t>
            </w:r>
          </w:p>
          <w:p w14:paraId="64CB4D57" w14:textId="77777777" w:rsidR="0045578C" w:rsidRPr="002B47A2" w:rsidRDefault="0045578C" w:rsidP="002B47A2">
            <w:pPr>
              <w:spacing w:line="360" w:lineRule="auto"/>
              <w:rPr>
                <w:sz w:val="20"/>
                <w:szCs w:val="20"/>
              </w:rPr>
            </w:pPr>
            <w:r w:rsidRPr="002B47A2">
              <w:rPr>
                <w:sz w:val="20"/>
                <w:szCs w:val="20"/>
              </w:rPr>
              <w:t>Арм.5р;</w:t>
            </w:r>
          </w:p>
          <w:p w14:paraId="6662DEB1" w14:textId="77777777" w:rsidR="0045578C" w:rsidRPr="002B47A2" w:rsidRDefault="0045578C" w:rsidP="002B47A2">
            <w:pPr>
              <w:spacing w:line="360" w:lineRule="auto"/>
              <w:rPr>
                <w:sz w:val="20"/>
                <w:szCs w:val="20"/>
              </w:rPr>
            </w:pPr>
            <w:r w:rsidRPr="002B47A2">
              <w:rPr>
                <w:sz w:val="20"/>
                <w:szCs w:val="20"/>
              </w:rPr>
              <w:t>Бет.4р;</w:t>
            </w:r>
          </w:p>
          <w:p w14:paraId="7A060F34" w14:textId="77777777" w:rsidR="0045578C" w:rsidRPr="002B47A2" w:rsidRDefault="0045578C" w:rsidP="002B47A2">
            <w:pPr>
              <w:spacing w:line="360" w:lineRule="auto"/>
              <w:rPr>
                <w:sz w:val="20"/>
                <w:szCs w:val="20"/>
              </w:rPr>
            </w:pPr>
            <w:r w:rsidRPr="002B47A2">
              <w:rPr>
                <w:sz w:val="20"/>
                <w:szCs w:val="20"/>
              </w:rPr>
              <w:t>Бет.2р</w:t>
            </w:r>
          </w:p>
        </w:tc>
      </w:tr>
      <w:tr w:rsidR="0045578C" w:rsidRPr="002B47A2" w14:paraId="078E1E7D" w14:textId="77777777" w:rsidTr="009E7999">
        <w:tc>
          <w:tcPr>
            <w:tcW w:w="567" w:type="dxa"/>
          </w:tcPr>
          <w:p w14:paraId="7F3BFFFB" w14:textId="77777777" w:rsidR="0045578C" w:rsidRPr="002B47A2" w:rsidRDefault="0045578C" w:rsidP="002B47A2">
            <w:pPr>
              <w:spacing w:line="360" w:lineRule="auto"/>
              <w:ind w:firstLine="709"/>
              <w:rPr>
                <w:sz w:val="20"/>
                <w:szCs w:val="20"/>
              </w:rPr>
            </w:pPr>
            <w:r w:rsidRPr="002B47A2">
              <w:rPr>
                <w:sz w:val="20"/>
                <w:szCs w:val="20"/>
              </w:rPr>
              <w:t>5</w:t>
            </w:r>
          </w:p>
        </w:tc>
        <w:tc>
          <w:tcPr>
            <w:tcW w:w="5245" w:type="dxa"/>
          </w:tcPr>
          <w:p w14:paraId="3BD842B6" w14:textId="77777777" w:rsidR="0045578C" w:rsidRPr="002B47A2" w:rsidRDefault="0045578C" w:rsidP="002B47A2">
            <w:pPr>
              <w:spacing w:line="360" w:lineRule="auto"/>
              <w:rPr>
                <w:sz w:val="20"/>
                <w:szCs w:val="20"/>
              </w:rPr>
            </w:pPr>
            <w:r w:rsidRPr="002B47A2">
              <w:rPr>
                <w:sz w:val="20"/>
                <w:szCs w:val="20"/>
              </w:rPr>
              <w:t>Устройство гидроизоляции фундаментов гидроизолом в 2 слоя на битумной мастике</w:t>
            </w:r>
          </w:p>
        </w:tc>
        <w:tc>
          <w:tcPr>
            <w:tcW w:w="900" w:type="dxa"/>
          </w:tcPr>
          <w:p w14:paraId="728403C6" w14:textId="77777777" w:rsidR="0045578C" w:rsidRPr="002B47A2" w:rsidRDefault="0045578C" w:rsidP="002B47A2">
            <w:pPr>
              <w:spacing w:line="360" w:lineRule="auto"/>
              <w:rPr>
                <w:sz w:val="20"/>
                <w:szCs w:val="20"/>
              </w:rPr>
            </w:pPr>
            <w:r w:rsidRPr="002B47A2">
              <w:rPr>
                <w:sz w:val="20"/>
                <w:szCs w:val="20"/>
              </w:rPr>
              <w:t>100м</w:t>
            </w:r>
            <w:r w:rsidRPr="002B47A2">
              <w:rPr>
                <w:sz w:val="20"/>
                <w:szCs w:val="20"/>
                <w:vertAlign w:val="superscript"/>
              </w:rPr>
              <w:t>2</w:t>
            </w:r>
            <w:r w:rsidRPr="002B47A2">
              <w:rPr>
                <w:sz w:val="20"/>
                <w:szCs w:val="20"/>
              </w:rPr>
              <w:t>.</w:t>
            </w:r>
          </w:p>
        </w:tc>
        <w:tc>
          <w:tcPr>
            <w:tcW w:w="900" w:type="dxa"/>
          </w:tcPr>
          <w:p w14:paraId="4D91C3F5" w14:textId="77777777" w:rsidR="0045578C" w:rsidRPr="002B47A2" w:rsidRDefault="0045578C" w:rsidP="002B47A2">
            <w:pPr>
              <w:spacing w:line="360" w:lineRule="auto"/>
              <w:rPr>
                <w:sz w:val="20"/>
                <w:szCs w:val="20"/>
              </w:rPr>
            </w:pPr>
            <w:r w:rsidRPr="002B47A2">
              <w:rPr>
                <w:sz w:val="20"/>
                <w:szCs w:val="20"/>
              </w:rPr>
              <w:t>7,10</w:t>
            </w:r>
          </w:p>
        </w:tc>
        <w:tc>
          <w:tcPr>
            <w:tcW w:w="720" w:type="dxa"/>
          </w:tcPr>
          <w:p w14:paraId="6C175FC0" w14:textId="77777777" w:rsidR="0045578C" w:rsidRPr="002B47A2" w:rsidRDefault="0045578C" w:rsidP="002B47A2">
            <w:pPr>
              <w:spacing w:line="360" w:lineRule="auto"/>
              <w:rPr>
                <w:sz w:val="20"/>
                <w:szCs w:val="20"/>
              </w:rPr>
            </w:pPr>
            <w:r w:rsidRPr="002B47A2">
              <w:rPr>
                <w:sz w:val="20"/>
                <w:szCs w:val="20"/>
              </w:rPr>
              <w:t>3,0</w:t>
            </w:r>
          </w:p>
        </w:tc>
        <w:tc>
          <w:tcPr>
            <w:tcW w:w="882" w:type="dxa"/>
          </w:tcPr>
          <w:p w14:paraId="57C1291B" w14:textId="77777777" w:rsidR="0045578C" w:rsidRPr="002B47A2" w:rsidRDefault="0045578C" w:rsidP="002B47A2">
            <w:pPr>
              <w:spacing w:line="360" w:lineRule="auto"/>
              <w:rPr>
                <w:sz w:val="20"/>
                <w:szCs w:val="20"/>
              </w:rPr>
            </w:pPr>
            <w:r w:rsidRPr="002B47A2">
              <w:rPr>
                <w:sz w:val="20"/>
                <w:szCs w:val="20"/>
              </w:rPr>
              <w:t>1,5</w:t>
            </w:r>
          </w:p>
        </w:tc>
        <w:tc>
          <w:tcPr>
            <w:tcW w:w="900" w:type="dxa"/>
          </w:tcPr>
          <w:p w14:paraId="2852E16D" w14:textId="77777777" w:rsidR="0045578C" w:rsidRPr="002B47A2" w:rsidRDefault="0045578C" w:rsidP="002B47A2">
            <w:pPr>
              <w:spacing w:line="360" w:lineRule="auto"/>
              <w:rPr>
                <w:sz w:val="20"/>
                <w:szCs w:val="20"/>
              </w:rPr>
            </w:pPr>
            <w:r w:rsidRPr="002B47A2">
              <w:rPr>
                <w:sz w:val="20"/>
                <w:szCs w:val="20"/>
              </w:rPr>
              <w:t>2,66</w:t>
            </w:r>
          </w:p>
        </w:tc>
        <w:tc>
          <w:tcPr>
            <w:tcW w:w="900" w:type="dxa"/>
          </w:tcPr>
          <w:p w14:paraId="0E9EECAA" w14:textId="77777777" w:rsidR="0045578C" w:rsidRPr="002B47A2" w:rsidRDefault="0045578C" w:rsidP="002B47A2">
            <w:pPr>
              <w:spacing w:line="360" w:lineRule="auto"/>
              <w:rPr>
                <w:sz w:val="20"/>
                <w:szCs w:val="20"/>
              </w:rPr>
            </w:pPr>
            <w:r w:rsidRPr="002B47A2">
              <w:rPr>
                <w:sz w:val="20"/>
                <w:szCs w:val="20"/>
              </w:rPr>
              <w:t>1,33</w:t>
            </w:r>
          </w:p>
        </w:tc>
        <w:tc>
          <w:tcPr>
            <w:tcW w:w="2331" w:type="dxa"/>
          </w:tcPr>
          <w:p w14:paraId="01E9F5FA" w14:textId="77777777" w:rsidR="0045578C" w:rsidRPr="002B47A2" w:rsidRDefault="0045578C" w:rsidP="002B47A2">
            <w:pPr>
              <w:spacing w:line="360" w:lineRule="auto"/>
              <w:rPr>
                <w:sz w:val="20"/>
                <w:szCs w:val="20"/>
              </w:rPr>
            </w:pPr>
            <w:r w:rsidRPr="002B47A2">
              <w:rPr>
                <w:sz w:val="20"/>
                <w:szCs w:val="20"/>
              </w:rPr>
              <w:t>гидроизолир. 3, 2раз.</w:t>
            </w:r>
          </w:p>
        </w:tc>
      </w:tr>
      <w:tr w:rsidR="0045578C" w:rsidRPr="002B47A2" w14:paraId="3CC6579D" w14:textId="77777777" w:rsidTr="009E7999">
        <w:tc>
          <w:tcPr>
            <w:tcW w:w="567" w:type="dxa"/>
          </w:tcPr>
          <w:p w14:paraId="72344A65" w14:textId="77777777" w:rsidR="0045578C" w:rsidRPr="002B47A2" w:rsidRDefault="0045578C" w:rsidP="002B47A2">
            <w:pPr>
              <w:spacing w:line="360" w:lineRule="auto"/>
              <w:ind w:firstLine="709"/>
              <w:rPr>
                <w:sz w:val="20"/>
                <w:szCs w:val="20"/>
              </w:rPr>
            </w:pPr>
            <w:r w:rsidRPr="002B47A2">
              <w:rPr>
                <w:sz w:val="20"/>
                <w:szCs w:val="20"/>
              </w:rPr>
              <w:t>6</w:t>
            </w:r>
          </w:p>
        </w:tc>
        <w:tc>
          <w:tcPr>
            <w:tcW w:w="5245" w:type="dxa"/>
          </w:tcPr>
          <w:p w14:paraId="5B17033C" w14:textId="77777777" w:rsidR="0045578C" w:rsidRPr="002B47A2" w:rsidRDefault="0045578C" w:rsidP="002B47A2">
            <w:pPr>
              <w:spacing w:line="360" w:lineRule="auto"/>
              <w:rPr>
                <w:sz w:val="20"/>
                <w:szCs w:val="20"/>
              </w:rPr>
            </w:pPr>
            <w:r w:rsidRPr="002B47A2">
              <w:rPr>
                <w:sz w:val="20"/>
                <w:szCs w:val="20"/>
              </w:rPr>
              <w:t xml:space="preserve">Засыпка бульдозером пазух котлованов с послойным трамбованием пневматическими трамбовками и поливкой водой </w:t>
            </w:r>
          </w:p>
        </w:tc>
        <w:tc>
          <w:tcPr>
            <w:tcW w:w="900" w:type="dxa"/>
          </w:tcPr>
          <w:p w14:paraId="1CE3FDC6" w14:textId="77777777" w:rsidR="0045578C" w:rsidRPr="002B47A2" w:rsidRDefault="0045578C" w:rsidP="002B47A2">
            <w:pPr>
              <w:spacing w:line="360" w:lineRule="auto"/>
              <w:rPr>
                <w:sz w:val="20"/>
                <w:szCs w:val="20"/>
                <w:vertAlign w:val="superscript"/>
              </w:rPr>
            </w:pPr>
            <w:r w:rsidRPr="002B47A2">
              <w:rPr>
                <w:sz w:val="20"/>
                <w:szCs w:val="20"/>
              </w:rPr>
              <w:t>10м</w:t>
            </w:r>
            <w:r w:rsidRPr="002B47A2">
              <w:rPr>
                <w:sz w:val="20"/>
                <w:szCs w:val="20"/>
                <w:vertAlign w:val="superscript"/>
              </w:rPr>
              <w:t>3</w:t>
            </w:r>
          </w:p>
        </w:tc>
        <w:tc>
          <w:tcPr>
            <w:tcW w:w="900" w:type="dxa"/>
          </w:tcPr>
          <w:p w14:paraId="718B5AC3" w14:textId="77777777" w:rsidR="0045578C" w:rsidRPr="002B47A2" w:rsidRDefault="0045578C" w:rsidP="002B47A2">
            <w:pPr>
              <w:spacing w:line="360" w:lineRule="auto"/>
              <w:rPr>
                <w:sz w:val="20"/>
                <w:szCs w:val="20"/>
              </w:rPr>
            </w:pPr>
            <w:r w:rsidRPr="002B47A2">
              <w:rPr>
                <w:sz w:val="20"/>
                <w:szCs w:val="20"/>
              </w:rPr>
              <w:t>70,0</w:t>
            </w:r>
          </w:p>
        </w:tc>
        <w:tc>
          <w:tcPr>
            <w:tcW w:w="720" w:type="dxa"/>
          </w:tcPr>
          <w:p w14:paraId="0A25CFC6" w14:textId="77777777" w:rsidR="0045578C" w:rsidRPr="002B47A2" w:rsidRDefault="0045578C" w:rsidP="002B47A2">
            <w:pPr>
              <w:spacing w:line="360" w:lineRule="auto"/>
              <w:rPr>
                <w:sz w:val="20"/>
                <w:szCs w:val="20"/>
              </w:rPr>
            </w:pPr>
            <w:r w:rsidRPr="002B47A2">
              <w:rPr>
                <w:sz w:val="20"/>
                <w:szCs w:val="20"/>
              </w:rPr>
              <w:t>0,97</w:t>
            </w:r>
          </w:p>
        </w:tc>
        <w:tc>
          <w:tcPr>
            <w:tcW w:w="882" w:type="dxa"/>
          </w:tcPr>
          <w:p w14:paraId="67A085D1" w14:textId="77777777" w:rsidR="0045578C" w:rsidRPr="002B47A2" w:rsidRDefault="0045578C" w:rsidP="002B47A2">
            <w:pPr>
              <w:spacing w:line="360" w:lineRule="auto"/>
              <w:rPr>
                <w:sz w:val="20"/>
                <w:szCs w:val="20"/>
              </w:rPr>
            </w:pPr>
            <w:r w:rsidRPr="002B47A2">
              <w:rPr>
                <w:sz w:val="20"/>
                <w:szCs w:val="20"/>
              </w:rPr>
              <w:t>0,97</w:t>
            </w:r>
          </w:p>
        </w:tc>
        <w:tc>
          <w:tcPr>
            <w:tcW w:w="900" w:type="dxa"/>
          </w:tcPr>
          <w:p w14:paraId="143A872F" w14:textId="77777777" w:rsidR="0045578C" w:rsidRPr="002B47A2" w:rsidRDefault="0045578C" w:rsidP="002B47A2">
            <w:pPr>
              <w:spacing w:line="360" w:lineRule="auto"/>
              <w:rPr>
                <w:sz w:val="20"/>
                <w:szCs w:val="20"/>
              </w:rPr>
            </w:pPr>
            <w:r w:rsidRPr="002B47A2">
              <w:rPr>
                <w:sz w:val="20"/>
                <w:szCs w:val="20"/>
              </w:rPr>
              <w:t>8,49</w:t>
            </w:r>
          </w:p>
        </w:tc>
        <w:tc>
          <w:tcPr>
            <w:tcW w:w="900" w:type="dxa"/>
          </w:tcPr>
          <w:p w14:paraId="2460CAE7" w14:textId="77777777" w:rsidR="0045578C" w:rsidRPr="002B47A2" w:rsidRDefault="0045578C" w:rsidP="002B47A2">
            <w:pPr>
              <w:spacing w:line="360" w:lineRule="auto"/>
              <w:rPr>
                <w:sz w:val="20"/>
                <w:szCs w:val="20"/>
              </w:rPr>
            </w:pPr>
            <w:r w:rsidRPr="002B47A2">
              <w:rPr>
                <w:sz w:val="20"/>
                <w:szCs w:val="20"/>
              </w:rPr>
              <w:t>8,49</w:t>
            </w:r>
          </w:p>
        </w:tc>
        <w:tc>
          <w:tcPr>
            <w:tcW w:w="2331" w:type="dxa"/>
          </w:tcPr>
          <w:p w14:paraId="3054B591" w14:textId="77777777" w:rsidR="0045578C" w:rsidRPr="002B47A2" w:rsidRDefault="0045578C" w:rsidP="002B47A2">
            <w:pPr>
              <w:spacing w:line="360" w:lineRule="auto"/>
              <w:rPr>
                <w:sz w:val="20"/>
                <w:szCs w:val="20"/>
              </w:rPr>
            </w:pPr>
            <w:r w:rsidRPr="002B47A2">
              <w:rPr>
                <w:sz w:val="20"/>
                <w:szCs w:val="20"/>
              </w:rPr>
              <w:t>Маш.4р</w:t>
            </w:r>
          </w:p>
        </w:tc>
      </w:tr>
      <w:tr w:rsidR="0045578C" w:rsidRPr="002B47A2" w14:paraId="018A6794" w14:textId="77777777" w:rsidTr="009E7999">
        <w:tc>
          <w:tcPr>
            <w:tcW w:w="567" w:type="dxa"/>
          </w:tcPr>
          <w:p w14:paraId="201BF702" w14:textId="77777777" w:rsidR="0045578C" w:rsidRPr="002B47A2" w:rsidRDefault="0045578C" w:rsidP="002B47A2">
            <w:pPr>
              <w:spacing w:line="360" w:lineRule="auto"/>
              <w:ind w:firstLine="709"/>
              <w:rPr>
                <w:sz w:val="20"/>
                <w:szCs w:val="20"/>
              </w:rPr>
            </w:pPr>
            <w:r w:rsidRPr="002B47A2">
              <w:rPr>
                <w:sz w:val="20"/>
                <w:szCs w:val="20"/>
              </w:rPr>
              <w:t>7</w:t>
            </w:r>
          </w:p>
        </w:tc>
        <w:tc>
          <w:tcPr>
            <w:tcW w:w="5245" w:type="dxa"/>
          </w:tcPr>
          <w:p w14:paraId="6BDFBA73" w14:textId="77777777" w:rsidR="0045578C" w:rsidRPr="002B47A2" w:rsidRDefault="0045578C" w:rsidP="002B47A2">
            <w:pPr>
              <w:spacing w:line="360" w:lineRule="auto"/>
              <w:rPr>
                <w:sz w:val="20"/>
                <w:szCs w:val="20"/>
              </w:rPr>
            </w:pPr>
            <w:r w:rsidRPr="002B47A2">
              <w:rPr>
                <w:sz w:val="20"/>
                <w:szCs w:val="20"/>
              </w:rPr>
              <w:t>Устройство монолитных стен надземной части</w:t>
            </w:r>
          </w:p>
          <w:p w14:paraId="0100CCDC" w14:textId="77777777" w:rsidR="0045578C" w:rsidRPr="002B47A2" w:rsidRDefault="0045578C" w:rsidP="002B47A2">
            <w:pPr>
              <w:spacing w:line="360" w:lineRule="auto"/>
              <w:rPr>
                <w:sz w:val="20"/>
                <w:szCs w:val="20"/>
              </w:rPr>
            </w:pPr>
            <w:r w:rsidRPr="002B47A2">
              <w:rPr>
                <w:sz w:val="20"/>
                <w:szCs w:val="20"/>
              </w:rPr>
              <w:t>монтаж опалубки</w:t>
            </w:r>
          </w:p>
          <w:p w14:paraId="16BFC9CC" w14:textId="77777777" w:rsidR="0045578C" w:rsidRPr="002B47A2" w:rsidRDefault="0045578C" w:rsidP="002B47A2">
            <w:pPr>
              <w:spacing w:line="360" w:lineRule="auto"/>
              <w:rPr>
                <w:sz w:val="20"/>
                <w:szCs w:val="20"/>
              </w:rPr>
            </w:pPr>
            <w:r w:rsidRPr="002B47A2">
              <w:rPr>
                <w:sz w:val="20"/>
                <w:szCs w:val="20"/>
              </w:rPr>
              <w:t>устройство сеток и каркасов</w:t>
            </w:r>
          </w:p>
          <w:p w14:paraId="56AD6197" w14:textId="77777777" w:rsidR="0045578C" w:rsidRPr="002B47A2" w:rsidRDefault="0045578C" w:rsidP="002B47A2">
            <w:pPr>
              <w:spacing w:line="360" w:lineRule="auto"/>
              <w:rPr>
                <w:sz w:val="20"/>
                <w:szCs w:val="20"/>
              </w:rPr>
            </w:pPr>
            <w:r w:rsidRPr="002B47A2">
              <w:rPr>
                <w:sz w:val="20"/>
                <w:szCs w:val="20"/>
              </w:rPr>
              <w:t>приём бетонной смеси</w:t>
            </w:r>
          </w:p>
          <w:p w14:paraId="5485B1F6" w14:textId="77777777" w:rsidR="0045578C" w:rsidRPr="002B47A2" w:rsidRDefault="0045578C" w:rsidP="002B47A2">
            <w:pPr>
              <w:spacing w:line="360" w:lineRule="auto"/>
              <w:rPr>
                <w:sz w:val="20"/>
                <w:szCs w:val="20"/>
              </w:rPr>
            </w:pPr>
            <w:r w:rsidRPr="002B47A2">
              <w:rPr>
                <w:sz w:val="20"/>
                <w:szCs w:val="20"/>
              </w:rPr>
              <w:t>подача бетонной смеси</w:t>
            </w:r>
          </w:p>
        </w:tc>
        <w:tc>
          <w:tcPr>
            <w:tcW w:w="900" w:type="dxa"/>
          </w:tcPr>
          <w:p w14:paraId="28091345" w14:textId="77777777" w:rsidR="0045578C" w:rsidRPr="002B47A2" w:rsidRDefault="0045578C" w:rsidP="002B47A2">
            <w:pPr>
              <w:spacing w:line="360" w:lineRule="auto"/>
              <w:ind w:firstLine="709"/>
              <w:rPr>
                <w:sz w:val="20"/>
                <w:szCs w:val="20"/>
              </w:rPr>
            </w:pPr>
          </w:p>
          <w:p w14:paraId="7F34FCED" w14:textId="77777777" w:rsidR="0045578C" w:rsidRPr="002B47A2" w:rsidRDefault="0045578C" w:rsidP="002B47A2">
            <w:pPr>
              <w:spacing w:line="360" w:lineRule="auto"/>
              <w:rPr>
                <w:sz w:val="20"/>
                <w:szCs w:val="20"/>
                <w:vertAlign w:val="superscript"/>
              </w:rPr>
            </w:pPr>
            <w:r w:rsidRPr="002B47A2">
              <w:rPr>
                <w:sz w:val="20"/>
                <w:szCs w:val="20"/>
              </w:rPr>
              <w:t>м</w:t>
            </w:r>
            <w:r w:rsidRPr="002B47A2">
              <w:rPr>
                <w:sz w:val="20"/>
                <w:szCs w:val="20"/>
                <w:vertAlign w:val="superscript"/>
              </w:rPr>
              <w:t>2</w:t>
            </w:r>
          </w:p>
          <w:p w14:paraId="2ED81F83" w14:textId="77777777" w:rsidR="0045578C" w:rsidRPr="002B47A2" w:rsidRDefault="0045578C" w:rsidP="002B47A2">
            <w:pPr>
              <w:spacing w:line="360" w:lineRule="auto"/>
              <w:rPr>
                <w:sz w:val="20"/>
                <w:szCs w:val="20"/>
              </w:rPr>
            </w:pPr>
            <w:r w:rsidRPr="002B47A2">
              <w:rPr>
                <w:sz w:val="20"/>
                <w:szCs w:val="20"/>
              </w:rPr>
              <w:t>т</w:t>
            </w:r>
          </w:p>
          <w:p w14:paraId="343DB18B" w14:textId="77777777" w:rsidR="0045578C" w:rsidRPr="002B47A2" w:rsidRDefault="0045578C" w:rsidP="002B47A2">
            <w:pPr>
              <w:spacing w:line="360" w:lineRule="auto"/>
              <w:rPr>
                <w:sz w:val="20"/>
                <w:szCs w:val="20"/>
                <w:vertAlign w:val="superscript"/>
              </w:rPr>
            </w:pPr>
            <w:r w:rsidRPr="002B47A2">
              <w:rPr>
                <w:sz w:val="20"/>
                <w:szCs w:val="20"/>
              </w:rPr>
              <w:t>м</w:t>
            </w:r>
            <w:r w:rsidRPr="002B47A2">
              <w:rPr>
                <w:sz w:val="20"/>
                <w:szCs w:val="20"/>
                <w:vertAlign w:val="superscript"/>
              </w:rPr>
              <w:t>3</w:t>
            </w:r>
          </w:p>
          <w:p w14:paraId="3DD0E9E1" w14:textId="77777777" w:rsidR="0045578C" w:rsidRPr="002B47A2" w:rsidRDefault="0045578C" w:rsidP="002B47A2">
            <w:pPr>
              <w:spacing w:line="360" w:lineRule="auto"/>
              <w:rPr>
                <w:sz w:val="20"/>
                <w:szCs w:val="20"/>
                <w:vertAlign w:val="superscript"/>
              </w:rPr>
            </w:pPr>
            <w:r w:rsidRPr="002B47A2">
              <w:rPr>
                <w:sz w:val="20"/>
                <w:szCs w:val="20"/>
              </w:rPr>
              <w:t>м</w:t>
            </w:r>
            <w:r w:rsidRPr="002B47A2">
              <w:rPr>
                <w:sz w:val="20"/>
                <w:szCs w:val="20"/>
                <w:vertAlign w:val="superscript"/>
              </w:rPr>
              <w:t>3</w:t>
            </w:r>
          </w:p>
        </w:tc>
        <w:tc>
          <w:tcPr>
            <w:tcW w:w="900" w:type="dxa"/>
          </w:tcPr>
          <w:p w14:paraId="12A9220D" w14:textId="77777777" w:rsidR="0045578C" w:rsidRPr="002B47A2" w:rsidRDefault="0045578C" w:rsidP="002B47A2">
            <w:pPr>
              <w:spacing w:line="360" w:lineRule="auto"/>
              <w:ind w:firstLine="709"/>
              <w:rPr>
                <w:sz w:val="20"/>
                <w:szCs w:val="20"/>
              </w:rPr>
            </w:pPr>
          </w:p>
          <w:p w14:paraId="7D8C00DF" w14:textId="77777777" w:rsidR="0045578C" w:rsidRPr="002B47A2" w:rsidRDefault="0045578C" w:rsidP="002B47A2">
            <w:pPr>
              <w:spacing w:line="360" w:lineRule="auto"/>
              <w:rPr>
                <w:sz w:val="20"/>
                <w:szCs w:val="20"/>
              </w:rPr>
            </w:pPr>
            <w:r w:rsidRPr="002B47A2">
              <w:rPr>
                <w:sz w:val="20"/>
                <w:szCs w:val="20"/>
              </w:rPr>
              <w:t>22406</w:t>
            </w:r>
          </w:p>
          <w:p w14:paraId="7F0A5508" w14:textId="77777777" w:rsidR="0045578C" w:rsidRPr="002B47A2" w:rsidRDefault="0045578C" w:rsidP="002B47A2">
            <w:pPr>
              <w:spacing w:line="360" w:lineRule="auto"/>
              <w:rPr>
                <w:sz w:val="20"/>
                <w:szCs w:val="20"/>
              </w:rPr>
            </w:pPr>
            <w:r w:rsidRPr="002B47A2">
              <w:rPr>
                <w:sz w:val="20"/>
                <w:szCs w:val="20"/>
              </w:rPr>
              <w:t>727,0</w:t>
            </w:r>
          </w:p>
          <w:p w14:paraId="4A6D1502" w14:textId="77777777" w:rsidR="0045578C" w:rsidRPr="002B47A2" w:rsidRDefault="0045578C" w:rsidP="002B47A2">
            <w:pPr>
              <w:spacing w:line="360" w:lineRule="auto"/>
              <w:rPr>
                <w:sz w:val="20"/>
                <w:szCs w:val="20"/>
              </w:rPr>
            </w:pPr>
            <w:r w:rsidRPr="002B47A2">
              <w:rPr>
                <w:sz w:val="20"/>
                <w:szCs w:val="20"/>
              </w:rPr>
              <w:t>4069,8</w:t>
            </w:r>
          </w:p>
          <w:p w14:paraId="55CBC65E" w14:textId="77777777" w:rsidR="0045578C" w:rsidRPr="002B47A2" w:rsidRDefault="0045578C" w:rsidP="002B47A2">
            <w:pPr>
              <w:spacing w:line="360" w:lineRule="auto"/>
              <w:rPr>
                <w:sz w:val="20"/>
                <w:szCs w:val="20"/>
              </w:rPr>
            </w:pPr>
            <w:r w:rsidRPr="002B47A2">
              <w:rPr>
                <w:sz w:val="20"/>
                <w:szCs w:val="20"/>
              </w:rPr>
              <w:t>4069,8</w:t>
            </w:r>
          </w:p>
        </w:tc>
        <w:tc>
          <w:tcPr>
            <w:tcW w:w="720" w:type="dxa"/>
          </w:tcPr>
          <w:p w14:paraId="0585D96C" w14:textId="77777777" w:rsidR="0045578C" w:rsidRPr="002B47A2" w:rsidRDefault="0045578C" w:rsidP="002B47A2">
            <w:pPr>
              <w:spacing w:line="360" w:lineRule="auto"/>
              <w:rPr>
                <w:sz w:val="20"/>
                <w:szCs w:val="20"/>
              </w:rPr>
            </w:pPr>
          </w:p>
          <w:p w14:paraId="7AF2AC78" w14:textId="77777777" w:rsidR="0045578C" w:rsidRPr="002B47A2" w:rsidRDefault="0045578C" w:rsidP="002B47A2">
            <w:pPr>
              <w:spacing w:line="360" w:lineRule="auto"/>
              <w:rPr>
                <w:sz w:val="20"/>
                <w:szCs w:val="20"/>
              </w:rPr>
            </w:pPr>
            <w:r w:rsidRPr="002B47A2">
              <w:rPr>
                <w:sz w:val="20"/>
                <w:szCs w:val="20"/>
              </w:rPr>
              <w:t>0,24</w:t>
            </w:r>
          </w:p>
          <w:p w14:paraId="4ACF6630" w14:textId="77777777" w:rsidR="0045578C" w:rsidRPr="002B47A2" w:rsidRDefault="0045578C" w:rsidP="002B47A2">
            <w:pPr>
              <w:spacing w:line="360" w:lineRule="auto"/>
              <w:rPr>
                <w:sz w:val="20"/>
                <w:szCs w:val="20"/>
              </w:rPr>
            </w:pPr>
            <w:r w:rsidRPr="002B47A2">
              <w:rPr>
                <w:sz w:val="20"/>
                <w:szCs w:val="20"/>
              </w:rPr>
              <w:t>15,0</w:t>
            </w:r>
          </w:p>
          <w:p w14:paraId="11901D2D" w14:textId="77777777" w:rsidR="0045578C" w:rsidRPr="002B47A2" w:rsidRDefault="0045578C" w:rsidP="002B47A2">
            <w:pPr>
              <w:spacing w:line="360" w:lineRule="auto"/>
              <w:rPr>
                <w:sz w:val="20"/>
                <w:szCs w:val="20"/>
              </w:rPr>
            </w:pPr>
            <w:r w:rsidRPr="002B47A2">
              <w:rPr>
                <w:sz w:val="20"/>
                <w:szCs w:val="20"/>
              </w:rPr>
              <w:t>1,6</w:t>
            </w:r>
          </w:p>
          <w:p w14:paraId="60BC03BD" w14:textId="77777777" w:rsidR="0045578C" w:rsidRPr="002B47A2" w:rsidRDefault="0045578C" w:rsidP="002B47A2">
            <w:pPr>
              <w:spacing w:line="360" w:lineRule="auto"/>
              <w:rPr>
                <w:sz w:val="20"/>
                <w:szCs w:val="20"/>
              </w:rPr>
            </w:pPr>
            <w:r w:rsidRPr="002B47A2">
              <w:rPr>
                <w:sz w:val="20"/>
                <w:szCs w:val="20"/>
              </w:rPr>
              <w:t>0,11</w:t>
            </w:r>
          </w:p>
        </w:tc>
        <w:tc>
          <w:tcPr>
            <w:tcW w:w="882" w:type="dxa"/>
          </w:tcPr>
          <w:p w14:paraId="27E852F0" w14:textId="77777777" w:rsidR="0045578C" w:rsidRPr="002B47A2" w:rsidRDefault="0045578C" w:rsidP="002B47A2">
            <w:pPr>
              <w:spacing w:line="360" w:lineRule="auto"/>
              <w:ind w:firstLine="709"/>
              <w:rPr>
                <w:sz w:val="20"/>
                <w:szCs w:val="20"/>
              </w:rPr>
            </w:pPr>
          </w:p>
          <w:p w14:paraId="16C27C89" w14:textId="77777777" w:rsidR="0045578C" w:rsidRPr="002B47A2" w:rsidRDefault="0045578C" w:rsidP="002B47A2">
            <w:pPr>
              <w:spacing w:line="360" w:lineRule="auto"/>
              <w:rPr>
                <w:sz w:val="20"/>
                <w:szCs w:val="20"/>
              </w:rPr>
            </w:pPr>
            <w:r w:rsidRPr="002B47A2">
              <w:rPr>
                <w:sz w:val="20"/>
                <w:szCs w:val="20"/>
              </w:rPr>
              <w:t>0,06</w:t>
            </w:r>
          </w:p>
          <w:p w14:paraId="3E3041DA" w14:textId="77777777" w:rsidR="0045578C" w:rsidRPr="002B47A2" w:rsidRDefault="0045578C" w:rsidP="002B47A2">
            <w:pPr>
              <w:spacing w:line="360" w:lineRule="auto"/>
              <w:rPr>
                <w:sz w:val="20"/>
                <w:szCs w:val="20"/>
              </w:rPr>
            </w:pPr>
            <w:r w:rsidRPr="002B47A2">
              <w:rPr>
                <w:sz w:val="20"/>
                <w:szCs w:val="20"/>
              </w:rPr>
              <w:t>-</w:t>
            </w:r>
          </w:p>
          <w:p w14:paraId="5C5B16DE" w14:textId="77777777" w:rsidR="0045578C" w:rsidRPr="002B47A2" w:rsidRDefault="0045578C" w:rsidP="002B47A2">
            <w:pPr>
              <w:spacing w:line="360" w:lineRule="auto"/>
              <w:rPr>
                <w:sz w:val="20"/>
                <w:szCs w:val="20"/>
              </w:rPr>
            </w:pPr>
            <w:r w:rsidRPr="002B47A2">
              <w:rPr>
                <w:sz w:val="20"/>
                <w:szCs w:val="20"/>
              </w:rPr>
              <w:t>-</w:t>
            </w:r>
          </w:p>
          <w:p w14:paraId="2D893836" w14:textId="77777777" w:rsidR="0045578C" w:rsidRPr="002B47A2" w:rsidRDefault="0045578C" w:rsidP="002B47A2">
            <w:pPr>
              <w:spacing w:line="360" w:lineRule="auto"/>
              <w:rPr>
                <w:sz w:val="20"/>
                <w:szCs w:val="20"/>
              </w:rPr>
            </w:pPr>
            <w:r w:rsidRPr="002B47A2">
              <w:rPr>
                <w:sz w:val="20"/>
                <w:szCs w:val="20"/>
              </w:rPr>
              <w:t>0,11</w:t>
            </w:r>
          </w:p>
        </w:tc>
        <w:tc>
          <w:tcPr>
            <w:tcW w:w="900" w:type="dxa"/>
          </w:tcPr>
          <w:p w14:paraId="043E493C" w14:textId="77777777" w:rsidR="0045578C" w:rsidRPr="002B47A2" w:rsidRDefault="0045578C" w:rsidP="002B47A2">
            <w:pPr>
              <w:spacing w:line="360" w:lineRule="auto"/>
              <w:ind w:firstLine="709"/>
              <w:rPr>
                <w:sz w:val="20"/>
                <w:szCs w:val="20"/>
              </w:rPr>
            </w:pPr>
          </w:p>
          <w:p w14:paraId="648C3F90" w14:textId="77777777" w:rsidR="0045578C" w:rsidRPr="002B47A2" w:rsidRDefault="0045578C" w:rsidP="002B47A2">
            <w:pPr>
              <w:spacing w:line="360" w:lineRule="auto"/>
              <w:rPr>
                <w:sz w:val="20"/>
                <w:szCs w:val="20"/>
              </w:rPr>
            </w:pPr>
            <w:r w:rsidRPr="002B47A2">
              <w:rPr>
                <w:sz w:val="20"/>
                <w:szCs w:val="20"/>
              </w:rPr>
              <w:t>672,2</w:t>
            </w:r>
          </w:p>
          <w:p w14:paraId="736F5D10" w14:textId="77777777" w:rsidR="0045578C" w:rsidRPr="002B47A2" w:rsidRDefault="0045578C" w:rsidP="002B47A2">
            <w:pPr>
              <w:spacing w:line="360" w:lineRule="auto"/>
              <w:rPr>
                <w:sz w:val="20"/>
                <w:szCs w:val="20"/>
              </w:rPr>
            </w:pPr>
            <w:r w:rsidRPr="002B47A2">
              <w:rPr>
                <w:sz w:val="20"/>
                <w:szCs w:val="20"/>
              </w:rPr>
              <w:t>1363,1</w:t>
            </w:r>
          </w:p>
          <w:p w14:paraId="12522248" w14:textId="77777777" w:rsidR="0045578C" w:rsidRPr="002B47A2" w:rsidRDefault="0045578C" w:rsidP="002B47A2">
            <w:pPr>
              <w:spacing w:line="360" w:lineRule="auto"/>
              <w:rPr>
                <w:sz w:val="20"/>
                <w:szCs w:val="20"/>
              </w:rPr>
            </w:pPr>
            <w:r w:rsidRPr="002B47A2">
              <w:rPr>
                <w:sz w:val="20"/>
                <w:szCs w:val="20"/>
              </w:rPr>
              <w:t>813,96</w:t>
            </w:r>
          </w:p>
          <w:p w14:paraId="73F9D42F" w14:textId="77777777" w:rsidR="0045578C" w:rsidRPr="002B47A2" w:rsidRDefault="0045578C" w:rsidP="002B47A2">
            <w:pPr>
              <w:spacing w:line="360" w:lineRule="auto"/>
              <w:rPr>
                <w:sz w:val="20"/>
                <w:szCs w:val="20"/>
              </w:rPr>
            </w:pPr>
            <w:r w:rsidRPr="002B47A2">
              <w:rPr>
                <w:sz w:val="20"/>
                <w:szCs w:val="20"/>
              </w:rPr>
              <w:t>55,96</w:t>
            </w:r>
          </w:p>
        </w:tc>
        <w:tc>
          <w:tcPr>
            <w:tcW w:w="900" w:type="dxa"/>
          </w:tcPr>
          <w:p w14:paraId="524DF979" w14:textId="77777777" w:rsidR="0045578C" w:rsidRPr="002B47A2" w:rsidRDefault="0045578C" w:rsidP="002B47A2">
            <w:pPr>
              <w:spacing w:line="360" w:lineRule="auto"/>
              <w:ind w:firstLine="709"/>
              <w:rPr>
                <w:sz w:val="20"/>
                <w:szCs w:val="20"/>
              </w:rPr>
            </w:pPr>
          </w:p>
          <w:p w14:paraId="14686E1A" w14:textId="77777777" w:rsidR="0045578C" w:rsidRPr="002B47A2" w:rsidRDefault="0045578C" w:rsidP="002B47A2">
            <w:pPr>
              <w:spacing w:line="360" w:lineRule="auto"/>
              <w:rPr>
                <w:sz w:val="20"/>
                <w:szCs w:val="20"/>
              </w:rPr>
            </w:pPr>
            <w:r w:rsidRPr="002B47A2">
              <w:rPr>
                <w:sz w:val="20"/>
                <w:szCs w:val="20"/>
              </w:rPr>
              <w:t>168,05</w:t>
            </w:r>
          </w:p>
          <w:p w14:paraId="05549871" w14:textId="77777777" w:rsidR="0045578C" w:rsidRPr="002B47A2" w:rsidRDefault="0045578C" w:rsidP="002B47A2">
            <w:pPr>
              <w:spacing w:line="360" w:lineRule="auto"/>
              <w:rPr>
                <w:sz w:val="20"/>
                <w:szCs w:val="20"/>
              </w:rPr>
            </w:pPr>
            <w:r w:rsidRPr="002B47A2">
              <w:rPr>
                <w:sz w:val="20"/>
                <w:szCs w:val="20"/>
              </w:rPr>
              <w:t>-</w:t>
            </w:r>
          </w:p>
          <w:p w14:paraId="1968D4FC" w14:textId="77777777" w:rsidR="0045578C" w:rsidRPr="002B47A2" w:rsidRDefault="0045578C" w:rsidP="002B47A2">
            <w:pPr>
              <w:spacing w:line="360" w:lineRule="auto"/>
              <w:rPr>
                <w:sz w:val="20"/>
                <w:szCs w:val="20"/>
              </w:rPr>
            </w:pPr>
            <w:r w:rsidRPr="002B47A2">
              <w:rPr>
                <w:sz w:val="20"/>
                <w:szCs w:val="20"/>
              </w:rPr>
              <w:t>-</w:t>
            </w:r>
          </w:p>
          <w:p w14:paraId="65BF8848" w14:textId="77777777" w:rsidR="0045578C" w:rsidRPr="002B47A2" w:rsidRDefault="0045578C" w:rsidP="002B47A2">
            <w:pPr>
              <w:spacing w:line="360" w:lineRule="auto"/>
              <w:rPr>
                <w:sz w:val="20"/>
                <w:szCs w:val="20"/>
              </w:rPr>
            </w:pPr>
            <w:r w:rsidRPr="002B47A2">
              <w:rPr>
                <w:sz w:val="20"/>
                <w:szCs w:val="20"/>
              </w:rPr>
              <w:t>55,96</w:t>
            </w:r>
          </w:p>
        </w:tc>
        <w:tc>
          <w:tcPr>
            <w:tcW w:w="2331" w:type="dxa"/>
          </w:tcPr>
          <w:p w14:paraId="7FDC2FF5" w14:textId="77777777" w:rsidR="0045578C" w:rsidRPr="002B47A2" w:rsidRDefault="0045578C" w:rsidP="002B47A2">
            <w:pPr>
              <w:spacing w:line="360" w:lineRule="auto"/>
              <w:rPr>
                <w:sz w:val="20"/>
                <w:szCs w:val="20"/>
              </w:rPr>
            </w:pPr>
            <w:r w:rsidRPr="002B47A2">
              <w:rPr>
                <w:sz w:val="20"/>
                <w:szCs w:val="20"/>
              </w:rPr>
              <w:t>Слесарь 4;3;2(2)Маш 6р</w:t>
            </w:r>
          </w:p>
          <w:p w14:paraId="3D28C93C" w14:textId="77777777" w:rsidR="0045578C" w:rsidRPr="002B47A2" w:rsidRDefault="0045578C" w:rsidP="002B47A2">
            <w:pPr>
              <w:spacing w:line="360" w:lineRule="auto"/>
              <w:ind w:firstLine="709"/>
              <w:rPr>
                <w:sz w:val="20"/>
                <w:szCs w:val="20"/>
              </w:rPr>
            </w:pPr>
            <w:r w:rsidRPr="002B47A2">
              <w:rPr>
                <w:sz w:val="20"/>
                <w:szCs w:val="20"/>
              </w:rPr>
              <w:t>Арм.5р;</w:t>
            </w:r>
          </w:p>
          <w:p w14:paraId="60BCC6C1" w14:textId="77777777" w:rsidR="0045578C" w:rsidRPr="002B47A2" w:rsidRDefault="0045578C" w:rsidP="002B47A2">
            <w:pPr>
              <w:spacing w:line="360" w:lineRule="auto"/>
              <w:rPr>
                <w:sz w:val="20"/>
                <w:szCs w:val="20"/>
              </w:rPr>
            </w:pPr>
            <w:r w:rsidRPr="002B47A2">
              <w:rPr>
                <w:sz w:val="20"/>
                <w:szCs w:val="20"/>
              </w:rPr>
              <w:t>Бет.4р;</w:t>
            </w:r>
          </w:p>
          <w:p w14:paraId="4521D0A6" w14:textId="77777777" w:rsidR="0045578C" w:rsidRPr="002B47A2" w:rsidRDefault="0045578C" w:rsidP="002B47A2">
            <w:pPr>
              <w:spacing w:line="360" w:lineRule="auto"/>
              <w:rPr>
                <w:sz w:val="20"/>
                <w:szCs w:val="20"/>
              </w:rPr>
            </w:pPr>
            <w:r w:rsidRPr="002B47A2">
              <w:rPr>
                <w:sz w:val="20"/>
                <w:szCs w:val="20"/>
              </w:rPr>
              <w:t>2р</w:t>
            </w:r>
          </w:p>
          <w:p w14:paraId="3D4E57C8" w14:textId="77777777" w:rsidR="0045578C" w:rsidRPr="002B47A2" w:rsidRDefault="0045578C" w:rsidP="002B47A2">
            <w:pPr>
              <w:spacing w:line="360" w:lineRule="auto"/>
              <w:rPr>
                <w:sz w:val="20"/>
                <w:szCs w:val="20"/>
              </w:rPr>
            </w:pPr>
            <w:r w:rsidRPr="002B47A2">
              <w:rPr>
                <w:sz w:val="20"/>
                <w:szCs w:val="20"/>
              </w:rPr>
              <w:t>Бет.2р</w:t>
            </w:r>
          </w:p>
        </w:tc>
      </w:tr>
      <w:tr w:rsidR="0045578C" w:rsidRPr="002B47A2" w14:paraId="7447A2AC" w14:textId="77777777" w:rsidTr="009E7999">
        <w:tc>
          <w:tcPr>
            <w:tcW w:w="567" w:type="dxa"/>
          </w:tcPr>
          <w:p w14:paraId="35B45D07" w14:textId="77777777" w:rsidR="0045578C" w:rsidRPr="002B47A2" w:rsidRDefault="0045578C" w:rsidP="002B47A2">
            <w:pPr>
              <w:spacing w:line="360" w:lineRule="auto"/>
              <w:ind w:firstLine="709"/>
              <w:rPr>
                <w:sz w:val="20"/>
                <w:szCs w:val="20"/>
              </w:rPr>
            </w:pPr>
            <w:r w:rsidRPr="002B47A2">
              <w:rPr>
                <w:sz w:val="20"/>
                <w:szCs w:val="20"/>
              </w:rPr>
              <w:t>8</w:t>
            </w:r>
          </w:p>
        </w:tc>
        <w:tc>
          <w:tcPr>
            <w:tcW w:w="5245" w:type="dxa"/>
          </w:tcPr>
          <w:p w14:paraId="63619B3A" w14:textId="77777777" w:rsidR="0045578C" w:rsidRPr="002B47A2" w:rsidRDefault="0045578C" w:rsidP="002B47A2">
            <w:pPr>
              <w:spacing w:line="360" w:lineRule="auto"/>
              <w:rPr>
                <w:sz w:val="20"/>
                <w:szCs w:val="20"/>
              </w:rPr>
            </w:pPr>
            <w:r w:rsidRPr="002B47A2">
              <w:rPr>
                <w:sz w:val="20"/>
                <w:szCs w:val="20"/>
              </w:rPr>
              <w:t xml:space="preserve">Кладка отдельных наружных, глухих участков стен толщиной </w:t>
            </w:r>
            <w:smartTag w:uri="urn:schemas-microsoft-com:office:smarttags" w:element="metricconverter">
              <w:smartTagPr>
                <w:attr w:name="ProductID" w:val="200 мм"/>
              </w:smartTagPr>
              <w:r w:rsidRPr="002B47A2">
                <w:rPr>
                  <w:sz w:val="20"/>
                  <w:szCs w:val="20"/>
                </w:rPr>
                <w:t>200 мм</w:t>
              </w:r>
            </w:smartTag>
            <w:r w:rsidRPr="002B47A2">
              <w:rPr>
                <w:sz w:val="20"/>
                <w:szCs w:val="20"/>
              </w:rPr>
              <w:t xml:space="preserve"> из я/бетонных блоков</w:t>
            </w:r>
          </w:p>
        </w:tc>
        <w:tc>
          <w:tcPr>
            <w:tcW w:w="900" w:type="dxa"/>
          </w:tcPr>
          <w:p w14:paraId="328CE287" w14:textId="77777777" w:rsidR="0045578C" w:rsidRPr="002B47A2" w:rsidRDefault="0045578C" w:rsidP="002B47A2">
            <w:pPr>
              <w:spacing w:line="360" w:lineRule="auto"/>
              <w:rPr>
                <w:sz w:val="20"/>
                <w:szCs w:val="20"/>
              </w:rPr>
            </w:pPr>
            <w:r w:rsidRPr="002B47A2">
              <w:rPr>
                <w:sz w:val="20"/>
                <w:szCs w:val="20"/>
              </w:rPr>
              <w:t>м</w:t>
            </w:r>
            <w:r w:rsidRPr="002B47A2">
              <w:rPr>
                <w:sz w:val="20"/>
                <w:szCs w:val="20"/>
                <w:vertAlign w:val="superscript"/>
              </w:rPr>
              <w:t>3</w:t>
            </w:r>
          </w:p>
        </w:tc>
        <w:tc>
          <w:tcPr>
            <w:tcW w:w="900" w:type="dxa"/>
          </w:tcPr>
          <w:p w14:paraId="61DB2271" w14:textId="77777777" w:rsidR="0045578C" w:rsidRPr="002B47A2" w:rsidRDefault="0045578C" w:rsidP="002B47A2">
            <w:pPr>
              <w:spacing w:line="360" w:lineRule="auto"/>
              <w:rPr>
                <w:sz w:val="20"/>
                <w:szCs w:val="20"/>
              </w:rPr>
            </w:pPr>
            <w:r w:rsidRPr="002B47A2">
              <w:rPr>
                <w:sz w:val="20"/>
                <w:szCs w:val="20"/>
              </w:rPr>
              <w:t>100,0</w:t>
            </w:r>
          </w:p>
        </w:tc>
        <w:tc>
          <w:tcPr>
            <w:tcW w:w="720" w:type="dxa"/>
          </w:tcPr>
          <w:p w14:paraId="2EC53B3E" w14:textId="77777777" w:rsidR="0045578C" w:rsidRPr="002B47A2" w:rsidRDefault="0045578C" w:rsidP="002B47A2">
            <w:pPr>
              <w:spacing w:line="360" w:lineRule="auto"/>
              <w:rPr>
                <w:sz w:val="20"/>
                <w:szCs w:val="20"/>
              </w:rPr>
            </w:pPr>
            <w:r w:rsidRPr="002B47A2">
              <w:rPr>
                <w:sz w:val="20"/>
                <w:szCs w:val="20"/>
              </w:rPr>
              <w:t>3,9</w:t>
            </w:r>
          </w:p>
        </w:tc>
        <w:tc>
          <w:tcPr>
            <w:tcW w:w="882" w:type="dxa"/>
          </w:tcPr>
          <w:p w14:paraId="5F7E8C78" w14:textId="77777777" w:rsidR="0045578C" w:rsidRPr="002B47A2" w:rsidRDefault="0045578C" w:rsidP="002B47A2">
            <w:pPr>
              <w:spacing w:line="360" w:lineRule="auto"/>
              <w:rPr>
                <w:sz w:val="20"/>
                <w:szCs w:val="20"/>
              </w:rPr>
            </w:pPr>
            <w:r w:rsidRPr="002B47A2">
              <w:rPr>
                <w:sz w:val="20"/>
                <w:szCs w:val="20"/>
              </w:rPr>
              <w:t>-</w:t>
            </w:r>
          </w:p>
        </w:tc>
        <w:tc>
          <w:tcPr>
            <w:tcW w:w="900" w:type="dxa"/>
          </w:tcPr>
          <w:p w14:paraId="14DFB45C" w14:textId="77777777" w:rsidR="0045578C" w:rsidRPr="002B47A2" w:rsidRDefault="0045578C" w:rsidP="002B47A2">
            <w:pPr>
              <w:spacing w:line="360" w:lineRule="auto"/>
              <w:rPr>
                <w:sz w:val="20"/>
                <w:szCs w:val="20"/>
              </w:rPr>
            </w:pPr>
            <w:r w:rsidRPr="002B47A2">
              <w:rPr>
                <w:sz w:val="20"/>
                <w:szCs w:val="20"/>
              </w:rPr>
              <w:t>48,75</w:t>
            </w:r>
          </w:p>
        </w:tc>
        <w:tc>
          <w:tcPr>
            <w:tcW w:w="900" w:type="dxa"/>
          </w:tcPr>
          <w:p w14:paraId="6516DBF3" w14:textId="77777777" w:rsidR="0045578C" w:rsidRPr="002B47A2" w:rsidRDefault="0045578C" w:rsidP="002B47A2">
            <w:pPr>
              <w:spacing w:line="360" w:lineRule="auto"/>
              <w:rPr>
                <w:sz w:val="20"/>
                <w:szCs w:val="20"/>
              </w:rPr>
            </w:pPr>
            <w:r w:rsidRPr="002B47A2">
              <w:rPr>
                <w:sz w:val="20"/>
                <w:szCs w:val="20"/>
              </w:rPr>
              <w:t>-</w:t>
            </w:r>
          </w:p>
        </w:tc>
        <w:tc>
          <w:tcPr>
            <w:tcW w:w="2331" w:type="dxa"/>
          </w:tcPr>
          <w:p w14:paraId="3900F1C3" w14:textId="77777777" w:rsidR="0045578C" w:rsidRPr="002B47A2" w:rsidRDefault="0045578C" w:rsidP="002B47A2">
            <w:pPr>
              <w:spacing w:line="360" w:lineRule="auto"/>
              <w:rPr>
                <w:sz w:val="20"/>
                <w:szCs w:val="20"/>
              </w:rPr>
            </w:pPr>
            <w:r w:rsidRPr="002B47A2">
              <w:rPr>
                <w:sz w:val="20"/>
                <w:szCs w:val="20"/>
              </w:rPr>
              <w:t>каменщик 4р, 3раз.</w:t>
            </w:r>
          </w:p>
        </w:tc>
      </w:tr>
      <w:tr w:rsidR="0045578C" w:rsidRPr="002B47A2" w14:paraId="6D8B279B" w14:textId="77777777" w:rsidTr="009E7999">
        <w:tc>
          <w:tcPr>
            <w:tcW w:w="567" w:type="dxa"/>
          </w:tcPr>
          <w:p w14:paraId="7B38A2B5" w14:textId="77777777" w:rsidR="0045578C" w:rsidRPr="002B47A2" w:rsidRDefault="0045578C" w:rsidP="002B47A2">
            <w:pPr>
              <w:spacing w:line="360" w:lineRule="auto"/>
              <w:ind w:firstLine="709"/>
              <w:rPr>
                <w:sz w:val="20"/>
                <w:szCs w:val="20"/>
              </w:rPr>
            </w:pPr>
            <w:r w:rsidRPr="002B47A2">
              <w:rPr>
                <w:sz w:val="20"/>
                <w:szCs w:val="20"/>
              </w:rPr>
              <w:t>9</w:t>
            </w:r>
          </w:p>
        </w:tc>
        <w:tc>
          <w:tcPr>
            <w:tcW w:w="5245" w:type="dxa"/>
          </w:tcPr>
          <w:p w14:paraId="46C6EE44" w14:textId="77777777" w:rsidR="0045578C" w:rsidRPr="002B47A2" w:rsidRDefault="0045578C" w:rsidP="002B47A2">
            <w:pPr>
              <w:spacing w:line="360" w:lineRule="auto"/>
              <w:rPr>
                <w:sz w:val="20"/>
                <w:szCs w:val="20"/>
              </w:rPr>
            </w:pPr>
            <w:r w:rsidRPr="002B47A2">
              <w:rPr>
                <w:sz w:val="20"/>
                <w:szCs w:val="20"/>
              </w:rPr>
              <w:t xml:space="preserve">Устройство монолитного ж/б безбалочного перекрытия </w:t>
            </w:r>
          </w:p>
          <w:p w14:paraId="58AF91ED" w14:textId="77777777" w:rsidR="0045578C" w:rsidRPr="002B47A2" w:rsidRDefault="0045578C" w:rsidP="002B47A2">
            <w:pPr>
              <w:spacing w:line="360" w:lineRule="auto"/>
              <w:rPr>
                <w:sz w:val="20"/>
                <w:szCs w:val="20"/>
              </w:rPr>
            </w:pPr>
            <w:r w:rsidRPr="002B47A2">
              <w:rPr>
                <w:sz w:val="20"/>
                <w:szCs w:val="20"/>
              </w:rPr>
              <w:t>устройство-разборка опалубки</w:t>
            </w:r>
          </w:p>
          <w:p w14:paraId="627E082A" w14:textId="77777777" w:rsidR="0045578C" w:rsidRPr="002B47A2" w:rsidRDefault="0045578C" w:rsidP="002B47A2">
            <w:pPr>
              <w:spacing w:line="360" w:lineRule="auto"/>
              <w:rPr>
                <w:sz w:val="20"/>
                <w:szCs w:val="20"/>
              </w:rPr>
            </w:pPr>
            <w:r w:rsidRPr="002B47A2">
              <w:rPr>
                <w:sz w:val="20"/>
                <w:szCs w:val="20"/>
              </w:rPr>
              <w:t>устройство арматурных сеток и каркасов</w:t>
            </w:r>
          </w:p>
          <w:p w14:paraId="180C0FA6" w14:textId="77777777" w:rsidR="0045578C" w:rsidRPr="002B47A2" w:rsidRDefault="0045578C" w:rsidP="002B47A2">
            <w:pPr>
              <w:spacing w:line="360" w:lineRule="auto"/>
              <w:rPr>
                <w:sz w:val="20"/>
                <w:szCs w:val="20"/>
              </w:rPr>
            </w:pPr>
            <w:r w:rsidRPr="002B47A2">
              <w:rPr>
                <w:sz w:val="20"/>
                <w:szCs w:val="20"/>
              </w:rPr>
              <w:t>приём бетонной смеси</w:t>
            </w:r>
          </w:p>
          <w:p w14:paraId="21C1055C" w14:textId="77777777" w:rsidR="0045578C" w:rsidRPr="002B47A2" w:rsidRDefault="0045578C" w:rsidP="002B47A2">
            <w:pPr>
              <w:spacing w:line="360" w:lineRule="auto"/>
              <w:rPr>
                <w:sz w:val="20"/>
                <w:szCs w:val="20"/>
              </w:rPr>
            </w:pPr>
            <w:r w:rsidRPr="002B47A2">
              <w:rPr>
                <w:sz w:val="20"/>
                <w:szCs w:val="20"/>
              </w:rPr>
              <w:t>подача бетонной смеси</w:t>
            </w:r>
          </w:p>
        </w:tc>
        <w:tc>
          <w:tcPr>
            <w:tcW w:w="900" w:type="dxa"/>
          </w:tcPr>
          <w:p w14:paraId="04F75ACA" w14:textId="77777777" w:rsidR="0045578C" w:rsidRPr="002B47A2" w:rsidRDefault="0045578C" w:rsidP="002B47A2">
            <w:pPr>
              <w:spacing w:line="360" w:lineRule="auto"/>
              <w:rPr>
                <w:sz w:val="20"/>
                <w:szCs w:val="20"/>
              </w:rPr>
            </w:pPr>
          </w:p>
          <w:p w14:paraId="2062ABFC" w14:textId="77777777" w:rsidR="0045578C" w:rsidRPr="002B47A2" w:rsidRDefault="0045578C" w:rsidP="002B47A2">
            <w:pPr>
              <w:spacing w:line="360" w:lineRule="auto"/>
              <w:rPr>
                <w:sz w:val="20"/>
                <w:szCs w:val="20"/>
              </w:rPr>
            </w:pPr>
            <w:r w:rsidRPr="002B47A2">
              <w:rPr>
                <w:sz w:val="20"/>
                <w:szCs w:val="20"/>
              </w:rPr>
              <w:t>м</w:t>
            </w:r>
            <w:r w:rsidRPr="002B47A2">
              <w:rPr>
                <w:sz w:val="20"/>
                <w:szCs w:val="20"/>
                <w:vertAlign w:val="superscript"/>
              </w:rPr>
              <w:t>2</w:t>
            </w:r>
          </w:p>
          <w:p w14:paraId="046CA9A8" w14:textId="77777777" w:rsidR="0045578C" w:rsidRPr="002B47A2" w:rsidRDefault="0045578C" w:rsidP="002B47A2">
            <w:pPr>
              <w:spacing w:line="360" w:lineRule="auto"/>
              <w:rPr>
                <w:sz w:val="20"/>
                <w:szCs w:val="20"/>
              </w:rPr>
            </w:pPr>
            <w:r w:rsidRPr="002B47A2">
              <w:rPr>
                <w:sz w:val="20"/>
                <w:szCs w:val="20"/>
              </w:rPr>
              <w:t>т</w:t>
            </w:r>
          </w:p>
          <w:p w14:paraId="57B553F8" w14:textId="77777777" w:rsidR="0045578C" w:rsidRPr="002B47A2" w:rsidRDefault="0045578C" w:rsidP="002B47A2">
            <w:pPr>
              <w:spacing w:line="360" w:lineRule="auto"/>
              <w:rPr>
                <w:sz w:val="20"/>
                <w:szCs w:val="20"/>
              </w:rPr>
            </w:pPr>
            <w:r w:rsidRPr="002B47A2">
              <w:rPr>
                <w:sz w:val="20"/>
                <w:szCs w:val="20"/>
              </w:rPr>
              <w:t>м</w:t>
            </w:r>
            <w:r w:rsidRPr="002B47A2">
              <w:rPr>
                <w:sz w:val="20"/>
                <w:szCs w:val="20"/>
                <w:vertAlign w:val="superscript"/>
              </w:rPr>
              <w:t>3</w:t>
            </w:r>
          </w:p>
          <w:p w14:paraId="626324F0" w14:textId="77777777" w:rsidR="0045578C" w:rsidRPr="002B47A2" w:rsidRDefault="0045578C" w:rsidP="002B47A2">
            <w:pPr>
              <w:spacing w:line="360" w:lineRule="auto"/>
              <w:rPr>
                <w:sz w:val="20"/>
                <w:szCs w:val="20"/>
              </w:rPr>
            </w:pPr>
            <w:r w:rsidRPr="002B47A2">
              <w:rPr>
                <w:sz w:val="20"/>
                <w:szCs w:val="20"/>
              </w:rPr>
              <w:t>м</w:t>
            </w:r>
            <w:r w:rsidRPr="002B47A2">
              <w:rPr>
                <w:sz w:val="20"/>
                <w:szCs w:val="20"/>
                <w:vertAlign w:val="superscript"/>
              </w:rPr>
              <w:t>3</w:t>
            </w:r>
          </w:p>
        </w:tc>
        <w:tc>
          <w:tcPr>
            <w:tcW w:w="900" w:type="dxa"/>
          </w:tcPr>
          <w:p w14:paraId="108CEED8" w14:textId="77777777" w:rsidR="0045578C" w:rsidRPr="002B47A2" w:rsidRDefault="0045578C" w:rsidP="002B47A2">
            <w:pPr>
              <w:spacing w:line="360" w:lineRule="auto"/>
              <w:ind w:firstLine="709"/>
              <w:rPr>
                <w:sz w:val="20"/>
                <w:szCs w:val="20"/>
              </w:rPr>
            </w:pPr>
          </w:p>
          <w:p w14:paraId="09B39E47" w14:textId="77777777" w:rsidR="0045578C" w:rsidRPr="002B47A2" w:rsidRDefault="0045578C" w:rsidP="002B47A2">
            <w:pPr>
              <w:spacing w:line="360" w:lineRule="auto"/>
              <w:rPr>
                <w:sz w:val="20"/>
                <w:szCs w:val="20"/>
              </w:rPr>
            </w:pPr>
            <w:r w:rsidRPr="002B47A2">
              <w:rPr>
                <w:sz w:val="20"/>
                <w:szCs w:val="20"/>
              </w:rPr>
              <w:t>18190</w:t>
            </w:r>
          </w:p>
          <w:p w14:paraId="4ACBBA0C" w14:textId="77777777" w:rsidR="0045578C" w:rsidRPr="002B47A2" w:rsidRDefault="0045578C" w:rsidP="002B47A2">
            <w:pPr>
              <w:spacing w:line="360" w:lineRule="auto"/>
              <w:rPr>
                <w:sz w:val="20"/>
                <w:szCs w:val="20"/>
              </w:rPr>
            </w:pPr>
            <w:r w:rsidRPr="002B47A2">
              <w:rPr>
                <w:sz w:val="20"/>
                <w:szCs w:val="20"/>
              </w:rPr>
              <w:t>904</w:t>
            </w:r>
          </w:p>
          <w:p w14:paraId="04AD374E" w14:textId="77777777" w:rsidR="0045578C" w:rsidRPr="002B47A2" w:rsidRDefault="0045578C" w:rsidP="002B47A2">
            <w:pPr>
              <w:spacing w:line="360" w:lineRule="auto"/>
              <w:rPr>
                <w:sz w:val="20"/>
                <w:szCs w:val="20"/>
              </w:rPr>
            </w:pPr>
            <w:r w:rsidRPr="002B47A2">
              <w:rPr>
                <w:sz w:val="20"/>
                <w:szCs w:val="20"/>
              </w:rPr>
              <w:t>3638</w:t>
            </w:r>
          </w:p>
          <w:p w14:paraId="042F4FC1" w14:textId="77777777" w:rsidR="0045578C" w:rsidRPr="002B47A2" w:rsidRDefault="0045578C" w:rsidP="002B47A2">
            <w:pPr>
              <w:spacing w:line="360" w:lineRule="auto"/>
              <w:rPr>
                <w:sz w:val="20"/>
                <w:szCs w:val="20"/>
              </w:rPr>
            </w:pPr>
            <w:r w:rsidRPr="002B47A2">
              <w:rPr>
                <w:sz w:val="20"/>
                <w:szCs w:val="20"/>
              </w:rPr>
              <w:t>3638</w:t>
            </w:r>
          </w:p>
        </w:tc>
        <w:tc>
          <w:tcPr>
            <w:tcW w:w="720" w:type="dxa"/>
          </w:tcPr>
          <w:p w14:paraId="26135D3B" w14:textId="77777777" w:rsidR="0045578C" w:rsidRPr="002B47A2" w:rsidRDefault="0045578C" w:rsidP="002B47A2">
            <w:pPr>
              <w:spacing w:line="360" w:lineRule="auto"/>
              <w:ind w:firstLine="709"/>
              <w:rPr>
                <w:sz w:val="20"/>
                <w:szCs w:val="20"/>
              </w:rPr>
            </w:pPr>
          </w:p>
          <w:p w14:paraId="4FEC6A2A" w14:textId="77777777" w:rsidR="0045578C" w:rsidRPr="002B47A2" w:rsidRDefault="0045578C" w:rsidP="002B47A2">
            <w:pPr>
              <w:spacing w:line="360" w:lineRule="auto"/>
              <w:rPr>
                <w:sz w:val="20"/>
                <w:szCs w:val="20"/>
              </w:rPr>
            </w:pPr>
            <w:r w:rsidRPr="002B47A2">
              <w:rPr>
                <w:sz w:val="20"/>
                <w:szCs w:val="20"/>
              </w:rPr>
              <w:t>0,22</w:t>
            </w:r>
          </w:p>
          <w:p w14:paraId="3BB19CE8" w14:textId="77777777" w:rsidR="0045578C" w:rsidRPr="002B47A2" w:rsidRDefault="0045578C" w:rsidP="002B47A2">
            <w:pPr>
              <w:spacing w:line="360" w:lineRule="auto"/>
              <w:rPr>
                <w:sz w:val="20"/>
                <w:szCs w:val="20"/>
              </w:rPr>
            </w:pPr>
            <w:r w:rsidRPr="002B47A2">
              <w:rPr>
                <w:sz w:val="20"/>
                <w:szCs w:val="20"/>
              </w:rPr>
              <w:t>16,0</w:t>
            </w:r>
          </w:p>
          <w:p w14:paraId="27DD4D58" w14:textId="77777777" w:rsidR="0045578C" w:rsidRPr="002B47A2" w:rsidRDefault="0045578C" w:rsidP="002B47A2">
            <w:pPr>
              <w:spacing w:line="360" w:lineRule="auto"/>
              <w:rPr>
                <w:sz w:val="20"/>
                <w:szCs w:val="20"/>
              </w:rPr>
            </w:pPr>
            <w:r w:rsidRPr="002B47A2">
              <w:rPr>
                <w:sz w:val="20"/>
                <w:szCs w:val="20"/>
              </w:rPr>
              <w:t>0,98</w:t>
            </w:r>
          </w:p>
          <w:p w14:paraId="6FECF35F" w14:textId="77777777" w:rsidR="0045578C" w:rsidRPr="002B47A2" w:rsidRDefault="0045578C" w:rsidP="002B47A2">
            <w:pPr>
              <w:spacing w:line="360" w:lineRule="auto"/>
              <w:rPr>
                <w:sz w:val="20"/>
                <w:szCs w:val="20"/>
              </w:rPr>
            </w:pPr>
            <w:r w:rsidRPr="002B47A2">
              <w:rPr>
                <w:sz w:val="20"/>
                <w:szCs w:val="20"/>
              </w:rPr>
              <w:t>0,11</w:t>
            </w:r>
          </w:p>
        </w:tc>
        <w:tc>
          <w:tcPr>
            <w:tcW w:w="882" w:type="dxa"/>
          </w:tcPr>
          <w:p w14:paraId="70416B82" w14:textId="77777777" w:rsidR="0045578C" w:rsidRPr="002B47A2" w:rsidRDefault="0045578C" w:rsidP="002B47A2">
            <w:pPr>
              <w:spacing w:line="360" w:lineRule="auto"/>
              <w:ind w:firstLine="709"/>
              <w:rPr>
                <w:sz w:val="20"/>
                <w:szCs w:val="20"/>
              </w:rPr>
            </w:pPr>
          </w:p>
          <w:p w14:paraId="18C65EED" w14:textId="77777777" w:rsidR="0045578C" w:rsidRPr="002B47A2" w:rsidRDefault="0045578C" w:rsidP="002B47A2">
            <w:pPr>
              <w:spacing w:line="360" w:lineRule="auto"/>
              <w:rPr>
                <w:sz w:val="20"/>
                <w:szCs w:val="20"/>
              </w:rPr>
            </w:pPr>
            <w:r w:rsidRPr="002B47A2">
              <w:rPr>
                <w:sz w:val="20"/>
                <w:szCs w:val="20"/>
              </w:rPr>
              <w:t>-</w:t>
            </w:r>
          </w:p>
          <w:p w14:paraId="0D3477F4" w14:textId="77777777" w:rsidR="0045578C" w:rsidRPr="002B47A2" w:rsidRDefault="0045578C" w:rsidP="002B47A2">
            <w:pPr>
              <w:spacing w:line="360" w:lineRule="auto"/>
              <w:rPr>
                <w:sz w:val="20"/>
                <w:szCs w:val="20"/>
              </w:rPr>
            </w:pPr>
            <w:r w:rsidRPr="002B47A2">
              <w:rPr>
                <w:sz w:val="20"/>
                <w:szCs w:val="20"/>
              </w:rPr>
              <w:t>-</w:t>
            </w:r>
          </w:p>
          <w:p w14:paraId="30EA748D" w14:textId="77777777" w:rsidR="0045578C" w:rsidRPr="002B47A2" w:rsidRDefault="0045578C" w:rsidP="002B47A2">
            <w:pPr>
              <w:spacing w:line="360" w:lineRule="auto"/>
              <w:rPr>
                <w:sz w:val="20"/>
                <w:szCs w:val="20"/>
              </w:rPr>
            </w:pPr>
            <w:r w:rsidRPr="002B47A2">
              <w:rPr>
                <w:sz w:val="20"/>
                <w:szCs w:val="20"/>
              </w:rPr>
              <w:t>-</w:t>
            </w:r>
          </w:p>
          <w:p w14:paraId="2D8625CF" w14:textId="77777777" w:rsidR="0045578C" w:rsidRPr="002B47A2" w:rsidRDefault="0045578C" w:rsidP="002B47A2">
            <w:pPr>
              <w:spacing w:line="360" w:lineRule="auto"/>
              <w:rPr>
                <w:sz w:val="20"/>
                <w:szCs w:val="20"/>
              </w:rPr>
            </w:pPr>
            <w:r w:rsidRPr="002B47A2">
              <w:rPr>
                <w:sz w:val="20"/>
                <w:szCs w:val="20"/>
              </w:rPr>
              <w:t>0,11</w:t>
            </w:r>
          </w:p>
        </w:tc>
        <w:tc>
          <w:tcPr>
            <w:tcW w:w="900" w:type="dxa"/>
          </w:tcPr>
          <w:p w14:paraId="0E652ED9" w14:textId="77777777" w:rsidR="0045578C" w:rsidRPr="002B47A2" w:rsidRDefault="0045578C" w:rsidP="002B47A2">
            <w:pPr>
              <w:spacing w:line="360" w:lineRule="auto"/>
              <w:ind w:firstLine="709"/>
              <w:rPr>
                <w:sz w:val="20"/>
                <w:szCs w:val="20"/>
              </w:rPr>
            </w:pPr>
          </w:p>
          <w:p w14:paraId="5AC2FA98" w14:textId="77777777" w:rsidR="0045578C" w:rsidRPr="002B47A2" w:rsidRDefault="0045578C" w:rsidP="002B47A2">
            <w:pPr>
              <w:spacing w:line="360" w:lineRule="auto"/>
              <w:rPr>
                <w:sz w:val="20"/>
                <w:szCs w:val="20"/>
              </w:rPr>
            </w:pPr>
            <w:r w:rsidRPr="002B47A2">
              <w:rPr>
                <w:sz w:val="20"/>
                <w:szCs w:val="20"/>
              </w:rPr>
              <w:t>500,23</w:t>
            </w:r>
          </w:p>
          <w:p w14:paraId="0514892A" w14:textId="77777777" w:rsidR="0045578C" w:rsidRPr="002B47A2" w:rsidRDefault="0045578C" w:rsidP="002B47A2">
            <w:pPr>
              <w:spacing w:line="360" w:lineRule="auto"/>
              <w:rPr>
                <w:sz w:val="20"/>
                <w:szCs w:val="20"/>
              </w:rPr>
            </w:pPr>
            <w:r w:rsidRPr="002B47A2">
              <w:rPr>
                <w:sz w:val="20"/>
                <w:szCs w:val="20"/>
              </w:rPr>
              <w:t>1808</w:t>
            </w:r>
          </w:p>
          <w:p w14:paraId="7FDED1F7" w14:textId="77777777" w:rsidR="0045578C" w:rsidRPr="002B47A2" w:rsidRDefault="0045578C" w:rsidP="002B47A2">
            <w:pPr>
              <w:spacing w:line="360" w:lineRule="auto"/>
              <w:rPr>
                <w:sz w:val="20"/>
                <w:szCs w:val="20"/>
              </w:rPr>
            </w:pPr>
            <w:r w:rsidRPr="002B47A2">
              <w:rPr>
                <w:sz w:val="20"/>
                <w:szCs w:val="20"/>
              </w:rPr>
              <w:t>445,66</w:t>
            </w:r>
          </w:p>
          <w:p w14:paraId="2229FC66" w14:textId="77777777" w:rsidR="0045578C" w:rsidRPr="002B47A2" w:rsidRDefault="0045578C" w:rsidP="002B47A2">
            <w:pPr>
              <w:spacing w:line="360" w:lineRule="auto"/>
              <w:rPr>
                <w:sz w:val="20"/>
                <w:szCs w:val="20"/>
              </w:rPr>
            </w:pPr>
            <w:r w:rsidRPr="002B47A2">
              <w:rPr>
                <w:sz w:val="20"/>
                <w:szCs w:val="20"/>
              </w:rPr>
              <w:t>50,02</w:t>
            </w:r>
          </w:p>
        </w:tc>
        <w:tc>
          <w:tcPr>
            <w:tcW w:w="900" w:type="dxa"/>
          </w:tcPr>
          <w:p w14:paraId="3FC49EB6" w14:textId="77777777" w:rsidR="0045578C" w:rsidRPr="002B47A2" w:rsidRDefault="0045578C" w:rsidP="002B47A2">
            <w:pPr>
              <w:spacing w:line="360" w:lineRule="auto"/>
              <w:ind w:firstLine="709"/>
              <w:rPr>
                <w:sz w:val="20"/>
                <w:szCs w:val="20"/>
              </w:rPr>
            </w:pPr>
          </w:p>
          <w:p w14:paraId="750974CB" w14:textId="77777777" w:rsidR="0045578C" w:rsidRPr="002B47A2" w:rsidRDefault="0045578C" w:rsidP="002B47A2">
            <w:pPr>
              <w:spacing w:line="360" w:lineRule="auto"/>
              <w:rPr>
                <w:sz w:val="20"/>
                <w:szCs w:val="20"/>
              </w:rPr>
            </w:pPr>
            <w:r w:rsidRPr="002B47A2">
              <w:rPr>
                <w:sz w:val="20"/>
                <w:szCs w:val="20"/>
              </w:rPr>
              <w:t>-</w:t>
            </w:r>
          </w:p>
          <w:p w14:paraId="06D2974C" w14:textId="77777777" w:rsidR="0045578C" w:rsidRPr="002B47A2" w:rsidRDefault="0045578C" w:rsidP="002B47A2">
            <w:pPr>
              <w:spacing w:line="360" w:lineRule="auto"/>
              <w:rPr>
                <w:sz w:val="20"/>
                <w:szCs w:val="20"/>
              </w:rPr>
            </w:pPr>
            <w:r w:rsidRPr="002B47A2">
              <w:rPr>
                <w:sz w:val="20"/>
                <w:szCs w:val="20"/>
              </w:rPr>
              <w:t>-</w:t>
            </w:r>
          </w:p>
          <w:p w14:paraId="5802E259" w14:textId="77777777" w:rsidR="0045578C" w:rsidRPr="002B47A2" w:rsidRDefault="0045578C" w:rsidP="002B47A2">
            <w:pPr>
              <w:spacing w:line="360" w:lineRule="auto"/>
              <w:rPr>
                <w:sz w:val="20"/>
                <w:szCs w:val="20"/>
              </w:rPr>
            </w:pPr>
            <w:r w:rsidRPr="002B47A2">
              <w:rPr>
                <w:sz w:val="20"/>
                <w:szCs w:val="20"/>
              </w:rPr>
              <w:t>-</w:t>
            </w:r>
          </w:p>
          <w:p w14:paraId="01B262D4" w14:textId="77777777" w:rsidR="0045578C" w:rsidRPr="002B47A2" w:rsidRDefault="0045578C" w:rsidP="002B47A2">
            <w:pPr>
              <w:spacing w:line="360" w:lineRule="auto"/>
              <w:rPr>
                <w:sz w:val="20"/>
                <w:szCs w:val="20"/>
              </w:rPr>
            </w:pPr>
            <w:r w:rsidRPr="002B47A2">
              <w:rPr>
                <w:sz w:val="20"/>
                <w:szCs w:val="20"/>
              </w:rPr>
              <w:t>50,02</w:t>
            </w:r>
          </w:p>
        </w:tc>
        <w:tc>
          <w:tcPr>
            <w:tcW w:w="2331" w:type="dxa"/>
          </w:tcPr>
          <w:p w14:paraId="3386011C" w14:textId="77777777" w:rsidR="0045578C" w:rsidRPr="002B47A2" w:rsidRDefault="0045578C" w:rsidP="002B47A2">
            <w:pPr>
              <w:spacing w:line="360" w:lineRule="auto"/>
              <w:rPr>
                <w:sz w:val="20"/>
                <w:szCs w:val="20"/>
              </w:rPr>
            </w:pPr>
            <w:r w:rsidRPr="002B47A2">
              <w:rPr>
                <w:sz w:val="20"/>
                <w:szCs w:val="20"/>
              </w:rPr>
              <w:t>Плот.4р</w:t>
            </w:r>
          </w:p>
          <w:p w14:paraId="36E55B74" w14:textId="77777777" w:rsidR="0045578C" w:rsidRPr="002B47A2" w:rsidRDefault="0045578C" w:rsidP="002B47A2">
            <w:pPr>
              <w:spacing w:line="360" w:lineRule="auto"/>
              <w:rPr>
                <w:sz w:val="20"/>
                <w:szCs w:val="20"/>
              </w:rPr>
            </w:pPr>
            <w:r w:rsidRPr="002B47A2">
              <w:rPr>
                <w:sz w:val="20"/>
                <w:szCs w:val="20"/>
              </w:rPr>
              <w:t>Арм.4р</w:t>
            </w:r>
          </w:p>
          <w:p w14:paraId="17F2382D" w14:textId="77777777" w:rsidR="0045578C" w:rsidRPr="002B47A2" w:rsidRDefault="0045578C" w:rsidP="002B47A2">
            <w:pPr>
              <w:spacing w:line="360" w:lineRule="auto"/>
              <w:rPr>
                <w:sz w:val="20"/>
                <w:szCs w:val="20"/>
              </w:rPr>
            </w:pPr>
            <w:r w:rsidRPr="002B47A2">
              <w:rPr>
                <w:sz w:val="20"/>
                <w:szCs w:val="20"/>
              </w:rPr>
              <w:t>Бет.4р</w:t>
            </w:r>
          </w:p>
          <w:p w14:paraId="4261D151" w14:textId="77777777" w:rsidR="0045578C" w:rsidRPr="002B47A2" w:rsidRDefault="0045578C" w:rsidP="002B47A2">
            <w:pPr>
              <w:spacing w:line="360" w:lineRule="auto"/>
              <w:rPr>
                <w:sz w:val="20"/>
                <w:szCs w:val="20"/>
              </w:rPr>
            </w:pPr>
            <w:r w:rsidRPr="002B47A2">
              <w:rPr>
                <w:sz w:val="20"/>
                <w:szCs w:val="20"/>
              </w:rPr>
              <w:t>Бет.2р</w:t>
            </w:r>
          </w:p>
          <w:p w14:paraId="3DA7E864" w14:textId="77777777" w:rsidR="0045578C" w:rsidRPr="002B47A2" w:rsidRDefault="0045578C" w:rsidP="002B47A2">
            <w:pPr>
              <w:spacing w:line="360" w:lineRule="auto"/>
              <w:rPr>
                <w:sz w:val="20"/>
                <w:szCs w:val="20"/>
              </w:rPr>
            </w:pPr>
            <w:r w:rsidRPr="002B47A2">
              <w:rPr>
                <w:sz w:val="20"/>
                <w:szCs w:val="20"/>
              </w:rPr>
              <w:t>Маш.6р</w:t>
            </w:r>
          </w:p>
        </w:tc>
      </w:tr>
      <w:tr w:rsidR="0045578C" w:rsidRPr="002B47A2" w14:paraId="288E85DC" w14:textId="77777777" w:rsidTr="009E7999">
        <w:tc>
          <w:tcPr>
            <w:tcW w:w="567" w:type="dxa"/>
          </w:tcPr>
          <w:p w14:paraId="0E7B5900" w14:textId="77777777" w:rsidR="0045578C" w:rsidRPr="002B47A2" w:rsidRDefault="0045578C" w:rsidP="002B47A2">
            <w:pPr>
              <w:spacing w:line="360" w:lineRule="auto"/>
              <w:ind w:firstLine="709"/>
              <w:rPr>
                <w:sz w:val="20"/>
                <w:szCs w:val="20"/>
              </w:rPr>
            </w:pPr>
            <w:r w:rsidRPr="002B47A2">
              <w:rPr>
                <w:sz w:val="20"/>
                <w:szCs w:val="20"/>
              </w:rPr>
              <w:t>10</w:t>
            </w:r>
          </w:p>
        </w:tc>
        <w:tc>
          <w:tcPr>
            <w:tcW w:w="5245" w:type="dxa"/>
          </w:tcPr>
          <w:p w14:paraId="2D1219DC" w14:textId="77777777" w:rsidR="0045578C" w:rsidRPr="002B47A2" w:rsidRDefault="0045578C" w:rsidP="002B47A2">
            <w:pPr>
              <w:spacing w:line="360" w:lineRule="auto"/>
              <w:rPr>
                <w:sz w:val="20"/>
                <w:szCs w:val="20"/>
              </w:rPr>
            </w:pPr>
            <w:r w:rsidRPr="002B47A2">
              <w:rPr>
                <w:sz w:val="20"/>
                <w:szCs w:val="20"/>
              </w:rPr>
              <w:t>Устройство пароизоляции</w:t>
            </w:r>
          </w:p>
          <w:p w14:paraId="2A76E3FD" w14:textId="77777777" w:rsidR="0045578C" w:rsidRPr="002B47A2" w:rsidRDefault="0045578C" w:rsidP="002B47A2">
            <w:pPr>
              <w:spacing w:line="360" w:lineRule="auto"/>
              <w:rPr>
                <w:sz w:val="20"/>
                <w:szCs w:val="20"/>
              </w:rPr>
            </w:pPr>
            <w:r w:rsidRPr="002B47A2">
              <w:rPr>
                <w:sz w:val="20"/>
                <w:szCs w:val="20"/>
              </w:rPr>
              <w:t>Утепление наружных стен</w:t>
            </w:r>
          </w:p>
        </w:tc>
        <w:tc>
          <w:tcPr>
            <w:tcW w:w="900" w:type="dxa"/>
          </w:tcPr>
          <w:p w14:paraId="2E153D4C" w14:textId="77777777" w:rsidR="0045578C" w:rsidRPr="002B47A2" w:rsidRDefault="0045578C" w:rsidP="002B47A2">
            <w:pPr>
              <w:spacing w:line="360" w:lineRule="auto"/>
              <w:rPr>
                <w:sz w:val="20"/>
                <w:szCs w:val="20"/>
                <w:vertAlign w:val="superscript"/>
              </w:rPr>
            </w:pPr>
            <w:r w:rsidRPr="002B47A2">
              <w:rPr>
                <w:sz w:val="20"/>
                <w:szCs w:val="20"/>
              </w:rPr>
              <w:t>100м</w:t>
            </w:r>
            <w:r w:rsidRPr="002B47A2">
              <w:rPr>
                <w:sz w:val="20"/>
                <w:szCs w:val="20"/>
                <w:vertAlign w:val="superscript"/>
              </w:rPr>
              <w:t>2</w:t>
            </w:r>
          </w:p>
          <w:p w14:paraId="7FDD6505" w14:textId="77777777" w:rsidR="0045578C" w:rsidRPr="002B47A2" w:rsidRDefault="0045578C" w:rsidP="002B47A2">
            <w:pPr>
              <w:spacing w:line="360" w:lineRule="auto"/>
              <w:rPr>
                <w:sz w:val="20"/>
                <w:szCs w:val="20"/>
              </w:rPr>
            </w:pPr>
            <w:r w:rsidRPr="002B47A2">
              <w:rPr>
                <w:sz w:val="20"/>
                <w:szCs w:val="20"/>
              </w:rPr>
              <w:t xml:space="preserve"> м</w:t>
            </w:r>
            <w:r w:rsidRPr="002B47A2">
              <w:rPr>
                <w:sz w:val="20"/>
                <w:szCs w:val="20"/>
                <w:vertAlign w:val="superscript"/>
              </w:rPr>
              <w:t>3</w:t>
            </w:r>
          </w:p>
        </w:tc>
        <w:tc>
          <w:tcPr>
            <w:tcW w:w="900" w:type="dxa"/>
          </w:tcPr>
          <w:p w14:paraId="6B797DE7" w14:textId="77777777" w:rsidR="0045578C" w:rsidRPr="002B47A2" w:rsidRDefault="0045578C" w:rsidP="002B47A2">
            <w:pPr>
              <w:spacing w:line="360" w:lineRule="auto"/>
              <w:rPr>
                <w:sz w:val="20"/>
                <w:szCs w:val="20"/>
              </w:rPr>
            </w:pPr>
            <w:r w:rsidRPr="002B47A2">
              <w:rPr>
                <w:sz w:val="20"/>
                <w:szCs w:val="20"/>
              </w:rPr>
              <w:t>86,4</w:t>
            </w:r>
          </w:p>
          <w:p w14:paraId="2EE00852" w14:textId="77777777" w:rsidR="0045578C" w:rsidRPr="002B47A2" w:rsidRDefault="0045578C" w:rsidP="002B47A2">
            <w:pPr>
              <w:spacing w:line="360" w:lineRule="auto"/>
              <w:rPr>
                <w:sz w:val="20"/>
                <w:szCs w:val="20"/>
              </w:rPr>
            </w:pPr>
            <w:r w:rsidRPr="002B47A2">
              <w:rPr>
                <w:sz w:val="20"/>
                <w:szCs w:val="20"/>
              </w:rPr>
              <w:t>1727,8</w:t>
            </w:r>
          </w:p>
        </w:tc>
        <w:tc>
          <w:tcPr>
            <w:tcW w:w="720" w:type="dxa"/>
          </w:tcPr>
          <w:p w14:paraId="63ABFFF0" w14:textId="77777777" w:rsidR="0045578C" w:rsidRPr="002B47A2" w:rsidRDefault="0045578C" w:rsidP="002B47A2">
            <w:pPr>
              <w:spacing w:line="360" w:lineRule="auto"/>
              <w:ind w:firstLine="709"/>
              <w:rPr>
                <w:sz w:val="20"/>
                <w:szCs w:val="20"/>
              </w:rPr>
            </w:pPr>
            <w:r w:rsidRPr="002B47A2">
              <w:rPr>
                <w:sz w:val="20"/>
                <w:szCs w:val="20"/>
              </w:rPr>
              <w:t>18,9</w:t>
            </w:r>
          </w:p>
          <w:p w14:paraId="58868555" w14:textId="77777777" w:rsidR="0045578C" w:rsidRPr="002B47A2" w:rsidRDefault="0045578C" w:rsidP="002B47A2">
            <w:pPr>
              <w:spacing w:line="360" w:lineRule="auto"/>
              <w:rPr>
                <w:sz w:val="20"/>
                <w:szCs w:val="20"/>
              </w:rPr>
            </w:pPr>
            <w:r w:rsidRPr="002B47A2">
              <w:rPr>
                <w:sz w:val="20"/>
                <w:szCs w:val="20"/>
              </w:rPr>
              <w:t>11,5</w:t>
            </w:r>
          </w:p>
        </w:tc>
        <w:tc>
          <w:tcPr>
            <w:tcW w:w="882" w:type="dxa"/>
          </w:tcPr>
          <w:p w14:paraId="3BB60457" w14:textId="77777777" w:rsidR="0045578C" w:rsidRPr="002B47A2" w:rsidRDefault="0045578C" w:rsidP="002B47A2">
            <w:pPr>
              <w:spacing w:line="360" w:lineRule="auto"/>
              <w:rPr>
                <w:sz w:val="20"/>
                <w:szCs w:val="20"/>
              </w:rPr>
            </w:pPr>
            <w:r w:rsidRPr="002B47A2">
              <w:rPr>
                <w:sz w:val="20"/>
                <w:szCs w:val="20"/>
              </w:rPr>
              <w:t>-</w:t>
            </w:r>
          </w:p>
          <w:p w14:paraId="50D15E1D" w14:textId="77777777" w:rsidR="0045578C" w:rsidRPr="002B47A2" w:rsidRDefault="0045578C" w:rsidP="002B47A2">
            <w:pPr>
              <w:spacing w:line="360" w:lineRule="auto"/>
              <w:rPr>
                <w:sz w:val="20"/>
                <w:szCs w:val="20"/>
              </w:rPr>
            </w:pPr>
            <w:r w:rsidRPr="002B47A2">
              <w:rPr>
                <w:sz w:val="20"/>
                <w:szCs w:val="20"/>
              </w:rPr>
              <w:t>-</w:t>
            </w:r>
          </w:p>
        </w:tc>
        <w:tc>
          <w:tcPr>
            <w:tcW w:w="900" w:type="dxa"/>
          </w:tcPr>
          <w:p w14:paraId="0B145694" w14:textId="77777777" w:rsidR="0045578C" w:rsidRPr="002B47A2" w:rsidRDefault="0045578C" w:rsidP="002B47A2">
            <w:pPr>
              <w:spacing w:line="360" w:lineRule="auto"/>
              <w:rPr>
                <w:sz w:val="20"/>
                <w:szCs w:val="20"/>
              </w:rPr>
            </w:pPr>
            <w:r w:rsidRPr="002B47A2">
              <w:rPr>
                <w:sz w:val="20"/>
                <w:szCs w:val="20"/>
              </w:rPr>
              <w:t>204,12</w:t>
            </w:r>
          </w:p>
          <w:p w14:paraId="264A2FA7" w14:textId="77777777" w:rsidR="0045578C" w:rsidRPr="002B47A2" w:rsidRDefault="0045578C" w:rsidP="002B47A2">
            <w:pPr>
              <w:spacing w:line="360" w:lineRule="auto"/>
              <w:rPr>
                <w:sz w:val="20"/>
                <w:szCs w:val="20"/>
              </w:rPr>
            </w:pPr>
            <w:r w:rsidRPr="002B47A2">
              <w:rPr>
                <w:sz w:val="20"/>
                <w:szCs w:val="20"/>
              </w:rPr>
              <w:t>2483,7</w:t>
            </w:r>
          </w:p>
        </w:tc>
        <w:tc>
          <w:tcPr>
            <w:tcW w:w="900" w:type="dxa"/>
          </w:tcPr>
          <w:p w14:paraId="0712E2E0" w14:textId="77777777" w:rsidR="0045578C" w:rsidRPr="002B47A2" w:rsidRDefault="0045578C" w:rsidP="002B47A2">
            <w:pPr>
              <w:spacing w:line="360" w:lineRule="auto"/>
              <w:rPr>
                <w:sz w:val="20"/>
                <w:szCs w:val="20"/>
              </w:rPr>
            </w:pPr>
            <w:r w:rsidRPr="002B47A2">
              <w:rPr>
                <w:sz w:val="20"/>
                <w:szCs w:val="20"/>
              </w:rPr>
              <w:t>-</w:t>
            </w:r>
          </w:p>
          <w:p w14:paraId="7A96709B" w14:textId="77777777" w:rsidR="0045578C" w:rsidRPr="002B47A2" w:rsidRDefault="0045578C" w:rsidP="002B47A2">
            <w:pPr>
              <w:spacing w:line="360" w:lineRule="auto"/>
              <w:rPr>
                <w:sz w:val="20"/>
                <w:szCs w:val="20"/>
              </w:rPr>
            </w:pPr>
            <w:r w:rsidRPr="002B47A2">
              <w:rPr>
                <w:sz w:val="20"/>
                <w:szCs w:val="20"/>
              </w:rPr>
              <w:t>-</w:t>
            </w:r>
          </w:p>
        </w:tc>
        <w:tc>
          <w:tcPr>
            <w:tcW w:w="2331" w:type="dxa"/>
          </w:tcPr>
          <w:p w14:paraId="786AE437" w14:textId="77777777" w:rsidR="0045578C" w:rsidRPr="002B47A2" w:rsidRDefault="0045578C" w:rsidP="002B47A2">
            <w:pPr>
              <w:spacing w:line="360" w:lineRule="auto"/>
              <w:rPr>
                <w:sz w:val="20"/>
                <w:szCs w:val="20"/>
              </w:rPr>
            </w:pPr>
            <w:r w:rsidRPr="002B47A2">
              <w:rPr>
                <w:sz w:val="20"/>
                <w:szCs w:val="20"/>
              </w:rPr>
              <w:t xml:space="preserve">Изолир. </w:t>
            </w:r>
          </w:p>
          <w:p w14:paraId="37C20033" w14:textId="77777777" w:rsidR="0045578C" w:rsidRPr="002B47A2" w:rsidRDefault="0045578C" w:rsidP="002B47A2">
            <w:pPr>
              <w:spacing w:line="360" w:lineRule="auto"/>
              <w:rPr>
                <w:sz w:val="20"/>
                <w:szCs w:val="20"/>
              </w:rPr>
            </w:pPr>
            <w:r w:rsidRPr="002B47A2">
              <w:rPr>
                <w:sz w:val="20"/>
                <w:szCs w:val="20"/>
              </w:rPr>
              <w:t>3р, 2р</w:t>
            </w:r>
          </w:p>
        </w:tc>
      </w:tr>
      <w:tr w:rsidR="0045578C" w:rsidRPr="002B47A2" w14:paraId="1C97A24D" w14:textId="77777777" w:rsidTr="009E7999">
        <w:tc>
          <w:tcPr>
            <w:tcW w:w="567" w:type="dxa"/>
          </w:tcPr>
          <w:p w14:paraId="7EB220E2" w14:textId="77777777" w:rsidR="0045578C" w:rsidRPr="002B47A2" w:rsidRDefault="0045578C" w:rsidP="002B47A2">
            <w:pPr>
              <w:spacing w:line="360" w:lineRule="auto"/>
              <w:ind w:firstLine="709"/>
              <w:rPr>
                <w:sz w:val="20"/>
                <w:szCs w:val="20"/>
              </w:rPr>
            </w:pPr>
            <w:r w:rsidRPr="002B47A2">
              <w:rPr>
                <w:sz w:val="20"/>
                <w:szCs w:val="20"/>
              </w:rPr>
              <w:t>11</w:t>
            </w:r>
          </w:p>
        </w:tc>
        <w:tc>
          <w:tcPr>
            <w:tcW w:w="5245" w:type="dxa"/>
          </w:tcPr>
          <w:p w14:paraId="12A487BF" w14:textId="77777777" w:rsidR="0045578C" w:rsidRPr="002B47A2" w:rsidRDefault="0045578C" w:rsidP="002B47A2">
            <w:pPr>
              <w:spacing w:line="360" w:lineRule="auto"/>
              <w:rPr>
                <w:sz w:val="20"/>
                <w:szCs w:val="20"/>
              </w:rPr>
            </w:pPr>
            <w:r w:rsidRPr="002B47A2">
              <w:rPr>
                <w:sz w:val="20"/>
                <w:szCs w:val="20"/>
              </w:rPr>
              <w:t>Укладка лестничных маршей массой более 1т без сварки при высоте зданий более 40м до 100м.</w:t>
            </w:r>
          </w:p>
        </w:tc>
        <w:tc>
          <w:tcPr>
            <w:tcW w:w="900" w:type="dxa"/>
          </w:tcPr>
          <w:p w14:paraId="4CF877CA" w14:textId="77777777" w:rsidR="0045578C" w:rsidRPr="002B47A2" w:rsidRDefault="0045578C" w:rsidP="002B47A2">
            <w:pPr>
              <w:spacing w:line="360" w:lineRule="auto"/>
              <w:rPr>
                <w:sz w:val="20"/>
                <w:szCs w:val="20"/>
              </w:rPr>
            </w:pPr>
            <w:r w:rsidRPr="002B47A2">
              <w:rPr>
                <w:sz w:val="20"/>
                <w:szCs w:val="20"/>
              </w:rPr>
              <w:t>шт.</w:t>
            </w:r>
          </w:p>
        </w:tc>
        <w:tc>
          <w:tcPr>
            <w:tcW w:w="900" w:type="dxa"/>
          </w:tcPr>
          <w:p w14:paraId="73184C35" w14:textId="77777777" w:rsidR="0045578C" w:rsidRPr="002B47A2" w:rsidRDefault="0045578C" w:rsidP="002B47A2">
            <w:pPr>
              <w:spacing w:line="360" w:lineRule="auto"/>
              <w:rPr>
                <w:sz w:val="20"/>
                <w:szCs w:val="20"/>
              </w:rPr>
            </w:pPr>
            <w:r w:rsidRPr="002B47A2">
              <w:rPr>
                <w:sz w:val="20"/>
                <w:szCs w:val="20"/>
              </w:rPr>
              <w:t>52,00</w:t>
            </w:r>
          </w:p>
        </w:tc>
        <w:tc>
          <w:tcPr>
            <w:tcW w:w="720" w:type="dxa"/>
          </w:tcPr>
          <w:p w14:paraId="06308691" w14:textId="77777777" w:rsidR="0045578C" w:rsidRPr="002B47A2" w:rsidRDefault="0045578C" w:rsidP="002B47A2">
            <w:pPr>
              <w:spacing w:line="360" w:lineRule="auto"/>
              <w:rPr>
                <w:sz w:val="20"/>
                <w:szCs w:val="20"/>
              </w:rPr>
            </w:pPr>
            <w:r w:rsidRPr="002B47A2">
              <w:rPr>
                <w:sz w:val="20"/>
                <w:szCs w:val="20"/>
              </w:rPr>
              <w:t>1,52</w:t>
            </w:r>
          </w:p>
        </w:tc>
        <w:tc>
          <w:tcPr>
            <w:tcW w:w="882" w:type="dxa"/>
          </w:tcPr>
          <w:p w14:paraId="0EA71F27" w14:textId="77777777" w:rsidR="0045578C" w:rsidRPr="002B47A2" w:rsidRDefault="0045578C" w:rsidP="002B47A2">
            <w:pPr>
              <w:spacing w:line="360" w:lineRule="auto"/>
              <w:rPr>
                <w:sz w:val="20"/>
                <w:szCs w:val="20"/>
              </w:rPr>
            </w:pPr>
            <w:r w:rsidRPr="002B47A2">
              <w:rPr>
                <w:sz w:val="20"/>
                <w:szCs w:val="20"/>
              </w:rPr>
              <w:t>0,38</w:t>
            </w:r>
          </w:p>
        </w:tc>
        <w:tc>
          <w:tcPr>
            <w:tcW w:w="900" w:type="dxa"/>
          </w:tcPr>
          <w:p w14:paraId="3C62D0AB" w14:textId="77777777" w:rsidR="0045578C" w:rsidRPr="002B47A2" w:rsidRDefault="0045578C" w:rsidP="002B47A2">
            <w:pPr>
              <w:spacing w:line="360" w:lineRule="auto"/>
              <w:rPr>
                <w:sz w:val="20"/>
                <w:szCs w:val="20"/>
              </w:rPr>
            </w:pPr>
            <w:r w:rsidRPr="002B47A2">
              <w:rPr>
                <w:sz w:val="20"/>
                <w:szCs w:val="20"/>
              </w:rPr>
              <w:t>9,88</w:t>
            </w:r>
          </w:p>
        </w:tc>
        <w:tc>
          <w:tcPr>
            <w:tcW w:w="900" w:type="dxa"/>
          </w:tcPr>
          <w:p w14:paraId="35EBFE1F" w14:textId="77777777" w:rsidR="0045578C" w:rsidRPr="002B47A2" w:rsidRDefault="0045578C" w:rsidP="002B47A2">
            <w:pPr>
              <w:spacing w:line="360" w:lineRule="auto"/>
              <w:rPr>
                <w:sz w:val="20"/>
                <w:szCs w:val="20"/>
              </w:rPr>
            </w:pPr>
            <w:r w:rsidRPr="002B47A2">
              <w:rPr>
                <w:sz w:val="20"/>
                <w:szCs w:val="20"/>
              </w:rPr>
              <w:t>2,47</w:t>
            </w:r>
          </w:p>
        </w:tc>
        <w:tc>
          <w:tcPr>
            <w:tcW w:w="2331" w:type="dxa"/>
          </w:tcPr>
          <w:p w14:paraId="3980C879" w14:textId="77777777" w:rsidR="0045578C" w:rsidRPr="002B47A2" w:rsidRDefault="0045578C" w:rsidP="002B47A2">
            <w:pPr>
              <w:spacing w:line="360" w:lineRule="auto"/>
              <w:rPr>
                <w:sz w:val="20"/>
                <w:szCs w:val="20"/>
              </w:rPr>
            </w:pPr>
            <w:r w:rsidRPr="002B47A2">
              <w:rPr>
                <w:sz w:val="20"/>
                <w:szCs w:val="20"/>
              </w:rPr>
              <w:t>Монтажник 4р-2чел, 3р,2р</w:t>
            </w:r>
          </w:p>
        </w:tc>
      </w:tr>
      <w:tr w:rsidR="0045578C" w:rsidRPr="002B47A2" w14:paraId="45CBC9B6" w14:textId="77777777" w:rsidTr="009E7999">
        <w:tc>
          <w:tcPr>
            <w:tcW w:w="567" w:type="dxa"/>
          </w:tcPr>
          <w:p w14:paraId="003A1D5F" w14:textId="77777777" w:rsidR="0045578C" w:rsidRPr="002B47A2" w:rsidRDefault="0045578C" w:rsidP="002B47A2">
            <w:pPr>
              <w:spacing w:line="360" w:lineRule="auto"/>
              <w:ind w:firstLine="709"/>
              <w:rPr>
                <w:sz w:val="20"/>
                <w:szCs w:val="20"/>
              </w:rPr>
            </w:pPr>
            <w:r w:rsidRPr="002B47A2">
              <w:rPr>
                <w:sz w:val="20"/>
                <w:szCs w:val="20"/>
              </w:rPr>
              <w:t>12</w:t>
            </w:r>
          </w:p>
        </w:tc>
        <w:tc>
          <w:tcPr>
            <w:tcW w:w="5245" w:type="dxa"/>
          </w:tcPr>
          <w:p w14:paraId="50857E3B" w14:textId="77777777" w:rsidR="0045578C" w:rsidRPr="002B47A2" w:rsidRDefault="0045578C" w:rsidP="002B47A2">
            <w:pPr>
              <w:spacing w:line="360" w:lineRule="auto"/>
              <w:rPr>
                <w:sz w:val="20"/>
                <w:szCs w:val="20"/>
              </w:rPr>
            </w:pPr>
            <w:r w:rsidRPr="002B47A2">
              <w:rPr>
                <w:sz w:val="20"/>
                <w:szCs w:val="20"/>
              </w:rPr>
              <w:t xml:space="preserve">Перегородки армированные, толщиной в 1/2 кирпича из (керамического) кирпича при высоте этажа до 4м </w:t>
            </w:r>
          </w:p>
        </w:tc>
        <w:tc>
          <w:tcPr>
            <w:tcW w:w="900" w:type="dxa"/>
          </w:tcPr>
          <w:p w14:paraId="2C488A88" w14:textId="77777777" w:rsidR="0045578C" w:rsidRPr="002B47A2" w:rsidRDefault="0045578C" w:rsidP="002B47A2">
            <w:pPr>
              <w:spacing w:line="360" w:lineRule="auto"/>
              <w:rPr>
                <w:sz w:val="20"/>
                <w:szCs w:val="20"/>
              </w:rPr>
            </w:pPr>
            <w:smartTag w:uri="urn:schemas-microsoft-com:office:smarttags" w:element="metricconverter">
              <w:smartTagPr>
                <w:attr w:name="ProductID" w:val="100 м2"/>
              </w:smartTagPr>
              <w:r w:rsidRPr="002B47A2">
                <w:rPr>
                  <w:sz w:val="20"/>
                  <w:szCs w:val="20"/>
                </w:rPr>
                <w:t>100 м</w:t>
              </w:r>
              <w:r w:rsidRPr="002B47A2">
                <w:rPr>
                  <w:sz w:val="20"/>
                  <w:szCs w:val="20"/>
                  <w:vertAlign w:val="superscript"/>
                </w:rPr>
                <w:t>2</w:t>
              </w:r>
            </w:smartTag>
          </w:p>
        </w:tc>
        <w:tc>
          <w:tcPr>
            <w:tcW w:w="900" w:type="dxa"/>
          </w:tcPr>
          <w:p w14:paraId="75F7573F" w14:textId="77777777" w:rsidR="0045578C" w:rsidRPr="002B47A2" w:rsidRDefault="0045578C" w:rsidP="002B47A2">
            <w:pPr>
              <w:spacing w:line="360" w:lineRule="auto"/>
              <w:rPr>
                <w:sz w:val="20"/>
                <w:szCs w:val="20"/>
              </w:rPr>
            </w:pPr>
            <w:r w:rsidRPr="002B47A2">
              <w:rPr>
                <w:sz w:val="20"/>
                <w:szCs w:val="20"/>
              </w:rPr>
              <w:t>31,0</w:t>
            </w:r>
          </w:p>
        </w:tc>
        <w:tc>
          <w:tcPr>
            <w:tcW w:w="720" w:type="dxa"/>
          </w:tcPr>
          <w:p w14:paraId="2CDB15E8" w14:textId="77777777" w:rsidR="0045578C" w:rsidRPr="002B47A2" w:rsidRDefault="0045578C" w:rsidP="002B47A2">
            <w:pPr>
              <w:spacing w:line="360" w:lineRule="auto"/>
              <w:rPr>
                <w:sz w:val="20"/>
                <w:szCs w:val="20"/>
              </w:rPr>
            </w:pPr>
            <w:r w:rsidRPr="002B47A2">
              <w:rPr>
                <w:sz w:val="20"/>
                <w:szCs w:val="20"/>
              </w:rPr>
              <w:t>3,9</w:t>
            </w:r>
          </w:p>
        </w:tc>
        <w:tc>
          <w:tcPr>
            <w:tcW w:w="882" w:type="dxa"/>
          </w:tcPr>
          <w:p w14:paraId="6BE42F3C" w14:textId="77777777" w:rsidR="0045578C" w:rsidRPr="002B47A2" w:rsidRDefault="0045578C" w:rsidP="002B47A2">
            <w:pPr>
              <w:spacing w:line="360" w:lineRule="auto"/>
              <w:rPr>
                <w:sz w:val="20"/>
                <w:szCs w:val="20"/>
              </w:rPr>
            </w:pPr>
            <w:r w:rsidRPr="002B47A2">
              <w:rPr>
                <w:sz w:val="20"/>
                <w:szCs w:val="20"/>
              </w:rPr>
              <w:t>-</w:t>
            </w:r>
          </w:p>
        </w:tc>
        <w:tc>
          <w:tcPr>
            <w:tcW w:w="900" w:type="dxa"/>
          </w:tcPr>
          <w:p w14:paraId="2BF4F55A" w14:textId="77777777" w:rsidR="0045578C" w:rsidRPr="002B47A2" w:rsidRDefault="0045578C" w:rsidP="002B47A2">
            <w:pPr>
              <w:spacing w:line="360" w:lineRule="auto"/>
              <w:rPr>
                <w:sz w:val="20"/>
                <w:szCs w:val="20"/>
              </w:rPr>
            </w:pPr>
            <w:r w:rsidRPr="002B47A2">
              <w:rPr>
                <w:sz w:val="20"/>
                <w:szCs w:val="20"/>
              </w:rPr>
              <w:t>15,11</w:t>
            </w:r>
          </w:p>
        </w:tc>
        <w:tc>
          <w:tcPr>
            <w:tcW w:w="900" w:type="dxa"/>
          </w:tcPr>
          <w:p w14:paraId="6F754E8A" w14:textId="77777777" w:rsidR="0045578C" w:rsidRPr="002B47A2" w:rsidRDefault="0045578C" w:rsidP="002B47A2">
            <w:pPr>
              <w:spacing w:line="360" w:lineRule="auto"/>
              <w:rPr>
                <w:sz w:val="20"/>
                <w:szCs w:val="20"/>
              </w:rPr>
            </w:pPr>
            <w:r w:rsidRPr="002B47A2">
              <w:rPr>
                <w:sz w:val="20"/>
                <w:szCs w:val="20"/>
              </w:rPr>
              <w:t>-</w:t>
            </w:r>
          </w:p>
        </w:tc>
        <w:tc>
          <w:tcPr>
            <w:tcW w:w="2331" w:type="dxa"/>
          </w:tcPr>
          <w:p w14:paraId="025303F7" w14:textId="77777777" w:rsidR="0045578C" w:rsidRPr="002B47A2" w:rsidRDefault="0045578C" w:rsidP="002B47A2">
            <w:pPr>
              <w:spacing w:line="360" w:lineRule="auto"/>
              <w:rPr>
                <w:sz w:val="20"/>
                <w:szCs w:val="20"/>
              </w:rPr>
            </w:pPr>
            <w:r w:rsidRPr="002B47A2">
              <w:rPr>
                <w:sz w:val="20"/>
                <w:szCs w:val="20"/>
              </w:rPr>
              <w:t>Каменщик 4р, 3раз.</w:t>
            </w:r>
          </w:p>
        </w:tc>
      </w:tr>
      <w:tr w:rsidR="0045578C" w:rsidRPr="002B47A2" w14:paraId="4BCDE524" w14:textId="77777777" w:rsidTr="009E7999">
        <w:tc>
          <w:tcPr>
            <w:tcW w:w="567" w:type="dxa"/>
          </w:tcPr>
          <w:p w14:paraId="360620B0" w14:textId="77777777" w:rsidR="0045578C" w:rsidRPr="002B47A2" w:rsidRDefault="0045578C" w:rsidP="002B47A2">
            <w:pPr>
              <w:spacing w:line="360" w:lineRule="auto"/>
              <w:ind w:firstLine="709"/>
              <w:rPr>
                <w:sz w:val="20"/>
                <w:szCs w:val="20"/>
              </w:rPr>
            </w:pPr>
            <w:r w:rsidRPr="002B47A2">
              <w:rPr>
                <w:sz w:val="20"/>
                <w:szCs w:val="20"/>
              </w:rPr>
              <w:t>13</w:t>
            </w:r>
          </w:p>
        </w:tc>
        <w:tc>
          <w:tcPr>
            <w:tcW w:w="5245" w:type="dxa"/>
          </w:tcPr>
          <w:p w14:paraId="2420DB0D" w14:textId="77777777" w:rsidR="0045578C" w:rsidRPr="002B47A2" w:rsidRDefault="0045578C" w:rsidP="002B47A2">
            <w:pPr>
              <w:spacing w:line="360" w:lineRule="auto"/>
              <w:rPr>
                <w:sz w:val="20"/>
                <w:szCs w:val="20"/>
              </w:rPr>
            </w:pPr>
            <w:r w:rsidRPr="002B47A2">
              <w:rPr>
                <w:sz w:val="20"/>
                <w:szCs w:val="20"/>
              </w:rPr>
              <w:t>Устройство покрытий из плиток керамических на растворе силикатном кислотоупорном</w:t>
            </w:r>
          </w:p>
        </w:tc>
        <w:tc>
          <w:tcPr>
            <w:tcW w:w="900" w:type="dxa"/>
          </w:tcPr>
          <w:p w14:paraId="1B8056C5" w14:textId="77777777" w:rsidR="0045578C" w:rsidRPr="002B47A2" w:rsidRDefault="0045578C" w:rsidP="002B47A2">
            <w:pPr>
              <w:spacing w:line="360" w:lineRule="auto"/>
              <w:rPr>
                <w:sz w:val="20"/>
                <w:szCs w:val="20"/>
              </w:rPr>
            </w:pPr>
            <w:r w:rsidRPr="002B47A2">
              <w:rPr>
                <w:sz w:val="20"/>
                <w:szCs w:val="20"/>
              </w:rPr>
              <w:t>м</w:t>
            </w:r>
            <w:r w:rsidRPr="002B47A2">
              <w:rPr>
                <w:sz w:val="20"/>
                <w:szCs w:val="20"/>
                <w:vertAlign w:val="superscript"/>
              </w:rPr>
              <w:t>2</w:t>
            </w:r>
          </w:p>
        </w:tc>
        <w:tc>
          <w:tcPr>
            <w:tcW w:w="900" w:type="dxa"/>
          </w:tcPr>
          <w:p w14:paraId="258D7D43" w14:textId="77777777" w:rsidR="0045578C" w:rsidRPr="002B47A2" w:rsidRDefault="0045578C" w:rsidP="002B47A2">
            <w:pPr>
              <w:spacing w:line="360" w:lineRule="auto"/>
              <w:rPr>
                <w:sz w:val="20"/>
                <w:szCs w:val="20"/>
              </w:rPr>
            </w:pPr>
            <w:r w:rsidRPr="002B47A2">
              <w:rPr>
                <w:sz w:val="20"/>
                <w:szCs w:val="20"/>
              </w:rPr>
              <w:t>1705</w:t>
            </w:r>
          </w:p>
        </w:tc>
        <w:tc>
          <w:tcPr>
            <w:tcW w:w="720" w:type="dxa"/>
          </w:tcPr>
          <w:p w14:paraId="400B47EF" w14:textId="77777777" w:rsidR="0045578C" w:rsidRPr="002B47A2" w:rsidRDefault="0045578C" w:rsidP="002B47A2">
            <w:pPr>
              <w:spacing w:line="360" w:lineRule="auto"/>
              <w:rPr>
                <w:sz w:val="20"/>
                <w:szCs w:val="20"/>
              </w:rPr>
            </w:pPr>
            <w:r w:rsidRPr="002B47A2">
              <w:rPr>
                <w:sz w:val="20"/>
                <w:szCs w:val="20"/>
              </w:rPr>
              <w:t>1,75</w:t>
            </w:r>
          </w:p>
        </w:tc>
        <w:tc>
          <w:tcPr>
            <w:tcW w:w="882" w:type="dxa"/>
          </w:tcPr>
          <w:p w14:paraId="0BD37870" w14:textId="77777777" w:rsidR="0045578C" w:rsidRPr="002B47A2" w:rsidRDefault="0045578C" w:rsidP="002B47A2">
            <w:pPr>
              <w:spacing w:line="360" w:lineRule="auto"/>
              <w:rPr>
                <w:sz w:val="20"/>
                <w:szCs w:val="20"/>
              </w:rPr>
            </w:pPr>
            <w:r w:rsidRPr="002B47A2">
              <w:rPr>
                <w:sz w:val="20"/>
                <w:szCs w:val="20"/>
              </w:rPr>
              <w:t>-</w:t>
            </w:r>
          </w:p>
        </w:tc>
        <w:tc>
          <w:tcPr>
            <w:tcW w:w="900" w:type="dxa"/>
          </w:tcPr>
          <w:p w14:paraId="4AC027A5" w14:textId="77777777" w:rsidR="0045578C" w:rsidRPr="002B47A2" w:rsidRDefault="0045578C" w:rsidP="002B47A2">
            <w:pPr>
              <w:spacing w:line="360" w:lineRule="auto"/>
              <w:rPr>
                <w:sz w:val="20"/>
                <w:szCs w:val="20"/>
              </w:rPr>
            </w:pPr>
            <w:r w:rsidRPr="002B47A2">
              <w:rPr>
                <w:sz w:val="20"/>
                <w:szCs w:val="20"/>
              </w:rPr>
              <w:t>372,97</w:t>
            </w:r>
          </w:p>
        </w:tc>
        <w:tc>
          <w:tcPr>
            <w:tcW w:w="900" w:type="dxa"/>
          </w:tcPr>
          <w:p w14:paraId="48BDBF4E" w14:textId="77777777" w:rsidR="0045578C" w:rsidRPr="002B47A2" w:rsidRDefault="0045578C" w:rsidP="002B47A2">
            <w:pPr>
              <w:spacing w:line="360" w:lineRule="auto"/>
              <w:rPr>
                <w:sz w:val="20"/>
                <w:szCs w:val="20"/>
              </w:rPr>
            </w:pPr>
            <w:r w:rsidRPr="002B47A2">
              <w:rPr>
                <w:sz w:val="20"/>
                <w:szCs w:val="20"/>
              </w:rPr>
              <w:t>-</w:t>
            </w:r>
          </w:p>
        </w:tc>
        <w:tc>
          <w:tcPr>
            <w:tcW w:w="2331" w:type="dxa"/>
          </w:tcPr>
          <w:p w14:paraId="3260EF6D" w14:textId="77777777" w:rsidR="0045578C" w:rsidRPr="002B47A2" w:rsidRDefault="0045578C" w:rsidP="002B47A2">
            <w:pPr>
              <w:spacing w:line="360" w:lineRule="auto"/>
              <w:rPr>
                <w:sz w:val="20"/>
                <w:szCs w:val="20"/>
              </w:rPr>
            </w:pPr>
            <w:r w:rsidRPr="002B47A2">
              <w:rPr>
                <w:sz w:val="20"/>
                <w:szCs w:val="20"/>
              </w:rPr>
              <w:t>Облицов. 4р, 3раз.</w:t>
            </w:r>
          </w:p>
        </w:tc>
      </w:tr>
      <w:tr w:rsidR="0045578C" w:rsidRPr="002B47A2" w14:paraId="753A2410" w14:textId="77777777" w:rsidTr="009E7999">
        <w:tc>
          <w:tcPr>
            <w:tcW w:w="567" w:type="dxa"/>
          </w:tcPr>
          <w:p w14:paraId="34DC66ED" w14:textId="77777777" w:rsidR="0045578C" w:rsidRPr="002B47A2" w:rsidRDefault="0045578C" w:rsidP="002B47A2">
            <w:pPr>
              <w:spacing w:line="360" w:lineRule="auto"/>
              <w:ind w:firstLine="709"/>
              <w:rPr>
                <w:sz w:val="20"/>
                <w:szCs w:val="20"/>
              </w:rPr>
            </w:pPr>
            <w:r w:rsidRPr="002B47A2">
              <w:rPr>
                <w:sz w:val="20"/>
                <w:szCs w:val="20"/>
              </w:rPr>
              <w:t>16</w:t>
            </w:r>
          </w:p>
        </w:tc>
        <w:tc>
          <w:tcPr>
            <w:tcW w:w="5245" w:type="dxa"/>
          </w:tcPr>
          <w:p w14:paraId="06656B91" w14:textId="77777777" w:rsidR="0045578C" w:rsidRPr="002B47A2" w:rsidRDefault="0045578C" w:rsidP="002B47A2">
            <w:pPr>
              <w:spacing w:line="360" w:lineRule="auto"/>
              <w:rPr>
                <w:sz w:val="20"/>
                <w:szCs w:val="20"/>
              </w:rPr>
            </w:pPr>
            <w:r w:rsidRPr="002B47A2">
              <w:rPr>
                <w:sz w:val="20"/>
                <w:szCs w:val="20"/>
              </w:rPr>
              <w:t>Заполнение проёмов</w:t>
            </w:r>
          </w:p>
          <w:p w14:paraId="7BDC4881" w14:textId="77777777" w:rsidR="0045578C" w:rsidRPr="002B47A2" w:rsidRDefault="0045578C" w:rsidP="002B47A2">
            <w:pPr>
              <w:spacing w:line="360" w:lineRule="auto"/>
              <w:rPr>
                <w:sz w:val="20"/>
                <w:szCs w:val="20"/>
              </w:rPr>
            </w:pPr>
            <w:r w:rsidRPr="002B47A2">
              <w:rPr>
                <w:sz w:val="20"/>
                <w:szCs w:val="20"/>
              </w:rPr>
              <w:t>дверных</w:t>
            </w:r>
          </w:p>
          <w:p w14:paraId="4CD66ADC" w14:textId="77777777" w:rsidR="0045578C" w:rsidRPr="002B47A2" w:rsidRDefault="0045578C" w:rsidP="002B47A2">
            <w:pPr>
              <w:spacing w:line="360" w:lineRule="auto"/>
              <w:rPr>
                <w:sz w:val="20"/>
                <w:szCs w:val="20"/>
              </w:rPr>
            </w:pPr>
            <w:r w:rsidRPr="002B47A2">
              <w:rPr>
                <w:sz w:val="20"/>
                <w:szCs w:val="20"/>
              </w:rPr>
              <w:t>оконных</w:t>
            </w:r>
          </w:p>
        </w:tc>
        <w:tc>
          <w:tcPr>
            <w:tcW w:w="900" w:type="dxa"/>
          </w:tcPr>
          <w:p w14:paraId="58CE4646" w14:textId="77777777" w:rsidR="0045578C" w:rsidRPr="002B47A2" w:rsidRDefault="0045578C" w:rsidP="002B47A2">
            <w:pPr>
              <w:spacing w:line="360" w:lineRule="auto"/>
              <w:ind w:firstLine="709"/>
              <w:rPr>
                <w:sz w:val="20"/>
                <w:szCs w:val="20"/>
              </w:rPr>
            </w:pPr>
          </w:p>
          <w:p w14:paraId="7C6AC8C9" w14:textId="77777777" w:rsidR="0045578C" w:rsidRPr="002B47A2" w:rsidRDefault="0045578C" w:rsidP="002B47A2">
            <w:pPr>
              <w:spacing w:line="360" w:lineRule="auto"/>
              <w:rPr>
                <w:sz w:val="20"/>
                <w:szCs w:val="20"/>
              </w:rPr>
            </w:pPr>
            <w:r w:rsidRPr="002B47A2">
              <w:rPr>
                <w:sz w:val="20"/>
                <w:szCs w:val="20"/>
              </w:rPr>
              <w:t>шт</w:t>
            </w:r>
          </w:p>
          <w:p w14:paraId="27A5D3A9" w14:textId="77777777" w:rsidR="0045578C" w:rsidRPr="002B47A2" w:rsidRDefault="0045578C" w:rsidP="002B47A2">
            <w:pPr>
              <w:spacing w:line="360" w:lineRule="auto"/>
              <w:rPr>
                <w:sz w:val="20"/>
                <w:szCs w:val="20"/>
              </w:rPr>
            </w:pPr>
            <w:r w:rsidRPr="002B47A2">
              <w:rPr>
                <w:sz w:val="20"/>
                <w:szCs w:val="20"/>
              </w:rPr>
              <w:t>шт</w:t>
            </w:r>
          </w:p>
        </w:tc>
        <w:tc>
          <w:tcPr>
            <w:tcW w:w="900" w:type="dxa"/>
          </w:tcPr>
          <w:p w14:paraId="1FB5D1FD" w14:textId="77777777" w:rsidR="0045578C" w:rsidRPr="002B47A2" w:rsidRDefault="0045578C" w:rsidP="002B47A2">
            <w:pPr>
              <w:spacing w:line="360" w:lineRule="auto"/>
              <w:ind w:firstLine="709"/>
              <w:rPr>
                <w:sz w:val="20"/>
                <w:szCs w:val="20"/>
              </w:rPr>
            </w:pPr>
          </w:p>
          <w:p w14:paraId="1D45975A" w14:textId="77777777" w:rsidR="0045578C" w:rsidRPr="002B47A2" w:rsidRDefault="0045578C" w:rsidP="002B47A2">
            <w:pPr>
              <w:spacing w:line="360" w:lineRule="auto"/>
              <w:rPr>
                <w:sz w:val="20"/>
                <w:szCs w:val="20"/>
              </w:rPr>
            </w:pPr>
            <w:r w:rsidRPr="002B47A2">
              <w:rPr>
                <w:sz w:val="20"/>
                <w:szCs w:val="20"/>
              </w:rPr>
              <w:t>420</w:t>
            </w:r>
          </w:p>
          <w:p w14:paraId="11CC1344" w14:textId="77777777" w:rsidR="0045578C" w:rsidRPr="002B47A2" w:rsidRDefault="0045578C" w:rsidP="002B47A2">
            <w:pPr>
              <w:spacing w:line="360" w:lineRule="auto"/>
              <w:rPr>
                <w:sz w:val="20"/>
                <w:szCs w:val="20"/>
              </w:rPr>
            </w:pPr>
            <w:r w:rsidRPr="002B47A2">
              <w:rPr>
                <w:sz w:val="20"/>
                <w:szCs w:val="20"/>
              </w:rPr>
              <w:t>1957</w:t>
            </w:r>
          </w:p>
        </w:tc>
        <w:tc>
          <w:tcPr>
            <w:tcW w:w="720" w:type="dxa"/>
          </w:tcPr>
          <w:p w14:paraId="5D0BDAB0" w14:textId="77777777" w:rsidR="0045578C" w:rsidRPr="002B47A2" w:rsidRDefault="0045578C" w:rsidP="002B47A2">
            <w:pPr>
              <w:spacing w:line="360" w:lineRule="auto"/>
              <w:rPr>
                <w:sz w:val="20"/>
                <w:szCs w:val="20"/>
              </w:rPr>
            </w:pPr>
          </w:p>
          <w:p w14:paraId="2AD17A9D" w14:textId="77777777" w:rsidR="0045578C" w:rsidRPr="002B47A2" w:rsidRDefault="0045578C" w:rsidP="002B47A2">
            <w:pPr>
              <w:spacing w:line="360" w:lineRule="auto"/>
              <w:rPr>
                <w:sz w:val="20"/>
                <w:szCs w:val="20"/>
              </w:rPr>
            </w:pPr>
            <w:r w:rsidRPr="002B47A2">
              <w:rPr>
                <w:sz w:val="20"/>
                <w:szCs w:val="20"/>
              </w:rPr>
              <w:t>1,76</w:t>
            </w:r>
          </w:p>
          <w:p w14:paraId="4159A95C" w14:textId="77777777" w:rsidR="0045578C" w:rsidRPr="002B47A2" w:rsidRDefault="0045578C" w:rsidP="002B47A2">
            <w:pPr>
              <w:spacing w:line="360" w:lineRule="auto"/>
              <w:rPr>
                <w:sz w:val="20"/>
                <w:szCs w:val="20"/>
              </w:rPr>
            </w:pPr>
            <w:r w:rsidRPr="002B47A2">
              <w:rPr>
                <w:sz w:val="20"/>
                <w:szCs w:val="20"/>
              </w:rPr>
              <w:t>1,6</w:t>
            </w:r>
          </w:p>
        </w:tc>
        <w:tc>
          <w:tcPr>
            <w:tcW w:w="882" w:type="dxa"/>
          </w:tcPr>
          <w:p w14:paraId="27C2FD79" w14:textId="77777777" w:rsidR="0045578C" w:rsidRPr="002B47A2" w:rsidRDefault="0045578C" w:rsidP="002B47A2">
            <w:pPr>
              <w:spacing w:line="360" w:lineRule="auto"/>
              <w:ind w:firstLine="709"/>
              <w:rPr>
                <w:sz w:val="20"/>
                <w:szCs w:val="20"/>
              </w:rPr>
            </w:pPr>
          </w:p>
          <w:p w14:paraId="7E82D6A2" w14:textId="77777777" w:rsidR="0045578C" w:rsidRPr="002B47A2" w:rsidRDefault="0045578C" w:rsidP="002B47A2">
            <w:pPr>
              <w:spacing w:line="360" w:lineRule="auto"/>
              <w:rPr>
                <w:sz w:val="20"/>
                <w:szCs w:val="20"/>
              </w:rPr>
            </w:pPr>
            <w:r w:rsidRPr="002B47A2">
              <w:rPr>
                <w:sz w:val="20"/>
                <w:szCs w:val="20"/>
              </w:rPr>
              <w:t>-</w:t>
            </w:r>
          </w:p>
          <w:p w14:paraId="7C70F038" w14:textId="77777777" w:rsidR="0045578C" w:rsidRPr="002B47A2" w:rsidRDefault="0045578C" w:rsidP="002B47A2">
            <w:pPr>
              <w:spacing w:line="360" w:lineRule="auto"/>
              <w:rPr>
                <w:sz w:val="20"/>
                <w:szCs w:val="20"/>
              </w:rPr>
            </w:pPr>
            <w:r w:rsidRPr="002B47A2">
              <w:rPr>
                <w:sz w:val="20"/>
                <w:szCs w:val="20"/>
              </w:rPr>
              <w:t>-</w:t>
            </w:r>
          </w:p>
        </w:tc>
        <w:tc>
          <w:tcPr>
            <w:tcW w:w="900" w:type="dxa"/>
          </w:tcPr>
          <w:p w14:paraId="13BC9FCA" w14:textId="77777777" w:rsidR="0045578C" w:rsidRPr="002B47A2" w:rsidRDefault="0045578C" w:rsidP="002B47A2">
            <w:pPr>
              <w:spacing w:line="360" w:lineRule="auto"/>
              <w:ind w:firstLine="709"/>
              <w:rPr>
                <w:sz w:val="20"/>
                <w:szCs w:val="20"/>
              </w:rPr>
            </w:pPr>
          </w:p>
          <w:p w14:paraId="464ABD35" w14:textId="77777777" w:rsidR="0045578C" w:rsidRPr="002B47A2" w:rsidRDefault="0045578C" w:rsidP="002B47A2">
            <w:pPr>
              <w:spacing w:line="360" w:lineRule="auto"/>
              <w:rPr>
                <w:sz w:val="20"/>
                <w:szCs w:val="20"/>
              </w:rPr>
            </w:pPr>
            <w:r w:rsidRPr="002B47A2">
              <w:rPr>
                <w:sz w:val="20"/>
                <w:szCs w:val="20"/>
              </w:rPr>
              <w:t>92,4</w:t>
            </w:r>
          </w:p>
          <w:p w14:paraId="3C497644" w14:textId="77777777" w:rsidR="0045578C" w:rsidRPr="002B47A2" w:rsidRDefault="0045578C" w:rsidP="002B47A2">
            <w:pPr>
              <w:spacing w:line="360" w:lineRule="auto"/>
              <w:rPr>
                <w:sz w:val="20"/>
                <w:szCs w:val="20"/>
              </w:rPr>
            </w:pPr>
            <w:r w:rsidRPr="002B47A2">
              <w:rPr>
                <w:sz w:val="20"/>
                <w:szCs w:val="20"/>
              </w:rPr>
              <w:t>391,4</w:t>
            </w:r>
          </w:p>
        </w:tc>
        <w:tc>
          <w:tcPr>
            <w:tcW w:w="900" w:type="dxa"/>
          </w:tcPr>
          <w:p w14:paraId="694AEAA3" w14:textId="77777777" w:rsidR="0045578C" w:rsidRPr="002B47A2" w:rsidRDefault="0045578C" w:rsidP="002B47A2">
            <w:pPr>
              <w:spacing w:line="360" w:lineRule="auto"/>
              <w:rPr>
                <w:sz w:val="20"/>
                <w:szCs w:val="20"/>
              </w:rPr>
            </w:pPr>
            <w:r w:rsidRPr="002B47A2">
              <w:rPr>
                <w:sz w:val="20"/>
                <w:szCs w:val="20"/>
              </w:rPr>
              <w:t>-</w:t>
            </w:r>
          </w:p>
          <w:p w14:paraId="7A186A8B" w14:textId="77777777" w:rsidR="0045578C" w:rsidRPr="002B47A2" w:rsidRDefault="0045578C" w:rsidP="002B47A2">
            <w:pPr>
              <w:spacing w:line="360" w:lineRule="auto"/>
              <w:rPr>
                <w:sz w:val="20"/>
                <w:szCs w:val="20"/>
              </w:rPr>
            </w:pPr>
            <w:r w:rsidRPr="002B47A2">
              <w:rPr>
                <w:sz w:val="20"/>
                <w:szCs w:val="20"/>
              </w:rPr>
              <w:t>-</w:t>
            </w:r>
          </w:p>
        </w:tc>
        <w:tc>
          <w:tcPr>
            <w:tcW w:w="2331" w:type="dxa"/>
          </w:tcPr>
          <w:p w14:paraId="15BC55F4" w14:textId="77777777" w:rsidR="0045578C" w:rsidRPr="002B47A2" w:rsidRDefault="0045578C" w:rsidP="002B47A2">
            <w:pPr>
              <w:spacing w:line="360" w:lineRule="auto"/>
              <w:rPr>
                <w:sz w:val="20"/>
                <w:szCs w:val="20"/>
              </w:rPr>
            </w:pPr>
            <w:r w:rsidRPr="002B47A2">
              <w:rPr>
                <w:sz w:val="20"/>
                <w:szCs w:val="20"/>
              </w:rPr>
              <w:t>Плотник 4р, 2раз.</w:t>
            </w:r>
          </w:p>
        </w:tc>
      </w:tr>
      <w:tr w:rsidR="0045578C" w:rsidRPr="002B47A2" w14:paraId="219D58C4" w14:textId="77777777" w:rsidTr="009E7999">
        <w:tc>
          <w:tcPr>
            <w:tcW w:w="567" w:type="dxa"/>
          </w:tcPr>
          <w:p w14:paraId="52868361" w14:textId="77777777" w:rsidR="0045578C" w:rsidRPr="002B47A2" w:rsidRDefault="0045578C" w:rsidP="002B47A2">
            <w:pPr>
              <w:spacing w:line="360" w:lineRule="auto"/>
              <w:ind w:firstLine="709"/>
              <w:rPr>
                <w:sz w:val="20"/>
                <w:szCs w:val="20"/>
              </w:rPr>
            </w:pPr>
            <w:r w:rsidRPr="002B47A2">
              <w:rPr>
                <w:sz w:val="20"/>
                <w:szCs w:val="20"/>
              </w:rPr>
              <w:t>17</w:t>
            </w:r>
          </w:p>
        </w:tc>
        <w:tc>
          <w:tcPr>
            <w:tcW w:w="5245" w:type="dxa"/>
          </w:tcPr>
          <w:p w14:paraId="0D6B0CF6" w14:textId="77777777" w:rsidR="0045578C" w:rsidRPr="002B47A2" w:rsidRDefault="0045578C" w:rsidP="002B47A2">
            <w:pPr>
              <w:spacing w:line="360" w:lineRule="auto"/>
              <w:rPr>
                <w:sz w:val="20"/>
                <w:szCs w:val="20"/>
              </w:rPr>
            </w:pPr>
            <w:r w:rsidRPr="002B47A2">
              <w:rPr>
                <w:sz w:val="20"/>
                <w:szCs w:val="20"/>
              </w:rPr>
              <w:t>Внутренние отделочные работы</w:t>
            </w:r>
          </w:p>
          <w:p w14:paraId="5EDD0259" w14:textId="77777777" w:rsidR="0045578C" w:rsidRPr="002B47A2" w:rsidRDefault="0045578C" w:rsidP="002B47A2">
            <w:pPr>
              <w:spacing w:line="360" w:lineRule="auto"/>
              <w:rPr>
                <w:sz w:val="20"/>
                <w:szCs w:val="20"/>
              </w:rPr>
            </w:pPr>
            <w:r w:rsidRPr="002B47A2">
              <w:rPr>
                <w:sz w:val="20"/>
                <w:szCs w:val="20"/>
              </w:rPr>
              <w:t>штукатурные работы</w:t>
            </w:r>
          </w:p>
          <w:p w14:paraId="5FAFE706" w14:textId="77777777" w:rsidR="0045578C" w:rsidRPr="002B47A2" w:rsidRDefault="0045578C" w:rsidP="002B47A2">
            <w:pPr>
              <w:spacing w:line="360" w:lineRule="auto"/>
              <w:rPr>
                <w:sz w:val="20"/>
                <w:szCs w:val="20"/>
              </w:rPr>
            </w:pPr>
            <w:r w:rsidRPr="002B47A2">
              <w:rPr>
                <w:sz w:val="20"/>
                <w:szCs w:val="20"/>
              </w:rPr>
              <w:t>окраска</w:t>
            </w:r>
          </w:p>
        </w:tc>
        <w:tc>
          <w:tcPr>
            <w:tcW w:w="900" w:type="dxa"/>
          </w:tcPr>
          <w:p w14:paraId="7A3EB116" w14:textId="77777777" w:rsidR="0045578C" w:rsidRPr="002B47A2" w:rsidRDefault="0045578C" w:rsidP="002B47A2">
            <w:pPr>
              <w:spacing w:line="360" w:lineRule="auto"/>
              <w:ind w:firstLine="709"/>
              <w:rPr>
                <w:sz w:val="20"/>
                <w:szCs w:val="20"/>
              </w:rPr>
            </w:pPr>
          </w:p>
          <w:p w14:paraId="521C8603" w14:textId="77777777" w:rsidR="0045578C" w:rsidRPr="002B47A2" w:rsidRDefault="0045578C" w:rsidP="002B47A2">
            <w:pPr>
              <w:spacing w:line="360" w:lineRule="auto"/>
              <w:rPr>
                <w:sz w:val="20"/>
                <w:szCs w:val="20"/>
                <w:vertAlign w:val="superscript"/>
              </w:rPr>
            </w:pPr>
            <w:smartTag w:uri="urn:schemas-microsoft-com:office:smarttags" w:element="metricconverter">
              <w:smartTagPr>
                <w:attr w:name="ProductID" w:val="100 м2"/>
              </w:smartTagPr>
              <w:r w:rsidRPr="002B47A2">
                <w:rPr>
                  <w:sz w:val="20"/>
                  <w:szCs w:val="20"/>
                </w:rPr>
                <w:t>100 м</w:t>
              </w:r>
              <w:r w:rsidRPr="002B47A2">
                <w:rPr>
                  <w:sz w:val="20"/>
                  <w:szCs w:val="20"/>
                  <w:vertAlign w:val="superscript"/>
                </w:rPr>
                <w:t>2</w:t>
              </w:r>
            </w:smartTag>
          </w:p>
          <w:p w14:paraId="2B4E0605" w14:textId="77777777" w:rsidR="0045578C" w:rsidRPr="002B47A2" w:rsidRDefault="0045578C" w:rsidP="002B47A2">
            <w:pPr>
              <w:spacing w:line="360" w:lineRule="auto"/>
              <w:rPr>
                <w:sz w:val="20"/>
                <w:szCs w:val="20"/>
              </w:rPr>
            </w:pPr>
            <w:smartTag w:uri="urn:schemas-microsoft-com:office:smarttags" w:element="metricconverter">
              <w:smartTagPr>
                <w:attr w:name="ProductID" w:val="100 м2"/>
              </w:smartTagPr>
              <w:r w:rsidRPr="002B47A2">
                <w:rPr>
                  <w:sz w:val="20"/>
                  <w:szCs w:val="20"/>
                </w:rPr>
                <w:t>100 м</w:t>
              </w:r>
              <w:r w:rsidRPr="002B47A2">
                <w:rPr>
                  <w:sz w:val="20"/>
                  <w:szCs w:val="20"/>
                  <w:vertAlign w:val="superscript"/>
                </w:rPr>
                <w:t>2</w:t>
              </w:r>
            </w:smartTag>
          </w:p>
        </w:tc>
        <w:tc>
          <w:tcPr>
            <w:tcW w:w="900" w:type="dxa"/>
          </w:tcPr>
          <w:p w14:paraId="6B49BAFD" w14:textId="77777777" w:rsidR="0045578C" w:rsidRPr="002B47A2" w:rsidRDefault="0045578C" w:rsidP="002B47A2">
            <w:pPr>
              <w:spacing w:line="360" w:lineRule="auto"/>
              <w:ind w:firstLine="709"/>
              <w:rPr>
                <w:sz w:val="20"/>
                <w:szCs w:val="20"/>
              </w:rPr>
            </w:pPr>
          </w:p>
          <w:p w14:paraId="06977F90" w14:textId="77777777" w:rsidR="0045578C" w:rsidRPr="002B47A2" w:rsidRDefault="0045578C" w:rsidP="002B47A2">
            <w:pPr>
              <w:spacing w:line="360" w:lineRule="auto"/>
              <w:rPr>
                <w:sz w:val="20"/>
                <w:szCs w:val="20"/>
              </w:rPr>
            </w:pPr>
            <w:r w:rsidRPr="002B47A2">
              <w:rPr>
                <w:sz w:val="20"/>
                <w:szCs w:val="20"/>
              </w:rPr>
              <w:t>280,14</w:t>
            </w:r>
          </w:p>
          <w:p w14:paraId="7D057054" w14:textId="77777777" w:rsidR="0045578C" w:rsidRPr="002B47A2" w:rsidRDefault="0045578C" w:rsidP="002B47A2">
            <w:pPr>
              <w:spacing w:line="360" w:lineRule="auto"/>
              <w:rPr>
                <w:sz w:val="20"/>
                <w:szCs w:val="20"/>
              </w:rPr>
            </w:pPr>
            <w:r w:rsidRPr="002B47A2">
              <w:rPr>
                <w:sz w:val="20"/>
                <w:szCs w:val="20"/>
              </w:rPr>
              <w:t>138,82</w:t>
            </w:r>
          </w:p>
        </w:tc>
        <w:tc>
          <w:tcPr>
            <w:tcW w:w="720" w:type="dxa"/>
          </w:tcPr>
          <w:p w14:paraId="54B34F7C" w14:textId="77777777" w:rsidR="0045578C" w:rsidRPr="002B47A2" w:rsidRDefault="0045578C" w:rsidP="002B47A2">
            <w:pPr>
              <w:spacing w:line="360" w:lineRule="auto"/>
              <w:ind w:firstLine="709"/>
              <w:rPr>
                <w:sz w:val="20"/>
                <w:szCs w:val="20"/>
              </w:rPr>
            </w:pPr>
          </w:p>
          <w:p w14:paraId="7DFD2362" w14:textId="77777777" w:rsidR="0045578C" w:rsidRPr="002B47A2" w:rsidRDefault="0045578C" w:rsidP="002B47A2">
            <w:pPr>
              <w:spacing w:line="360" w:lineRule="auto"/>
              <w:rPr>
                <w:sz w:val="20"/>
                <w:szCs w:val="20"/>
              </w:rPr>
            </w:pPr>
            <w:r w:rsidRPr="002B47A2">
              <w:rPr>
                <w:sz w:val="20"/>
                <w:szCs w:val="20"/>
              </w:rPr>
              <w:t>10,5</w:t>
            </w:r>
          </w:p>
          <w:p w14:paraId="7343508C" w14:textId="77777777" w:rsidR="0045578C" w:rsidRPr="002B47A2" w:rsidRDefault="0045578C" w:rsidP="002B47A2">
            <w:pPr>
              <w:spacing w:line="360" w:lineRule="auto"/>
              <w:rPr>
                <w:sz w:val="20"/>
                <w:szCs w:val="20"/>
              </w:rPr>
            </w:pPr>
            <w:r w:rsidRPr="002B47A2">
              <w:rPr>
                <w:sz w:val="20"/>
                <w:szCs w:val="20"/>
              </w:rPr>
              <w:t>5,3</w:t>
            </w:r>
          </w:p>
        </w:tc>
        <w:tc>
          <w:tcPr>
            <w:tcW w:w="882" w:type="dxa"/>
          </w:tcPr>
          <w:p w14:paraId="78760510" w14:textId="77777777" w:rsidR="0045578C" w:rsidRPr="002B47A2" w:rsidRDefault="0045578C" w:rsidP="002B47A2">
            <w:pPr>
              <w:spacing w:line="360" w:lineRule="auto"/>
              <w:ind w:firstLine="709"/>
              <w:rPr>
                <w:sz w:val="20"/>
                <w:szCs w:val="20"/>
              </w:rPr>
            </w:pPr>
          </w:p>
          <w:p w14:paraId="62AD40E7" w14:textId="77777777" w:rsidR="0045578C" w:rsidRPr="002B47A2" w:rsidRDefault="0045578C" w:rsidP="002B47A2">
            <w:pPr>
              <w:spacing w:line="360" w:lineRule="auto"/>
              <w:rPr>
                <w:sz w:val="20"/>
                <w:szCs w:val="20"/>
              </w:rPr>
            </w:pPr>
            <w:r w:rsidRPr="002B47A2">
              <w:rPr>
                <w:sz w:val="20"/>
                <w:szCs w:val="20"/>
              </w:rPr>
              <w:t>-</w:t>
            </w:r>
          </w:p>
          <w:p w14:paraId="2B9FD521" w14:textId="77777777" w:rsidR="0045578C" w:rsidRPr="002B47A2" w:rsidRDefault="0045578C" w:rsidP="002B47A2">
            <w:pPr>
              <w:spacing w:line="360" w:lineRule="auto"/>
              <w:rPr>
                <w:sz w:val="20"/>
                <w:szCs w:val="20"/>
              </w:rPr>
            </w:pPr>
            <w:r w:rsidRPr="002B47A2">
              <w:rPr>
                <w:sz w:val="20"/>
                <w:szCs w:val="20"/>
              </w:rPr>
              <w:t>-</w:t>
            </w:r>
          </w:p>
        </w:tc>
        <w:tc>
          <w:tcPr>
            <w:tcW w:w="900" w:type="dxa"/>
          </w:tcPr>
          <w:p w14:paraId="2DC02C74" w14:textId="77777777" w:rsidR="0045578C" w:rsidRPr="002B47A2" w:rsidRDefault="0045578C" w:rsidP="002B47A2">
            <w:pPr>
              <w:spacing w:line="360" w:lineRule="auto"/>
              <w:ind w:firstLine="709"/>
              <w:rPr>
                <w:sz w:val="20"/>
                <w:szCs w:val="20"/>
              </w:rPr>
            </w:pPr>
          </w:p>
          <w:p w14:paraId="40763356" w14:textId="77777777" w:rsidR="0045578C" w:rsidRPr="002B47A2" w:rsidRDefault="0045578C" w:rsidP="002B47A2">
            <w:pPr>
              <w:spacing w:line="360" w:lineRule="auto"/>
              <w:rPr>
                <w:sz w:val="20"/>
                <w:szCs w:val="20"/>
              </w:rPr>
            </w:pPr>
            <w:r w:rsidRPr="002B47A2">
              <w:rPr>
                <w:sz w:val="20"/>
                <w:szCs w:val="20"/>
              </w:rPr>
              <w:t>367,68</w:t>
            </w:r>
          </w:p>
          <w:p w14:paraId="119C31E0" w14:textId="77777777" w:rsidR="0045578C" w:rsidRPr="002B47A2" w:rsidRDefault="0045578C" w:rsidP="002B47A2">
            <w:pPr>
              <w:spacing w:line="360" w:lineRule="auto"/>
              <w:rPr>
                <w:sz w:val="20"/>
                <w:szCs w:val="20"/>
              </w:rPr>
            </w:pPr>
            <w:r w:rsidRPr="002B47A2">
              <w:rPr>
                <w:sz w:val="20"/>
                <w:szCs w:val="20"/>
              </w:rPr>
              <w:t>91,97</w:t>
            </w:r>
          </w:p>
        </w:tc>
        <w:tc>
          <w:tcPr>
            <w:tcW w:w="900" w:type="dxa"/>
          </w:tcPr>
          <w:p w14:paraId="30322ABA" w14:textId="77777777" w:rsidR="0045578C" w:rsidRPr="002B47A2" w:rsidRDefault="0045578C" w:rsidP="002B47A2">
            <w:pPr>
              <w:spacing w:line="360" w:lineRule="auto"/>
              <w:rPr>
                <w:sz w:val="20"/>
                <w:szCs w:val="20"/>
              </w:rPr>
            </w:pPr>
          </w:p>
          <w:p w14:paraId="0F9DFEEF" w14:textId="77777777" w:rsidR="0045578C" w:rsidRPr="002B47A2" w:rsidRDefault="0045578C" w:rsidP="002B47A2">
            <w:pPr>
              <w:spacing w:line="360" w:lineRule="auto"/>
              <w:rPr>
                <w:sz w:val="20"/>
                <w:szCs w:val="20"/>
              </w:rPr>
            </w:pPr>
            <w:r w:rsidRPr="002B47A2">
              <w:rPr>
                <w:sz w:val="20"/>
                <w:szCs w:val="20"/>
              </w:rPr>
              <w:t>-</w:t>
            </w:r>
          </w:p>
          <w:p w14:paraId="3B49D6BD" w14:textId="77777777" w:rsidR="0045578C" w:rsidRPr="002B47A2" w:rsidRDefault="0045578C" w:rsidP="002B47A2">
            <w:pPr>
              <w:spacing w:line="360" w:lineRule="auto"/>
              <w:rPr>
                <w:sz w:val="20"/>
                <w:szCs w:val="20"/>
              </w:rPr>
            </w:pPr>
            <w:r w:rsidRPr="002B47A2">
              <w:rPr>
                <w:sz w:val="20"/>
                <w:szCs w:val="20"/>
              </w:rPr>
              <w:t>-</w:t>
            </w:r>
          </w:p>
        </w:tc>
        <w:tc>
          <w:tcPr>
            <w:tcW w:w="2331" w:type="dxa"/>
          </w:tcPr>
          <w:p w14:paraId="4F3AE62E" w14:textId="77777777" w:rsidR="0045578C" w:rsidRPr="002B47A2" w:rsidRDefault="0045578C" w:rsidP="002B47A2">
            <w:pPr>
              <w:spacing w:line="360" w:lineRule="auto"/>
              <w:rPr>
                <w:sz w:val="20"/>
                <w:szCs w:val="20"/>
              </w:rPr>
            </w:pPr>
            <w:r w:rsidRPr="002B47A2">
              <w:rPr>
                <w:sz w:val="20"/>
                <w:szCs w:val="20"/>
              </w:rPr>
              <w:t>Штукат.4р-2чел,3р-2чел,2р, маляр4р</w:t>
            </w:r>
          </w:p>
        </w:tc>
      </w:tr>
      <w:tr w:rsidR="0045578C" w:rsidRPr="002B47A2" w14:paraId="09B9EA35" w14:textId="77777777" w:rsidTr="009E7999">
        <w:tc>
          <w:tcPr>
            <w:tcW w:w="567" w:type="dxa"/>
          </w:tcPr>
          <w:p w14:paraId="2C6319D1" w14:textId="77777777" w:rsidR="0045578C" w:rsidRPr="002B47A2" w:rsidRDefault="0045578C" w:rsidP="002B47A2">
            <w:pPr>
              <w:spacing w:line="360" w:lineRule="auto"/>
              <w:ind w:firstLine="709"/>
              <w:rPr>
                <w:sz w:val="20"/>
                <w:szCs w:val="20"/>
              </w:rPr>
            </w:pPr>
            <w:r w:rsidRPr="002B47A2">
              <w:rPr>
                <w:sz w:val="20"/>
                <w:szCs w:val="20"/>
              </w:rPr>
              <w:t>18</w:t>
            </w:r>
          </w:p>
        </w:tc>
        <w:tc>
          <w:tcPr>
            <w:tcW w:w="5245" w:type="dxa"/>
          </w:tcPr>
          <w:p w14:paraId="70E22CC2" w14:textId="77777777" w:rsidR="0045578C" w:rsidRPr="002B47A2" w:rsidRDefault="0045578C" w:rsidP="002B47A2">
            <w:pPr>
              <w:spacing w:line="360" w:lineRule="auto"/>
              <w:rPr>
                <w:sz w:val="20"/>
                <w:szCs w:val="20"/>
              </w:rPr>
            </w:pPr>
            <w:r w:rsidRPr="002B47A2">
              <w:rPr>
                <w:sz w:val="20"/>
                <w:szCs w:val="20"/>
              </w:rPr>
              <w:t>Наружные отделочные работы</w:t>
            </w:r>
          </w:p>
          <w:p w14:paraId="2FDBF368" w14:textId="77777777" w:rsidR="0045578C" w:rsidRPr="002B47A2" w:rsidRDefault="0045578C" w:rsidP="002B47A2">
            <w:pPr>
              <w:spacing w:line="360" w:lineRule="auto"/>
              <w:rPr>
                <w:sz w:val="20"/>
                <w:szCs w:val="20"/>
              </w:rPr>
            </w:pPr>
            <w:r w:rsidRPr="002B47A2">
              <w:rPr>
                <w:sz w:val="20"/>
                <w:szCs w:val="20"/>
              </w:rPr>
              <w:t>штукатурные работы</w:t>
            </w:r>
          </w:p>
          <w:p w14:paraId="2415AA09" w14:textId="77777777" w:rsidR="0045578C" w:rsidRPr="002B47A2" w:rsidRDefault="0045578C" w:rsidP="002B47A2">
            <w:pPr>
              <w:spacing w:line="360" w:lineRule="auto"/>
              <w:rPr>
                <w:sz w:val="20"/>
                <w:szCs w:val="20"/>
              </w:rPr>
            </w:pPr>
            <w:r w:rsidRPr="002B47A2">
              <w:rPr>
                <w:sz w:val="20"/>
                <w:szCs w:val="20"/>
              </w:rPr>
              <w:t>окраска</w:t>
            </w:r>
          </w:p>
          <w:p w14:paraId="6E28D928" w14:textId="77777777" w:rsidR="0045578C" w:rsidRPr="002B47A2" w:rsidRDefault="0045578C" w:rsidP="002B47A2">
            <w:pPr>
              <w:spacing w:line="360" w:lineRule="auto"/>
              <w:rPr>
                <w:sz w:val="20"/>
                <w:szCs w:val="20"/>
              </w:rPr>
            </w:pPr>
            <w:r w:rsidRPr="002B47A2">
              <w:rPr>
                <w:sz w:val="20"/>
                <w:szCs w:val="20"/>
              </w:rPr>
              <w:t>керамическая плитка</w:t>
            </w:r>
          </w:p>
        </w:tc>
        <w:tc>
          <w:tcPr>
            <w:tcW w:w="900" w:type="dxa"/>
          </w:tcPr>
          <w:p w14:paraId="301FD515" w14:textId="77777777" w:rsidR="0045578C" w:rsidRPr="002B47A2" w:rsidRDefault="0045578C" w:rsidP="002B47A2">
            <w:pPr>
              <w:spacing w:line="360" w:lineRule="auto"/>
              <w:ind w:firstLine="709"/>
              <w:rPr>
                <w:sz w:val="20"/>
                <w:szCs w:val="20"/>
              </w:rPr>
            </w:pPr>
          </w:p>
          <w:p w14:paraId="503E62B7" w14:textId="77777777" w:rsidR="0045578C" w:rsidRPr="002B47A2" w:rsidRDefault="0045578C" w:rsidP="002B47A2">
            <w:pPr>
              <w:spacing w:line="360" w:lineRule="auto"/>
              <w:rPr>
                <w:sz w:val="20"/>
                <w:szCs w:val="20"/>
                <w:vertAlign w:val="superscript"/>
              </w:rPr>
            </w:pPr>
            <w:smartTag w:uri="urn:schemas-microsoft-com:office:smarttags" w:element="metricconverter">
              <w:smartTagPr>
                <w:attr w:name="ProductID" w:val="100 м2"/>
              </w:smartTagPr>
              <w:r w:rsidRPr="002B47A2">
                <w:rPr>
                  <w:sz w:val="20"/>
                  <w:szCs w:val="20"/>
                </w:rPr>
                <w:t>100 м</w:t>
              </w:r>
              <w:r w:rsidRPr="002B47A2">
                <w:rPr>
                  <w:sz w:val="20"/>
                  <w:szCs w:val="20"/>
                  <w:vertAlign w:val="superscript"/>
                </w:rPr>
                <w:t>2</w:t>
              </w:r>
            </w:smartTag>
          </w:p>
          <w:p w14:paraId="045DE964" w14:textId="77777777" w:rsidR="0045578C" w:rsidRPr="002B47A2" w:rsidRDefault="0045578C" w:rsidP="002B47A2">
            <w:pPr>
              <w:spacing w:line="360" w:lineRule="auto"/>
              <w:rPr>
                <w:sz w:val="20"/>
                <w:szCs w:val="20"/>
                <w:vertAlign w:val="superscript"/>
              </w:rPr>
            </w:pPr>
            <w:smartTag w:uri="urn:schemas-microsoft-com:office:smarttags" w:element="metricconverter">
              <w:smartTagPr>
                <w:attr w:name="ProductID" w:val="100 м2"/>
              </w:smartTagPr>
              <w:r w:rsidRPr="002B47A2">
                <w:rPr>
                  <w:sz w:val="20"/>
                  <w:szCs w:val="20"/>
                </w:rPr>
                <w:t>100 м</w:t>
              </w:r>
              <w:r w:rsidRPr="002B47A2">
                <w:rPr>
                  <w:sz w:val="20"/>
                  <w:szCs w:val="20"/>
                  <w:vertAlign w:val="superscript"/>
                </w:rPr>
                <w:t>2</w:t>
              </w:r>
            </w:smartTag>
          </w:p>
          <w:p w14:paraId="21CF4BD1" w14:textId="77777777" w:rsidR="0045578C" w:rsidRPr="002B47A2" w:rsidRDefault="0045578C" w:rsidP="002B47A2">
            <w:pPr>
              <w:spacing w:line="360" w:lineRule="auto"/>
              <w:rPr>
                <w:sz w:val="20"/>
                <w:szCs w:val="20"/>
              </w:rPr>
            </w:pPr>
            <w:smartTag w:uri="urn:schemas-microsoft-com:office:smarttags" w:element="metricconverter">
              <w:smartTagPr>
                <w:attr w:name="ProductID" w:val="100 м2"/>
              </w:smartTagPr>
              <w:r w:rsidRPr="002B47A2">
                <w:rPr>
                  <w:sz w:val="20"/>
                  <w:szCs w:val="20"/>
                </w:rPr>
                <w:t>100 м</w:t>
              </w:r>
              <w:r w:rsidRPr="002B47A2">
                <w:rPr>
                  <w:sz w:val="20"/>
                  <w:szCs w:val="20"/>
                  <w:vertAlign w:val="superscript"/>
                </w:rPr>
                <w:t>2</w:t>
              </w:r>
            </w:smartTag>
          </w:p>
        </w:tc>
        <w:tc>
          <w:tcPr>
            <w:tcW w:w="900" w:type="dxa"/>
          </w:tcPr>
          <w:p w14:paraId="289C4407" w14:textId="77777777" w:rsidR="0045578C" w:rsidRPr="002B47A2" w:rsidRDefault="0045578C" w:rsidP="002B47A2">
            <w:pPr>
              <w:spacing w:line="360" w:lineRule="auto"/>
              <w:ind w:firstLine="709"/>
              <w:rPr>
                <w:sz w:val="20"/>
                <w:szCs w:val="20"/>
              </w:rPr>
            </w:pPr>
          </w:p>
          <w:p w14:paraId="0DEA95BD" w14:textId="77777777" w:rsidR="0045578C" w:rsidRPr="002B47A2" w:rsidRDefault="0045578C" w:rsidP="002B47A2">
            <w:pPr>
              <w:spacing w:line="360" w:lineRule="auto"/>
              <w:rPr>
                <w:sz w:val="20"/>
                <w:szCs w:val="20"/>
              </w:rPr>
            </w:pPr>
            <w:r w:rsidRPr="002B47A2">
              <w:rPr>
                <w:sz w:val="20"/>
                <w:szCs w:val="20"/>
              </w:rPr>
              <w:t>86,39</w:t>
            </w:r>
          </w:p>
          <w:p w14:paraId="7B7F3B4A" w14:textId="77777777" w:rsidR="0045578C" w:rsidRPr="002B47A2" w:rsidRDefault="0045578C" w:rsidP="002B47A2">
            <w:pPr>
              <w:spacing w:line="360" w:lineRule="auto"/>
              <w:rPr>
                <w:sz w:val="20"/>
                <w:szCs w:val="20"/>
              </w:rPr>
            </w:pPr>
            <w:r w:rsidRPr="002B47A2">
              <w:rPr>
                <w:sz w:val="20"/>
                <w:szCs w:val="20"/>
              </w:rPr>
              <w:t>86,39</w:t>
            </w:r>
          </w:p>
          <w:p w14:paraId="5B127899" w14:textId="77777777" w:rsidR="0045578C" w:rsidRPr="002B47A2" w:rsidRDefault="0045578C" w:rsidP="002B47A2">
            <w:pPr>
              <w:spacing w:line="360" w:lineRule="auto"/>
              <w:rPr>
                <w:sz w:val="20"/>
                <w:szCs w:val="20"/>
              </w:rPr>
            </w:pPr>
            <w:r w:rsidRPr="002B47A2">
              <w:rPr>
                <w:sz w:val="20"/>
                <w:szCs w:val="20"/>
              </w:rPr>
              <w:t>4,02</w:t>
            </w:r>
          </w:p>
        </w:tc>
        <w:tc>
          <w:tcPr>
            <w:tcW w:w="720" w:type="dxa"/>
          </w:tcPr>
          <w:p w14:paraId="6EA96304" w14:textId="77777777" w:rsidR="0045578C" w:rsidRPr="002B47A2" w:rsidRDefault="0045578C" w:rsidP="002B47A2">
            <w:pPr>
              <w:spacing w:line="360" w:lineRule="auto"/>
              <w:ind w:firstLine="709"/>
              <w:rPr>
                <w:sz w:val="20"/>
                <w:szCs w:val="20"/>
              </w:rPr>
            </w:pPr>
          </w:p>
          <w:p w14:paraId="73487DB2" w14:textId="77777777" w:rsidR="0045578C" w:rsidRPr="002B47A2" w:rsidRDefault="0045578C" w:rsidP="002B47A2">
            <w:pPr>
              <w:spacing w:line="360" w:lineRule="auto"/>
              <w:rPr>
                <w:sz w:val="20"/>
                <w:szCs w:val="20"/>
              </w:rPr>
            </w:pPr>
            <w:r w:rsidRPr="002B47A2">
              <w:rPr>
                <w:sz w:val="20"/>
                <w:szCs w:val="20"/>
              </w:rPr>
              <w:t>10,5</w:t>
            </w:r>
          </w:p>
          <w:p w14:paraId="3F0B0F93" w14:textId="77777777" w:rsidR="0045578C" w:rsidRPr="002B47A2" w:rsidRDefault="0045578C" w:rsidP="002B47A2">
            <w:pPr>
              <w:spacing w:line="360" w:lineRule="auto"/>
              <w:rPr>
                <w:sz w:val="20"/>
                <w:szCs w:val="20"/>
              </w:rPr>
            </w:pPr>
            <w:r w:rsidRPr="002B47A2">
              <w:rPr>
                <w:sz w:val="20"/>
                <w:szCs w:val="20"/>
              </w:rPr>
              <w:t>5,3</w:t>
            </w:r>
          </w:p>
          <w:p w14:paraId="26614243" w14:textId="77777777" w:rsidR="0045578C" w:rsidRPr="002B47A2" w:rsidRDefault="0045578C" w:rsidP="002B47A2">
            <w:pPr>
              <w:spacing w:line="360" w:lineRule="auto"/>
              <w:rPr>
                <w:sz w:val="20"/>
                <w:szCs w:val="20"/>
              </w:rPr>
            </w:pPr>
            <w:r w:rsidRPr="002B47A2">
              <w:rPr>
                <w:sz w:val="20"/>
                <w:szCs w:val="20"/>
              </w:rPr>
              <w:t>185</w:t>
            </w:r>
          </w:p>
        </w:tc>
        <w:tc>
          <w:tcPr>
            <w:tcW w:w="882" w:type="dxa"/>
          </w:tcPr>
          <w:p w14:paraId="7C37BF3B" w14:textId="77777777" w:rsidR="0045578C" w:rsidRPr="002B47A2" w:rsidRDefault="0045578C" w:rsidP="002B47A2">
            <w:pPr>
              <w:spacing w:line="360" w:lineRule="auto"/>
              <w:ind w:firstLine="709"/>
              <w:rPr>
                <w:sz w:val="20"/>
                <w:szCs w:val="20"/>
              </w:rPr>
            </w:pPr>
          </w:p>
          <w:p w14:paraId="01B031CC" w14:textId="77777777" w:rsidR="0045578C" w:rsidRPr="002B47A2" w:rsidRDefault="0045578C" w:rsidP="002B47A2">
            <w:pPr>
              <w:spacing w:line="360" w:lineRule="auto"/>
              <w:rPr>
                <w:sz w:val="20"/>
                <w:szCs w:val="20"/>
              </w:rPr>
            </w:pPr>
            <w:r w:rsidRPr="002B47A2">
              <w:rPr>
                <w:sz w:val="20"/>
                <w:szCs w:val="20"/>
              </w:rPr>
              <w:t>-</w:t>
            </w:r>
          </w:p>
          <w:p w14:paraId="5F732038" w14:textId="77777777" w:rsidR="0045578C" w:rsidRPr="002B47A2" w:rsidRDefault="0045578C" w:rsidP="002B47A2">
            <w:pPr>
              <w:spacing w:line="360" w:lineRule="auto"/>
              <w:rPr>
                <w:sz w:val="20"/>
                <w:szCs w:val="20"/>
              </w:rPr>
            </w:pPr>
            <w:r w:rsidRPr="002B47A2">
              <w:rPr>
                <w:sz w:val="20"/>
                <w:szCs w:val="20"/>
              </w:rPr>
              <w:t>-</w:t>
            </w:r>
          </w:p>
          <w:p w14:paraId="5EA7FEA1" w14:textId="77777777" w:rsidR="0045578C" w:rsidRPr="002B47A2" w:rsidRDefault="0045578C" w:rsidP="002B47A2">
            <w:pPr>
              <w:spacing w:line="360" w:lineRule="auto"/>
              <w:rPr>
                <w:sz w:val="20"/>
                <w:szCs w:val="20"/>
              </w:rPr>
            </w:pPr>
            <w:r w:rsidRPr="002B47A2">
              <w:rPr>
                <w:sz w:val="20"/>
                <w:szCs w:val="20"/>
              </w:rPr>
              <w:t>-</w:t>
            </w:r>
          </w:p>
        </w:tc>
        <w:tc>
          <w:tcPr>
            <w:tcW w:w="900" w:type="dxa"/>
          </w:tcPr>
          <w:p w14:paraId="6DE041C0" w14:textId="77777777" w:rsidR="0045578C" w:rsidRPr="002B47A2" w:rsidRDefault="0045578C" w:rsidP="002B47A2">
            <w:pPr>
              <w:spacing w:line="360" w:lineRule="auto"/>
              <w:ind w:firstLine="709"/>
              <w:rPr>
                <w:sz w:val="20"/>
                <w:szCs w:val="20"/>
              </w:rPr>
            </w:pPr>
          </w:p>
          <w:p w14:paraId="4F4745BB" w14:textId="77777777" w:rsidR="0045578C" w:rsidRPr="002B47A2" w:rsidRDefault="0045578C" w:rsidP="002B47A2">
            <w:pPr>
              <w:spacing w:line="360" w:lineRule="auto"/>
              <w:rPr>
                <w:sz w:val="20"/>
                <w:szCs w:val="20"/>
              </w:rPr>
            </w:pPr>
            <w:r w:rsidRPr="002B47A2">
              <w:rPr>
                <w:sz w:val="20"/>
                <w:szCs w:val="20"/>
              </w:rPr>
              <w:t>113,39</w:t>
            </w:r>
          </w:p>
          <w:p w14:paraId="7C4AEED2" w14:textId="77777777" w:rsidR="0045578C" w:rsidRPr="002B47A2" w:rsidRDefault="0045578C" w:rsidP="002B47A2">
            <w:pPr>
              <w:spacing w:line="360" w:lineRule="auto"/>
              <w:rPr>
                <w:sz w:val="20"/>
                <w:szCs w:val="20"/>
              </w:rPr>
            </w:pPr>
            <w:r w:rsidRPr="002B47A2">
              <w:rPr>
                <w:sz w:val="20"/>
                <w:szCs w:val="20"/>
              </w:rPr>
              <w:t>57,23</w:t>
            </w:r>
          </w:p>
          <w:p w14:paraId="61B8F0F6" w14:textId="77777777" w:rsidR="0045578C" w:rsidRPr="002B47A2" w:rsidRDefault="0045578C" w:rsidP="002B47A2">
            <w:pPr>
              <w:spacing w:line="360" w:lineRule="auto"/>
              <w:rPr>
                <w:sz w:val="20"/>
                <w:szCs w:val="20"/>
              </w:rPr>
            </w:pPr>
            <w:r w:rsidRPr="002B47A2">
              <w:rPr>
                <w:sz w:val="20"/>
                <w:szCs w:val="20"/>
              </w:rPr>
              <w:t>92,96</w:t>
            </w:r>
          </w:p>
        </w:tc>
        <w:tc>
          <w:tcPr>
            <w:tcW w:w="900" w:type="dxa"/>
          </w:tcPr>
          <w:p w14:paraId="0F01052E" w14:textId="77777777" w:rsidR="0045578C" w:rsidRPr="002B47A2" w:rsidRDefault="0045578C" w:rsidP="002B47A2">
            <w:pPr>
              <w:spacing w:line="360" w:lineRule="auto"/>
              <w:ind w:firstLine="709"/>
              <w:rPr>
                <w:sz w:val="20"/>
                <w:szCs w:val="20"/>
              </w:rPr>
            </w:pPr>
          </w:p>
          <w:p w14:paraId="35307A32" w14:textId="77777777" w:rsidR="0045578C" w:rsidRPr="002B47A2" w:rsidRDefault="0045578C" w:rsidP="002B47A2">
            <w:pPr>
              <w:spacing w:line="360" w:lineRule="auto"/>
              <w:rPr>
                <w:sz w:val="20"/>
                <w:szCs w:val="20"/>
              </w:rPr>
            </w:pPr>
            <w:r w:rsidRPr="002B47A2">
              <w:rPr>
                <w:sz w:val="20"/>
                <w:szCs w:val="20"/>
              </w:rPr>
              <w:t>-</w:t>
            </w:r>
          </w:p>
          <w:p w14:paraId="1FCCAAC1" w14:textId="77777777" w:rsidR="0045578C" w:rsidRPr="002B47A2" w:rsidRDefault="0045578C" w:rsidP="002B47A2">
            <w:pPr>
              <w:spacing w:line="360" w:lineRule="auto"/>
              <w:rPr>
                <w:sz w:val="20"/>
                <w:szCs w:val="20"/>
              </w:rPr>
            </w:pPr>
            <w:r w:rsidRPr="002B47A2">
              <w:rPr>
                <w:sz w:val="20"/>
                <w:szCs w:val="20"/>
              </w:rPr>
              <w:t>-</w:t>
            </w:r>
          </w:p>
        </w:tc>
        <w:tc>
          <w:tcPr>
            <w:tcW w:w="2331" w:type="dxa"/>
          </w:tcPr>
          <w:p w14:paraId="1187E792" w14:textId="77777777" w:rsidR="0045578C" w:rsidRPr="002B47A2" w:rsidRDefault="0045578C" w:rsidP="002B47A2">
            <w:pPr>
              <w:spacing w:line="360" w:lineRule="auto"/>
              <w:rPr>
                <w:sz w:val="20"/>
                <w:szCs w:val="20"/>
              </w:rPr>
            </w:pPr>
            <w:r w:rsidRPr="002B47A2">
              <w:rPr>
                <w:sz w:val="20"/>
                <w:szCs w:val="20"/>
              </w:rPr>
              <w:t>Штукат.4р-2чел,3р-2чел,2р, маляр4р</w:t>
            </w:r>
          </w:p>
          <w:p w14:paraId="25CB77A6" w14:textId="77777777" w:rsidR="0045578C" w:rsidRPr="002B47A2" w:rsidRDefault="0045578C" w:rsidP="002B47A2">
            <w:pPr>
              <w:spacing w:line="360" w:lineRule="auto"/>
              <w:rPr>
                <w:sz w:val="20"/>
                <w:szCs w:val="20"/>
              </w:rPr>
            </w:pPr>
            <w:r w:rsidRPr="002B47A2">
              <w:rPr>
                <w:sz w:val="20"/>
                <w:szCs w:val="20"/>
              </w:rPr>
              <w:t>обличов4р3р</w:t>
            </w:r>
          </w:p>
        </w:tc>
      </w:tr>
      <w:tr w:rsidR="0045578C" w:rsidRPr="002B47A2" w14:paraId="0065AEFE" w14:textId="77777777" w:rsidTr="009E7999">
        <w:tc>
          <w:tcPr>
            <w:tcW w:w="567" w:type="dxa"/>
          </w:tcPr>
          <w:p w14:paraId="3C5AB0FF" w14:textId="77777777" w:rsidR="0045578C" w:rsidRPr="002B47A2" w:rsidRDefault="0045578C" w:rsidP="002B47A2">
            <w:pPr>
              <w:spacing w:line="360" w:lineRule="auto"/>
              <w:ind w:firstLine="709"/>
              <w:rPr>
                <w:sz w:val="20"/>
                <w:szCs w:val="20"/>
              </w:rPr>
            </w:pPr>
            <w:r w:rsidRPr="002B47A2">
              <w:rPr>
                <w:sz w:val="20"/>
                <w:szCs w:val="20"/>
              </w:rPr>
              <w:t>19</w:t>
            </w:r>
          </w:p>
        </w:tc>
        <w:tc>
          <w:tcPr>
            <w:tcW w:w="5245" w:type="dxa"/>
          </w:tcPr>
          <w:p w14:paraId="7E44F3E2" w14:textId="77777777" w:rsidR="0045578C" w:rsidRPr="002B47A2" w:rsidRDefault="0045578C" w:rsidP="002B47A2">
            <w:pPr>
              <w:spacing w:line="360" w:lineRule="auto"/>
              <w:rPr>
                <w:sz w:val="20"/>
                <w:szCs w:val="20"/>
              </w:rPr>
            </w:pPr>
            <w:r w:rsidRPr="002B47A2">
              <w:rPr>
                <w:sz w:val="20"/>
                <w:szCs w:val="20"/>
              </w:rPr>
              <w:t>Покрытие кровли 2-х слойное</w:t>
            </w:r>
          </w:p>
          <w:p w14:paraId="364D2FB8" w14:textId="77777777" w:rsidR="0045578C" w:rsidRPr="002B47A2" w:rsidRDefault="0045578C" w:rsidP="002B47A2">
            <w:pPr>
              <w:spacing w:line="360" w:lineRule="auto"/>
              <w:rPr>
                <w:sz w:val="20"/>
                <w:szCs w:val="20"/>
              </w:rPr>
            </w:pPr>
            <w:r w:rsidRPr="002B47A2">
              <w:rPr>
                <w:sz w:val="20"/>
                <w:szCs w:val="20"/>
              </w:rPr>
              <w:t>Устройство изоляции кровли</w:t>
            </w:r>
          </w:p>
        </w:tc>
        <w:tc>
          <w:tcPr>
            <w:tcW w:w="900" w:type="dxa"/>
          </w:tcPr>
          <w:p w14:paraId="4A2C812E" w14:textId="77777777" w:rsidR="0045578C" w:rsidRPr="002B47A2" w:rsidRDefault="0045578C" w:rsidP="002B47A2">
            <w:pPr>
              <w:spacing w:line="360" w:lineRule="auto"/>
              <w:rPr>
                <w:sz w:val="20"/>
                <w:szCs w:val="20"/>
              </w:rPr>
            </w:pPr>
            <w:smartTag w:uri="urn:schemas-microsoft-com:office:smarttags" w:element="metricconverter">
              <w:smartTagPr>
                <w:attr w:name="ProductID" w:val="100 м2"/>
              </w:smartTagPr>
              <w:r w:rsidRPr="002B47A2">
                <w:rPr>
                  <w:sz w:val="20"/>
                  <w:szCs w:val="20"/>
                </w:rPr>
                <w:t>100 м</w:t>
              </w:r>
              <w:r w:rsidRPr="002B47A2">
                <w:rPr>
                  <w:sz w:val="20"/>
                  <w:szCs w:val="20"/>
                  <w:vertAlign w:val="superscript"/>
                </w:rPr>
                <w:t>2</w:t>
              </w:r>
            </w:smartTag>
          </w:p>
        </w:tc>
        <w:tc>
          <w:tcPr>
            <w:tcW w:w="900" w:type="dxa"/>
          </w:tcPr>
          <w:p w14:paraId="2864ABA9" w14:textId="77777777" w:rsidR="0045578C" w:rsidRPr="002B47A2" w:rsidRDefault="0045578C" w:rsidP="002B47A2">
            <w:pPr>
              <w:spacing w:line="360" w:lineRule="auto"/>
              <w:rPr>
                <w:sz w:val="20"/>
                <w:szCs w:val="20"/>
              </w:rPr>
            </w:pPr>
            <w:r w:rsidRPr="002B47A2">
              <w:rPr>
                <w:sz w:val="20"/>
                <w:szCs w:val="20"/>
              </w:rPr>
              <w:t>8,10</w:t>
            </w:r>
          </w:p>
          <w:p w14:paraId="391A4617" w14:textId="77777777" w:rsidR="0045578C" w:rsidRPr="002B47A2" w:rsidRDefault="0045578C" w:rsidP="002B47A2">
            <w:pPr>
              <w:spacing w:line="360" w:lineRule="auto"/>
              <w:rPr>
                <w:sz w:val="20"/>
                <w:szCs w:val="20"/>
              </w:rPr>
            </w:pPr>
            <w:r w:rsidRPr="002B47A2">
              <w:rPr>
                <w:sz w:val="20"/>
                <w:szCs w:val="20"/>
              </w:rPr>
              <w:t>1,42</w:t>
            </w:r>
          </w:p>
        </w:tc>
        <w:tc>
          <w:tcPr>
            <w:tcW w:w="720" w:type="dxa"/>
          </w:tcPr>
          <w:p w14:paraId="3FFFB613" w14:textId="77777777" w:rsidR="0045578C" w:rsidRPr="002B47A2" w:rsidRDefault="0045578C" w:rsidP="002B47A2">
            <w:pPr>
              <w:spacing w:line="360" w:lineRule="auto"/>
              <w:ind w:firstLine="709"/>
              <w:rPr>
                <w:sz w:val="20"/>
                <w:szCs w:val="20"/>
              </w:rPr>
            </w:pPr>
            <w:r w:rsidRPr="002B47A2">
              <w:rPr>
                <w:sz w:val="20"/>
                <w:szCs w:val="20"/>
              </w:rPr>
              <w:t>42,5</w:t>
            </w:r>
          </w:p>
          <w:p w14:paraId="4FF8C8F3" w14:textId="77777777" w:rsidR="0045578C" w:rsidRPr="002B47A2" w:rsidRDefault="0045578C" w:rsidP="002B47A2">
            <w:pPr>
              <w:spacing w:line="360" w:lineRule="auto"/>
              <w:rPr>
                <w:sz w:val="20"/>
                <w:szCs w:val="20"/>
              </w:rPr>
            </w:pPr>
            <w:r w:rsidRPr="002B47A2">
              <w:rPr>
                <w:sz w:val="20"/>
                <w:szCs w:val="20"/>
              </w:rPr>
              <w:t>11,5</w:t>
            </w:r>
          </w:p>
        </w:tc>
        <w:tc>
          <w:tcPr>
            <w:tcW w:w="882" w:type="dxa"/>
          </w:tcPr>
          <w:p w14:paraId="1641E826" w14:textId="77777777" w:rsidR="0045578C" w:rsidRPr="002B47A2" w:rsidRDefault="0045578C" w:rsidP="002B47A2">
            <w:pPr>
              <w:spacing w:line="360" w:lineRule="auto"/>
              <w:rPr>
                <w:sz w:val="20"/>
                <w:szCs w:val="20"/>
              </w:rPr>
            </w:pPr>
            <w:r w:rsidRPr="002B47A2">
              <w:rPr>
                <w:sz w:val="20"/>
                <w:szCs w:val="20"/>
              </w:rPr>
              <w:t>-</w:t>
            </w:r>
          </w:p>
        </w:tc>
        <w:tc>
          <w:tcPr>
            <w:tcW w:w="900" w:type="dxa"/>
          </w:tcPr>
          <w:p w14:paraId="7973B36C" w14:textId="77777777" w:rsidR="0045578C" w:rsidRPr="002B47A2" w:rsidRDefault="0045578C" w:rsidP="002B47A2">
            <w:pPr>
              <w:spacing w:line="360" w:lineRule="auto"/>
              <w:rPr>
                <w:sz w:val="20"/>
                <w:szCs w:val="20"/>
              </w:rPr>
            </w:pPr>
            <w:r w:rsidRPr="002B47A2">
              <w:rPr>
                <w:sz w:val="20"/>
                <w:szCs w:val="20"/>
              </w:rPr>
              <w:t>43,03</w:t>
            </w:r>
          </w:p>
          <w:p w14:paraId="66B72A39" w14:textId="77777777" w:rsidR="0045578C" w:rsidRPr="002B47A2" w:rsidRDefault="0045578C" w:rsidP="002B47A2">
            <w:pPr>
              <w:spacing w:line="360" w:lineRule="auto"/>
              <w:rPr>
                <w:sz w:val="20"/>
                <w:szCs w:val="20"/>
              </w:rPr>
            </w:pPr>
            <w:r w:rsidRPr="002B47A2">
              <w:rPr>
                <w:sz w:val="20"/>
                <w:szCs w:val="20"/>
              </w:rPr>
              <w:t>204,13</w:t>
            </w:r>
          </w:p>
        </w:tc>
        <w:tc>
          <w:tcPr>
            <w:tcW w:w="900" w:type="dxa"/>
          </w:tcPr>
          <w:p w14:paraId="1BDBAD71" w14:textId="77777777" w:rsidR="0045578C" w:rsidRPr="002B47A2" w:rsidRDefault="0045578C" w:rsidP="002B47A2">
            <w:pPr>
              <w:spacing w:line="360" w:lineRule="auto"/>
              <w:rPr>
                <w:sz w:val="20"/>
                <w:szCs w:val="20"/>
              </w:rPr>
            </w:pPr>
            <w:r w:rsidRPr="002B47A2">
              <w:rPr>
                <w:sz w:val="20"/>
                <w:szCs w:val="20"/>
              </w:rPr>
              <w:t>-</w:t>
            </w:r>
          </w:p>
        </w:tc>
        <w:tc>
          <w:tcPr>
            <w:tcW w:w="2331" w:type="dxa"/>
          </w:tcPr>
          <w:p w14:paraId="55998EA2" w14:textId="77777777" w:rsidR="0045578C" w:rsidRPr="002B47A2" w:rsidRDefault="0045578C" w:rsidP="002B47A2">
            <w:pPr>
              <w:spacing w:line="360" w:lineRule="auto"/>
              <w:rPr>
                <w:sz w:val="20"/>
                <w:szCs w:val="20"/>
              </w:rPr>
            </w:pPr>
            <w:r w:rsidRPr="002B47A2">
              <w:rPr>
                <w:sz w:val="20"/>
                <w:szCs w:val="20"/>
              </w:rPr>
              <w:t>Изол.3р</w:t>
            </w:r>
          </w:p>
          <w:p w14:paraId="7F01BABC" w14:textId="77777777" w:rsidR="0045578C" w:rsidRPr="002B47A2" w:rsidRDefault="0045578C" w:rsidP="002B47A2">
            <w:pPr>
              <w:spacing w:line="360" w:lineRule="auto"/>
              <w:rPr>
                <w:sz w:val="20"/>
                <w:szCs w:val="20"/>
              </w:rPr>
            </w:pPr>
            <w:r w:rsidRPr="002B47A2">
              <w:rPr>
                <w:sz w:val="20"/>
                <w:szCs w:val="20"/>
              </w:rPr>
              <w:t>2р</w:t>
            </w:r>
          </w:p>
        </w:tc>
      </w:tr>
      <w:tr w:rsidR="0045578C" w:rsidRPr="002B47A2" w14:paraId="4F6EA64D" w14:textId="77777777" w:rsidTr="009E7999">
        <w:tc>
          <w:tcPr>
            <w:tcW w:w="567" w:type="dxa"/>
          </w:tcPr>
          <w:p w14:paraId="57F700F1" w14:textId="77777777" w:rsidR="0045578C" w:rsidRPr="002B47A2" w:rsidRDefault="0045578C" w:rsidP="002B47A2">
            <w:pPr>
              <w:spacing w:line="360" w:lineRule="auto"/>
              <w:ind w:firstLine="709"/>
              <w:rPr>
                <w:sz w:val="20"/>
                <w:szCs w:val="20"/>
              </w:rPr>
            </w:pPr>
            <w:r w:rsidRPr="002B47A2">
              <w:rPr>
                <w:sz w:val="20"/>
                <w:szCs w:val="20"/>
              </w:rPr>
              <w:t>20</w:t>
            </w:r>
          </w:p>
        </w:tc>
        <w:tc>
          <w:tcPr>
            <w:tcW w:w="5245" w:type="dxa"/>
          </w:tcPr>
          <w:p w14:paraId="39EC0002" w14:textId="77777777" w:rsidR="0045578C" w:rsidRPr="002B47A2" w:rsidRDefault="0045578C" w:rsidP="002B47A2">
            <w:pPr>
              <w:spacing w:line="360" w:lineRule="auto"/>
              <w:rPr>
                <w:sz w:val="20"/>
                <w:szCs w:val="20"/>
              </w:rPr>
            </w:pPr>
            <w:r w:rsidRPr="002B47A2">
              <w:rPr>
                <w:sz w:val="20"/>
                <w:szCs w:val="20"/>
              </w:rPr>
              <w:t>Установка вентиляционных блоков</w:t>
            </w:r>
          </w:p>
        </w:tc>
        <w:tc>
          <w:tcPr>
            <w:tcW w:w="900" w:type="dxa"/>
          </w:tcPr>
          <w:p w14:paraId="2DC92884" w14:textId="77777777" w:rsidR="0045578C" w:rsidRPr="002B47A2" w:rsidRDefault="0045578C" w:rsidP="002B47A2">
            <w:pPr>
              <w:spacing w:line="360" w:lineRule="auto"/>
              <w:rPr>
                <w:sz w:val="20"/>
                <w:szCs w:val="20"/>
              </w:rPr>
            </w:pPr>
            <w:r w:rsidRPr="002B47A2">
              <w:rPr>
                <w:sz w:val="20"/>
                <w:szCs w:val="20"/>
              </w:rPr>
              <w:t>шт.</w:t>
            </w:r>
          </w:p>
        </w:tc>
        <w:tc>
          <w:tcPr>
            <w:tcW w:w="900" w:type="dxa"/>
          </w:tcPr>
          <w:p w14:paraId="192416FD" w14:textId="77777777" w:rsidR="0045578C" w:rsidRPr="002B47A2" w:rsidRDefault="0045578C" w:rsidP="002B47A2">
            <w:pPr>
              <w:spacing w:line="360" w:lineRule="auto"/>
              <w:rPr>
                <w:sz w:val="20"/>
                <w:szCs w:val="20"/>
              </w:rPr>
            </w:pPr>
            <w:r w:rsidRPr="002B47A2">
              <w:rPr>
                <w:sz w:val="20"/>
                <w:szCs w:val="20"/>
              </w:rPr>
              <w:t>420</w:t>
            </w:r>
          </w:p>
        </w:tc>
        <w:tc>
          <w:tcPr>
            <w:tcW w:w="720" w:type="dxa"/>
          </w:tcPr>
          <w:p w14:paraId="1892A2E2" w14:textId="77777777" w:rsidR="0045578C" w:rsidRPr="002B47A2" w:rsidRDefault="0045578C" w:rsidP="002B47A2">
            <w:pPr>
              <w:spacing w:line="360" w:lineRule="auto"/>
              <w:rPr>
                <w:sz w:val="20"/>
                <w:szCs w:val="20"/>
              </w:rPr>
            </w:pPr>
            <w:r w:rsidRPr="002B47A2">
              <w:rPr>
                <w:sz w:val="20"/>
                <w:szCs w:val="20"/>
              </w:rPr>
              <w:t>1,0</w:t>
            </w:r>
          </w:p>
        </w:tc>
        <w:tc>
          <w:tcPr>
            <w:tcW w:w="882" w:type="dxa"/>
          </w:tcPr>
          <w:p w14:paraId="4C7F69B4" w14:textId="77777777" w:rsidR="0045578C" w:rsidRPr="002B47A2" w:rsidRDefault="0045578C" w:rsidP="002B47A2">
            <w:pPr>
              <w:spacing w:line="360" w:lineRule="auto"/>
              <w:rPr>
                <w:sz w:val="20"/>
                <w:szCs w:val="20"/>
              </w:rPr>
            </w:pPr>
            <w:r w:rsidRPr="002B47A2">
              <w:rPr>
                <w:sz w:val="20"/>
                <w:szCs w:val="20"/>
              </w:rPr>
              <w:t>-</w:t>
            </w:r>
          </w:p>
        </w:tc>
        <w:tc>
          <w:tcPr>
            <w:tcW w:w="900" w:type="dxa"/>
          </w:tcPr>
          <w:p w14:paraId="4F0701AC" w14:textId="77777777" w:rsidR="0045578C" w:rsidRPr="002B47A2" w:rsidRDefault="0045578C" w:rsidP="002B47A2">
            <w:pPr>
              <w:spacing w:line="360" w:lineRule="auto"/>
              <w:rPr>
                <w:sz w:val="20"/>
                <w:szCs w:val="20"/>
              </w:rPr>
            </w:pPr>
            <w:r w:rsidRPr="002B47A2">
              <w:rPr>
                <w:sz w:val="20"/>
                <w:szCs w:val="20"/>
              </w:rPr>
              <w:t>52,5</w:t>
            </w:r>
          </w:p>
        </w:tc>
        <w:tc>
          <w:tcPr>
            <w:tcW w:w="900" w:type="dxa"/>
          </w:tcPr>
          <w:p w14:paraId="5AD7F0CF" w14:textId="77777777" w:rsidR="0045578C" w:rsidRPr="002B47A2" w:rsidRDefault="0045578C" w:rsidP="002B47A2">
            <w:pPr>
              <w:spacing w:line="360" w:lineRule="auto"/>
              <w:rPr>
                <w:sz w:val="20"/>
                <w:szCs w:val="20"/>
              </w:rPr>
            </w:pPr>
            <w:r w:rsidRPr="002B47A2">
              <w:rPr>
                <w:sz w:val="20"/>
                <w:szCs w:val="20"/>
              </w:rPr>
              <w:t>-</w:t>
            </w:r>
          </w:p>
        </w:tc>
        <w:tc>
          <w:tcPr>
            <w:tcW w:w="2331" w:type="dxa"/>
          </w:tcPr>
          <w:p w14:paraId="293E206C" w14:textId="77777777" w:rsidR="0045578C" w:rsidRPr="002B47A2" w:rsidRDefault="0045578C" w:rsidP="002B47A2">
            <w:pPr>
              <w:spacing w:line="360" w:lineRule="auto"/>
              <w:rPr>
                <w:sz w:val="20"/>
                <w:szCs w:val="20"/>
              </w:rPr>
            </w:pPr>
            <w:r w:rsidRPr="002B47A2">
              <w:rPr>
                <w:sz w:val="20"/>
                <w:szCs w:val="20"/>
              </w:rPr>
              <w:t>Монт. 4р;2р</w:t>
            </w:r>
          </w:p>
        </w:tc>
      </w:tr>
      <w:tr w:rsidR="0045578C" w:rsidRPr="002B47A2" w14:paraId="4348F863" w14:textId="77777777" w:rsidTr="009E7999">
        <w:tc>
          <w:tcPr>
            <w:tcW w:w="567" w:type="dxa"/>
          </w:tcPr>
          <w:p w14:paraId="62EEB45C" w14:textId="77777777" w:rsidR="0045578C" w:rsidRPr="002B47A2" w:rsidRDefault="0045578C" w:rsidP="002B47A2">
            <w:pPr>
              <w:spacing w:line="360" w:lineRule="auto"/>
              <w:ind w:firstLine="709"/>
              <w:rPr>
                <w:sz w:val="20"/>
                <w:szCs w:val="20"/>
              </w:rPr>
            </w:pPr>
            <w:r w:rsidRPr="002B47A2">
              <w:rPr>
                <w:sz w:val="20"/>
                <w:szCs w:val="20"/>
              </w:rPr>
              <w:t>21</w:t>
            </w:r>
          </w:p>
        </w:tc>
        <w:tc>
          <w:tcPr>
            <w:tcW w:w="5245" w:type="dxa"/>
          </w:tcPr>
          <w:p w14:paraId="7A8A05D6" w14:textId="77777777" w:rsidR="0045578C" w:rsidRPr="002B47A2" w:rsidRDefault="0045578C" w:rsidP="002B47A2">
            <w:pPr>
              <w:spacing w:line="360" w:lineRule="auto"/>
              <w:rPr>
                <w:sz w:val="20"/>
                <w:szCs w:val="20"/>
              </w:rPr>
            </w:pPr>
            <w:r w:rsidRPr="002B47A2">
              <w:rPr>
                <w:sz w:val="20"/>
                <w:szCs w:val="20"/>
              </w:rPr>
              <w:t>Установка труб водопровода и канализации</w:t>
            </w:r>
          </w:p>
        </w:tc>
        <w:tc>
          <w:tcPr>
            <w:tcW w:w="900" w:type="dxa"/>
          </w:tcPr>
          <w:p w14:paraId="1C0EC979" w14:textId="77777777" w:rsidR="0045578C" w:rsidRPr="002B47A2" w:rsidRDefault="0045578C" w:rsidP="002B47A2">
            <w:pPr>
              <w:spacing w:line="360" w:lineRule="auto"/>
              <w:rPr>
                <w:sz w:val="20"/>
                <w:szCs w:val="20"/>
              </w:rPr>
            </w:pPr>
            <w:r w:rsidRPr="002B47A2">
              <w:rPr>
                <w:sz w:val="20"/>
                <w:szCs w:val="20"/>
              </w:rPr>
              <w:t>шт.</w:t>
            </w:r>
          </w:p>
        </w:tc>
        <w:tc>
          <w:tcPr>
            <w:tcW w:w="900" w:type="dxa"/>
          </w:tcPr>
          <w:p w14:paraId="7E53DBA1" w14:textId="77777777" w:rsidR="0045578C" w:rsidRPr="002B47A2" w:rsidRDefault="0045578C" w:rsidP="002B47A2">
            <w:pPr>
              <w:spacing w:line="360" w:lineRule="auto"/>
              <w:rPr>
                <w:sz w:val="20"/>
                <w:szCs w:val="20"/>
              </w:rPr>
            </w:pPr>
            <w:r w:rsidRPr="002B47A2">
              <w:rPr>
                <w:sz w:val="20"/>
                <w:szCs w:val="20"/>
              </w:rPr>
              <w:t>1460</w:t>
            </w:r>
          </w:p>
        </w:tc>
        <w:tc>
          <w:tcPr>
            <w:tcW w:w="720" w:type="dxa"/>
          </w:tcPr>
          <w:p w14:paraId="721DA3ED" w14:textId="77777777" w:rsidR="0045578C" w:rsidRPr="002B47A2" w:rsidRDefault="0045578C" w:rsidP="002B47A2">
            <w:pPr>
              <w:spacing w:line="360" w:lineRule="auto"/>
              <w:rPr>
                <w:sz w:val="20"/>
                <w:szCs w:val="20"/>
              </w:rPr>
            </w:pPr>
            <w:r w:rsidRPr="002B47A2">
              <w:rPr>
                <w:sz w:val="20"/>
                <w:szCs w:val="20"/>
              </w:rPr>
              <w:t>1,5</w:t>
            </w:r>
          </w:p>
        </w:tc>
        <w:tc>
          <w:tcPr>
            <w:tcW w:w="882" w:type="dxa"/>
          </w:tcPr>
          <w:p w14:paraId="76269F6C" w14:textId="77777777" w:rsidR="0045578C" w:rsidRPr="002B47A2" w:rsidRDefault="0045578C" w:rsidP="002B47A2">
            <w:pPr>
              <w:spacing w:line="360" w:lineRule="auto"/>
              <w:rPr>
                <w:sz w:val="20"/>
                <w:szCs w:val="20"/>
              </w:rPr>
            </w:pPr>
            <w:r w:rsidRPr="002B47A2">
              <w:rPr>
                <w:sz w:val="20"/>
                <w:szCs w:val="20"/>
              </w:rPr>
              <w:t>-</w:t>
            </w:r>
          </w:p>
        </w:tc>
        <w:tc>
          <w:tcPr>
            <w:tcW w:w="900" w:type="dxa"/>
          </w:tcPr>
          <w:p w14:paraId="42BEFAD4" w14:textId="77777777" w:rsidR="0045578C" w:rsidRPr="002B47A2" w:rsidRDefault="0045578C" w:rsidP="002B47A2">
            <w:pPr>
              <w:spacing w:line="360" w:lineRule="auto"/>
              <w:rPr>
                <w:sz w:val="20"/>
                <w:szCs w:val="20"/>
              </w:rPr>
            </w:pPr>
            <w:r w:rsidRPr="002B47A2">
              <w:rPr>
                <w:sz w:val="20"/>
                <w:szCs w:val="20"/>
              </w:rPr>
              <w:t>273,75</w:t>
            </w:r>
          </w:p>
        </w:tc>
        <w:tc>
          <w:tcPr>
            <w:tcW w:w="900" w:type="dxa"/>
          </w:tcPr>
          <w:p w14:paraId="33A975F3" w14:textId="77777777" w:rsidR="0045578C" w:rsidRPr="002B47A2" w:rsidRDefault="0045578C" w:rsidP="002B47A2">
            <w:pPr>
              <w:spacing w:line="360" w:lineRule="auto"/>
              <w:rPr>
                <w:sz w:val="20"/>
                <w:szCs w:val="20"/>
              </w:rPr>
            </w:pPr>
            <w:r w:rsidRPr="002B47A2">
              <w:rPr>
                <w:sz w:val="20"/>
                <w:szCs w:val="20"/>
              </w:rPr>
              <w:t>-</w:t>
            </w:r>
          </w:p>
        </w:tc>
        <w:tc>
          <w:tcPr>
            <w:tcW w:w="2331" w:type="dxa"/>
          </w:tcPr>
          <w:p w14:paraId="071ECA71" w14:textId="77777777" w:rsidR="0045578C" w:rsidRPr="002B47A2" w:rsidRDefault="0045578C" w:rsidP="002B47A2">
            <w:pPr>
              <w:spacing w:line="360" w:lineRule="auto"/>
              <w:rPr>
                <w:sz w:val="20"/>
                <w:szCs w:val="20"/>
              </w:rPr>
            </w:pPr>
            <w:r w:rsidRPr="002B47A2">
              <w:rPr>
                <w:sz w:val="20"/>
                <w:szCs w:val="20"/>
              </w:rPr>
              <w:t>Слесарь 4р;2р</w:t>
            </w:r>
          </w:p>
        </w:tc>
      </w:tr>
      <w:tr w:rsidR="0045578C" w:rsidRPr="002B47A2" w14:paraId="278BF837" w14:textId="77777777" w:rsidTr="009E7999">
        <w:tc>
          <w:tcPr>
            <w:tcW w:w="567" w:type="dxa"/>
          </w:tcPr>
          <w:p w14:paraId="616DD5AA" w14:textId="77777777" w:rsidR="0045578C" w:rsidRPr="002B47A2" w:rsidRDefault="0045578C" w:rsidP="002B47A2">
            <w:pPr>
              <w:spacing w:line="360" w:lineRule="auto"/>
              <w:ind w:firstLine="709"/>
              <w:rPr>
                <w:sz w:val="20"/>
                <w:szCs w:val="20"/>
              </w:rPr>
            </w:pPr>
            <w:r w:rsidRPr="002B47A2">
              <w:rPr>
                <w:sz w:val="20"/>
                <w:szCs w:val="20"/>
              </w:rPr>
              <w:t>22</w:t>
            </w:r>
          </w:p>
        </w:tc>
        <w:tc>
          <w:tcPr>
            <w:tcW w:w="5245" w:type="dxa"/>
          </w:tcPr>
          <w:p w14:paraId="4DAAC395" w14:textId="77777777" w:rsidR="0045578C" w:rsidRPr="002B47A2" w:rsidRDefault="0045578C" w:rsidP="002B47A2">
            <w:pPr>
              <w:spacing w:line="360" w:lineRule="auto"/>
              <w:rPr>
                <w:sz w:val="20"/>
                <w:szCs w:val="20"/>
              </w:rPr>
            </w:pPr>
            <w:r w:rsidRPr="002B47A2">
              <w:rPr>
                <w:sz w:val="20"/>
                <w:szCs w:val="20"/>
              </w:rPr>
              <w:t>Монтаж оборудования</w:t>
            </w:r>
          </w:p>
        </w:tc>
        <w:tc>
          <w:tcPr>
            <w:tcW w:w="900" w:type="dxa"/>
          </w:tcPr>
          <w:p w14:paraId="2B1E0964" w14:textId="77777777" w:rsidR="0045578C" w:rsidRPr="002B47A2" w:rsidRDefault="0045578C" w:rsidP="002B47A2">
            <w:pPr>
              <w:spacing w:line="360" w:lineRule="auto"/>
              <w:rPr>
                <w:sz w:val="20"/>
                <w:szCs w:val="20"/>
              </w:rPr>
            </w:pPr>
            <w:r w:rsidRPr="002B47A2">
              <w:rPr>
                <w:sz w:val="20"/>
                <w:szCs w:val="20"/>
              </w:rPr>
              <w:t>тыс. р</w:t>
            </w:r>
          </w:p>
        </w:tc>
        <w:tc>
          <w:tcPr>
            <w:tcW w:w="900" w:type="dxa"/>
          </w:tcPr>
          <w:p w14:paraId="3A5B0823" w14:textId="77777777" w:rsidR="0045578C" w:rsidRPr="002B47A2" w:rsidRDefault="0045578C" w:rsidP="002B47A2">
            <w:pPr>
              <w:spacing w:line="360" w:lineRule="auto"/>
              <w:rPr>
                <w:sz w:val="20"/>
                <w:szCs w:val="20"/>
              </w:rPr>
            </w:pPr>
            <w:r w:rsidRPr="002B47A2">
              <w:rPr>
                <w:sz w:val="20"/>
                <w:szCs w:val="20"/>
              </w:rPr>
              <w:t>24,53</w:t>
            </w:r>
          </w:p>
        </w:tc>
        <w:tc>
          <w:tcPr>
            <w:tcW w:w="720" w:type="dxa"/>
          </w:tcPr>
          <w:p w14:paraId="5153F324" w14:textId="77777777" w:rsidR="0045578C" w:rsidRPr="002B47A2" w:rsidRDefault="0045578C" w:rsidP="002B47A2">
            <w:pPr>
              <w:spacing w:line="360" w:lineRule="auto"/>
              <w:rPr>
                <w:sz w:val="20"/>
                <w:szCs w:val="20"/>
              </w:rPr>
            </w:pPr>
            <w:r w:rsidRPr="002B47A2">
              <w:rPr>
                <w:sz w:val="20"/>
                <w:szCs w:val="20"/>
              </w:rPr>
              <w:t>120р</w:t>
            </w:r>
          </w:p>
        </w:tc>
        <w:tc>
          <w:tcPr>
            <w:tcW w:w="882" w:type="dxa"/>
          </w:tcPr>
          <w:p w14:paraId="1CA39069" w14:textId="77777777" w:rsidR="0045578C" w:rsidRPr="002B47A2" w:rsidRDefault="0045578C" w:rsidP="002B47A2">
            <w:pPr>
              <w:spacing w:line="360" w:lineRule="auto"/>
              <w:rPr>
                <w:sz w:val="20"/>
                <w:szCs w:val="20"/>
              </w:rPr>
            </w:pPr>
            <w:r w:rsidRPr="002B47A2">
              <w:rPr>
                <w:sz w:val="20"/>
                <w:szCs w:val="20"/>
              </w:rPr>
              <w:t>40,8</w:t>
            </w:r>
          </w:p>
        </w:tc>
        <w:tc>
          <w:tcPr>
            <w:tcW w:w="900" w:type="dxa"/>
          </w:tcPr>
          <w:p w14:paraId="49E7C7F0" w14:textId="77777777" w:rsidR="0045578C" w:rsidRPr="002B47A2" w:rsidRDefault="0045578C" w:rsidP="002B47A2">
            <w:pPr>
              <w:spacing w:line="360" w:lineRule="auto"/>
              <w:rPr>
                <w:sz w:val="20"/>
                <w:szCs w:val="20"/>
              </w:rPr>
            </w:pPr>
            <w:r w:rsidRPr="002B47A2">
              <w:rPr>
                <w:sz w:val="20"/>
                <w:szCs w:val="20"/>
              </w:rPr>
              <w:t>25,55</w:t>
            </w:r>
          </w:p>
        </w:tc>
        <w:tc>
          <w:tcPr>
            <w:tcW w:w="900" w:type="dxa"/>
          </w:tcPr>
          <w:p w14:paraId="5BEE1A14" w14:textId="77777777" w:rsidR="0045578C" w:rsidRPr="002B47A2" w:rsidRDefault="0045578C" w:rsidP="002B47A2">
            <w:pPr>
              <w:spacing w:line="360" w:lineRule="auto"/>
              <w:rPr>
                <w:sz w:val="20"/>
                <w:szCs w:val="20"/>
              </w:rPr>
            </w:pPr>
            <w:r w:rsidRPr="002B47A2">
              <w:rPr>
                <w:sz w:val="20"/>
                <w:szCs w:val="20"/>
              </w:rPr>
              <w:t>5,11</w:t>
            </w:r>
          </w:p>
        </w:tc>
        <w:tc>
          <w:tcPr>
            <w:tcW w:w="2331" w:type="dxa"/>
          </w:tcPr>
          <w:p w14:paraId="586B4D93" w14:textId="77777777" w:rsidR="0045578C" w:rsidRPr="002B47A2" w:rsidRDefault="0045578C" w:rsidP="002B47A2">
            <w:pPr>
              <w:spacing w:line="360" w:lineRule="auto"/>
              <w:rPr>
                <w:sz w:val="20"/>
                <w:szCs w:val="20"/>
              </w:rPr>
            </w:pPr>
            <w:r w:rsidRPr="002B47A2">
              <w:rPr>
                <w:sz w:val="20"/>
                <w:szCs w:val="20"/>
              </w:rPr>
              <w:t>5чел</w:t>
            </w:r>
          </w:p>
        </w:tc>
      </w:tr>
      <w:tr w:rsidR="0045578C" w:rsidRPr="002B47A2" w14:paraId="7C33BAB8" w14:textId="77777777" w:rsidTr="009E7999">
        <w:tc>
          <w:tcPr>
            <w:tcW w:w="567" w:type="dxa"/>
          </w:tcPr>
          <w:p w14:paraId="3FBE1A77" w14:textId="77777777" w:rsidR="0045578C" w:rsidRPr="002B47A2" w:rsidRDefault="0045578C" w:rsidP="002B47A2">
            <w:pPr>
              <w:spacing w:line="360" w:lineRule="auto"/>
              <w:ind w:firstLine="709"/>
              <w:rPr>
                <w:sz w:val="20"/>
                <w:szCs w:val="20"/>
              </w:rPr>
            </w:pPr>
            <w:r w:rsidRPr="002B47A2">
              <w:rPr>
                <w:sz w:val="20"/>
                <w:szCs w:val="20"/>
              </w:rPr>
              <w:t>23</w:t>
            </w:r>
          </w:p>
        </w:tc>
        <w:tc>
          <w:tcPr>
            <w:tcW w:w="5245" w:type="dxa"/>
          </w:tcPr>
          <w:p w14:paraId="7B0A21D1" w14:textId="77777777" w:rsidR="0045578C" w:rsidRPr="002B47A2" w:rsidRDefault="0045578C" w:rsidP="002B47A2">
            <w:pPr>
              <w:spacing w:line="360" w:lineRule="auto"/>
              <w:rPr>
                <w:sz w:val="20"/>
                <w:szCs w:val="20"/>
              </w:rPr>
            </w:pPr>
            <w:r w:rsidRPr="002B47A2">
              <w:rPr>
                <w:sz w:val="20"/>
                <w:szCs w:val="20"/>
              </w:rPr>
              <w:t>Пусконаладочные работы</w:t>
            </w:r>
          </w:p>
        </w:tc>
        <w:tc>
          <w:tcPr>
            <w:tcW w:w="900" w:type="dxa"/>
          </w:tcPr>
          <w:p w14:paraId="4EC03FEB" w14:textId="77777777" w:rsidR="0045578C" w:rsidRPr="002B47A2" w:rsidRDefault="0045578C" w:rsidP="002B47A2">
            <w:pPr>
              <w:spacing w:line="360" w:lineRule="auto"/>
              <w:rPr>
                <w:sz w:val="20"/>
                <w:szCs w:val="20"/>
              </w:rPr>
            </w:pPr>
            <w:r w:rsidRPr="002B47A2">
              <w:rPr>
                <w:sz w:val="20"/>
                <w:szCs w:val="20"/>
              </w:rPr>
              <w:t>тыс. р</w:t>
            </w:r>
          </w:p>
        </w:tc>
        <w:tc>
          <w:tcPr>
            <w:tcW w:w="900" w:type="dxa"/>
          </w:tcPr>
          <w:p w14:paraId="4060F0EA" w14:textId="77777777" w:rsidR="0045578C" w:rsidRPr="002B47A2" w:rsidRDefault="0045578C" w:rsidP="002B47A2">
            <w:pPr>
              <w:spacing w:line="360" w:lineRule="auto"/>
              <w:rPr>
                <w:sz w:val="20"/>
                <w:szCs w:val="20"/>
              </w:rPr>
            </w:pPr>
            <w:r w:rsidRPr="002B47A2">
              <w:rPr>
                <w:sz w:val="20"/>
                <w:szCs w:val="20"/>
              </w:rPr>
              <w:t>18,5</w:t>
            </w:r>
          </w:p>
        </w:tc>
        <w:tc>
          <w:tcPr>
            <w:tcW w:w="720" w:type="dxa"/>
          </w:tcPr>
          <w:p w14:paraId="620712FA" w14:textId="77777777" w:rsidR="0045578C" w:rsidRPr="002B47A2" w:rsidRDefault="0045578C" w:rsidP="002B47A2">
            <w:pPr>
              <w:spacing w:line="360" w:lineRule="auto"/>
              <w:rPr>
                <w:sz w:val="20"/>
                <w:szCs w:val="20"/>
              </w:rPr>
            </w:pPr>
            <w:r w:rsidRPr="002B47A2">
              <w:rPr>
                <w:sz w:val="20"/>
                <w:szCs w:val="20"/>
              </w:rPr>
              <w:t>120р</w:t>
            </w:r>
          </w:p>
        </w:tc>
        <w:tc>
          <w:tcPr>
            <w:tcW w:w="882" w:type="dxa"/>
          </w:tcPr>
          <w:p w14:paraId="446FF615" w14:textId="77777777" w:rsidR="0045578C" w:rsidRPr="002B47A2" w:rsidRDefault="0045578C" w:rsidP="002B47A2">
            <w:pPr>
              <w:spacing w:line="360" w:lineRule="auto"/>
              <w:rPr>
                <w:sz w:val="20"/>
                <w:szCs w:val="20"/>
              </w:rPr>
            </w:pPr>
            <w:r w:rsidRPr="002B47A2">
              <w:rPr>
                <w:sz w:val="20"/>
                <w:szCs w:val="20"/>
              </w:rPr>
              <w:t>38,5</w:t>
            </w:r>
          </w:p>
        </w:tc>
        <w:tc>
          <w:tcPr>
            <w:tcW w:w="900" w:type="dxa"/>
          </w:tcPr>
          <w:p w14:paraId="164067BC" w14:textId="77777777" w:rsidR="0045578C" w:rsidRPr="002B47A2" w:rsidRDefault="0045578C" w:rsidP="002B47A2">
            <w:pPr>
              <w:spacing w:line="360" w:lineRule="auto"/>
              <w:rPr>
                <w:sz w:val="20"/>
                <w:szCs w:val="20"/>
              </w:rPr>
            </w:pPr>
            <w:r w:rsidRPr="002B47A2">
              <w:rPr>
                <w:sz w:val="20"/>
                <w:szCs w:val="20"/>
              </w:rPr>
              <w:t>19,57</w:t>
            </w:r>
          </w:p>
        </w:tc>
        <w:tc>
          <w:tcPr>
            <w:tcW w:w="900" w:type="dxa"/>
          </w:tcPr>
          <w:p w14:paraId="3FD8648C" w14:textId="77777777" w:rsidR="0045578C" w:rsidRPr="002B47A2" w:rsidRDefault="0045578C" w:rsidP="002B47A2">
            <w:pPr>
              <w:spacing w:line="360" w:lineRule="auto"/>
              <w:rPr>
                <w:sz w:val="20"/>
                <w:szCs w:val="20"/>
              </w:rPr>
            </w:pPr>
            <w:r w:rsidRPr="002B47A2">
              <w:rPr>
                <w:sz w:val="20"/>
                <w:szCs w:val="20"/>
              </w:rPr>
              <w:t>4,82</w:t>
            </w:r>
          </w:p>
        </w:tc>
        <w:tc>
          <w:tcPr>
            <w:tcW w:w="2331" w:type="dxa"/>
          </w:tcPr>
          <w:p w14:paraId="6B96331C" w14:textId="77777777" w:rsidR="0045578C" w:rsidRPr="002B47A2" w:rsidRDefault="0045578C" w:rsidP="002B47A2">
            <w:pPr>
              <w:spacing w:line="360" w:lineRule="auto"/>
              <w:rPr>
                <w:sz w:val="20"/>
                <w:szCs w:val="20"/>
              </w:rPr>
            </w:pPr>
            <w:r w:rsidRPr="002B47A2">
              <w:rPr>
                <w:sz w:val="20"/>
                <w:szCs w:val="20"/>
              </w:rPr>
              <w:t>4чел</w:t>
            </w:r>
          </w:p>
        </w:tc>
      </w:tr>
      <w:tr w:rsidR="0045578C" w:rsidRPr="002B47A2" w14:paraId="15A56799" w14:textId="77777777" w:rsidTr="009E7999">
        <w:tc>
          <w:tcPr>
            <w:tcW w:w="567" w:type="dxa"/>
          </w:tcPr>
          <w:p w14:paraId="678F274B" w14:textId="77777777" w:rsidR="0045578C" w:rsidRPr="002B47A2" w:rsidRDefault="0045578C" w:rsidP="002B47A2">
            <w:pPr>
              <w:spacing w:line="360" w:lineRule="auto"/>
              <w:ind w:firstLine="709"/>
              <w:rPr>
                <w:sz w:val="20"/>
                <w:szCs w:val="20"/>
              </w:rPr>
            </w:pPr>
            <w:r w:rsidRPr="002B47A2">
              <w:rPr>
                <w:sz w:val="20"/>
                <w:szCs w:val="20"/>
              </w:rPr>
              <w:t>24</w:t>
            </w:r>
          </w:p>
        </w:tc>
        <w:tc>
          <w:tcPr>
            <w:tcW w:w="5245" w:type="dxa"/>
          </w:tcPr>
          <w:p w14:paraId="79E34B39" w14:textId="77777777" w:rsidR="0045578C" w:rsidRPr="002B47A2" w:rsidRDefault="0045578C" w:rsidP="002B47A2">
            <w:pPr>
              <w:spacing w:line="360" w:lineRule="auto"/>
              <w:rPr>
                <w:sz w:val="20"/>
                <w:szCs w:val="20"/>
              </w:rPr>
            </w:pPr>
            <w:r w:rsidRPr="002B47A2">
              <w:rPr>
                <w:sz w:val="20"/>
                <w:szCs w:val="20"/>
              </w:rPr>
              <w:t>Электромонтажные работы</w:t>
            </w:r>
          </w:p>
        </w:tc>
        <w:tc>
          <w:tcPr>
            <w:tcW w:w="900" w:type="dxa"/>
          </w:tcPr>
          <w:p w14:paraId="1FC9C7E3" w14:textId="77777777" w:rsidR="0045578C" w:rsidRPr="002B47A2" w:rsidRDefault="0045578C" w:rsidP="002B47A2">
            <w:pPr>
              <w:spacing w:line="360" w:lineRule="auto"/>
              <w:rPr>
                <w:sz w:val="20"/>
                <w:szCs w:val="20"/>
              </w:rPr>
            </w:pPr>
            <w:r w:rsidRPr="002B47A2">
              <w:rPr>
                <w:sz w:val="20"/>
                <w:szCs w:val="20"/>
              </w:rPr>
              <w:t>тыс. р</w:t>
            </w:r>
          </w:p>
        </w:tc>
        <w:tc>
          <w:tcPr>
            <w:tcW w:w="900" w:type="dxa"/>
          </w:tcPr>
          <w:p w14:paraId="1B0624D0" w14:textId="77777777" w:rsidR="0045578C" w:rsidRPr="002B47A2" w:rsidRDefault="0045578C" w:rsidP="002B47A2">
            <w:pPr>
              <w:spacing w:line="360" w:lineRule="auto"/>
              <w:rPr>
                <w:sz w:val="20"/>
                <w:szCs w:val="20"/>
              </w:rPr>
            </w:pPr>
            <w:r w:rsidRPr="002B47A2">
              <w:rPr>
                <w:sz w:val="20"/>
                <w:szCs w:val="20"/>
              </w:rPr>
              <w:t>27,75</w:t>
            </w:r>
          </w:p>
        </w:tc>
        <w:tc>
          <w:tcPr>
            <w:tcW w:w="720" w:type="dxa"/>
          </w:tcPr>
          <w:p w14:paraId="55BEEEC4" w14:textId="77777777" w:rsidR="0045578C" w:rsidRPr="002B47A2" w:rsidRDefault="0045578C" w:rsidP="002B47A2">
            <w:pPr>
              <w:spacing w:line="360" w:lineRule="auto"/>
              <w:rPr>
                <w:sz w:val="20"/>
                <w:szCs w:val="20"/>
              </w:rPr>
            </w:pPr>
            <w:r w:rsidRPr="002B47A2">
              <w:rPr>
                <w:sz w:val="20"/>
                <w:szCs w:val="20"/>
              </w:rPr>
              <w:t>40р</w:t>
            </w:r>
          </w:p>
        </w:tc>
        <w:tc>
          <w:tcPr>
            <w:tcW w:w="882" w:type="dxa"/>
          </w:tcPr>
          <w:p w14:paraId="18DABFAE" w14:textId="77777777" w:rsidR="0045578C" w:rsidRPr="002B47A2" w:rsidRDefault="0045578C" w:rsidP="002B47A2">
            <w:pPr>
              <w:spacing w:line="360" w:lineRule="auto"/>
              <w:rPr>
                <w:sz w:val="20"/>
                <w:szCs w:val="20"/>
              </w:rPr>
            </w:pPr>
            <w:r w:rsidRPr="002B47A2">
              <w:rPr>
                <w:sz w:val="20"/>
                <w:szCs w:val="20"/>
              </w:rPr>
              <w:t>86,7</w:t>
            </w:r>
          </w:p>
        </w:tc>
        <w:tc>
          <w:tcPr>
            <w:tcW w:w="900" w:type="dxa"/>
          </w:tcPr>
          <w:p w14:paraId="1AF82DF6" w14:textId="77777777" w:rsidR="0045578C" w:rsidRPr="002B47A2" w:rsidRDefault="0045578C" w:rsidP="002B47A2">
            <w:pPr>
              <w:spacing w:line="360" w:lineRule="auto"/>
              <w:rPr>
                <w:sz w:val="20"/>
                <w:szCs w:val="20"/>
              </w:rPr>
            </w:pPr>
            <w:r w:rsidRPr="002B47A2">
              <w:rPr>
                <w:sz w:val="20"/>
                <w:szCs w:val="20"/>
              </w:rPr>
              <w:t>86,72</w:t>
            </w:r>
          </w:p>
        </w:tc>
        <w:tc>
          <w:tcPr>
            <w:tcW w:w="900" w:type="dxa"/>
          </w:tcPr>
          <w:p w14:paraId="3E07EF3D" w14:textId="77777777" w:rsidR="0045578C" w:rsidRPr="002B47A2" w:rsidRDefault="0045578C" w:rsidP="002B47A2">
            <w:pPr>
              <w:spacing w:line="360" w:lineRule="auto"/>
              <w:rPr>
                <w:sz w:val="20"/>
                <w:szCs w:val="20"/>
              </w:rPr>
            </w:pPr>
            <w:r w:rsidRPr="002B47A2">
              <w:rPr>
                <w:sz w:val="20"/>
                <w:szCs w:val="20"/>
              </w:rPr>
              <w:t>10,84</w:t>
            </w:r>
          </w:p>
        </w:tc>
        <w:tc>
          <w:tcPr>
            <w:tcW w:w="2331" w:type="dxa"/>
          </w:tcPr>
          <w:p w14:paraId="5171CBD4" w14:textId="77777777" w:rsidR="0045578C" w:rsidRPr="002B47A2" w:rsidRDefault="0045578C" w:rsidP="002B47A2">
            <w:pPr>
              <w:spacing w:line="360" w:lineRule="auto"/>
              <w:rPr>
                <w:sz w:val="20"/>
                <w:szCs w:val="20"/>
              </w:rPr>
            </w:pPr>
            <w:r w:rsidRPr="002B47A2">
              <w:rPr>
                <w:sz w:val="20"/>
                <w:szCs w:val="20"/>
              </w:rPr>
              <w:t>8 чел</w:t>
            </w:r>
          </w:p>
        </w:tc>
      </w:tr>
      <w:tr w:rsidR="0045578C" w:rsidRPr="002B47A2" w14:paraId="116043C9" w14:textId="77777777" w:rsidTr="009E7999">
        <w:tc>
          <w:tcPr>
            <w:tcW w:w="567" w:type="dxa"/>
          </w:tcPr>
          <w:p w14:paraId="05841B6C" w14:textId="77777777" w:rsidR="0045578C" w:rsidRPr="002B47A2" w:rsidRDefault="0045578C" w:rsidP="002B47A2">
            <w:pPr>
              <w:spacing w:line="360" w:lineRule="auto"/>
              <w:ind w:firstLine="709"/>
              <w:rPr>
                <w:sz w:val="20"/>
                <w:szCs w:val="20"/>
              </w:rPr>
            </w:pPr>
            <w:r w:rsidRPr="002B47A2">
              <w:rPr>
                <w:sz w:val="20"/>
                <w:szCs w:val="20"/>
              </w:rPr>
              <w:t>25</w:t>
            </w:r>
          </w:p>
        </w:tc>
        <w:tc>
          <w:tcPr>
            <w:tcW w:w="5245" w:type="dxa"/>
          </w:tcPr>
          <w:p w14:paraId="381CB29C" w14:textId="77777777" w:rsidR="0045578C" w:rsidRPr="002B47A2" w:rsidRDefault="0045578C" w:rsidP="002B47A2">
            <w:pPr>
              <w:spacing w:line="360" w:lineRule="auto"/>
              <w:rPr>
                <w:sz w:val="20"/>
                <w:szCs w:val="20"/>
              </w:rPr>
            </w:pPr>
            <w:r w:rsidRPr="002B47A2">
              <w:rPr>
                <w:sz w:val="20"/>
                <w:szCs w:val="20"/>
              </w:rPr>
              <w:t>Сантехнические работы</w:t>
            </w:r>
          </w:p>
        </w:tc>
        <w:tc>
          <w:tcPr>
            <w:tcW w:w="900" w:type="dxa"/>
          </w:tcPr>
          <w:p w14:paraId="3FFCE33D" w14:textId="77777777" w:rsidR="0045578C" w:rsidRPr="002B47A2" w:rsidRDefault="0045578C" w:rsidP="002B47A2">
            <w:pPr>
              <w:spacing w:line="360" w:lineRule="auto"/>
              <w:rPr>
                <w:sz w:val="20"/>
                <w:szCs w:val="20"/>
              </w:rPr>
            </w:pPr>
            <w:r w:rsidRPr="002B47A2">
              <w:rPr>
                <w:sz w:val="20"/>
                <w:szCs w:val="20"/>
              </w:rPr>
              <w:t>тыс. р</w:t>
            </w:r>
          </w:p>
        </w:tc>
        <w:tc>
          <w:tcPr>
            <w:tcW w:w="900" w:type="dxa"/>
          </w:tcPr>
          <w:p w14:paraId="63A66975" w14:textId="77777777" w:rsidR="0045578C" w:rsidRPr="002B47A2" w:rsidRDefault="0045578C" w:rsidP="002B47A2">
            <w:pPr>
              <w:spacing w:line="360" w:lineRule="auto"/>
              <w:rPr>
                <w:sz w:val="20"/>
                <w:szCs w:val="20"/>
              </w:rPr>
            </w:pPr>
            <w:r w:rsidRPr="002B47A2">
              <w:rPr>
                <w:sz w:val="20"/>
                <w:szCs w:val="20"/>
              </w:rPr>
              <w:t>92,5</w:t>
            </w:r>
          </w:p>
        </w:tc>
        <w:tc>
          <w:tcPr>
            <w:tcW w:w="720" w:type="dxa"/>
          </w:tcPr>
          <w:p w14:paraId="0228A698" w14:textId="77777777" w:rsidR="0045578C" w:rsidRPr="002B47A2" w:rsidRDefault="0045578C" w:rsidP="002B47A2">
            <w:pPr>
              <w:spacing w:line="360" w:lineRule="auto"/>
              <w:rPr>
                <w:sz w:val="20"/>
                <w:szCs w:val="20"/>
              </w:rPr>
            </w:pPr>
            <w:r w:rsidRPr="002B47A2">
              <w:rPr>
                <w:sz w:val="20"/>
                <w:szCs w:val="20"/>
              </w:rPr>
              <w:t>50р</w:t>
            </w:r>
          </w:p>
        </w:tc>
        <w:tc>
          <w:tcPr>
            <w:tcW w:w="882" w:type="dxa"/>
          </w:tcPr>
          <w:p w14:paraId="6C8BB6B6" w14:textId="77777777" w:rsidR="0045578C" w:rsidRPr="002B47A2" w:rsidRDefault="0045578C" w:rsidP="002B47A2">
            <w:pPr>
              <w:spacing w:line="360" w:lineRule="auto"/>
              <w:rPr>
                <w:sz w:val="20"/>
                <w:szCs w:val="20"/>
              </w:rPr>
            </w:pPr>
            <w:r w:rsidRPr="002B47A2">
              <w:rPr>
                <w:sz w:val="20"/>
                <w:szCs w:val="20"/>
              </w:rPr>
              <w:t>232</w:t>
            </w:r>
          </w:p>
        </w:tc>
        <w:tc>
          <w:tcPr>
            <w:tcW w:w="900" w:type="dxa"/>
          </w:tcPr>
          <w:p w14:paraId="46ED4560" w14:textId="77777777" w:rsidR="0045578C" w:rsidRPr="002B47A2" w:rsidRDefault="0045578C" w:rsidP="002B47A2">
            <w:pPr>
              <w:spacing w:line="360" w:lineRule="auto"/>
              <w:rPr>
                <w:sz w:val="20"/>
                <w:szCs w:val="20"/>
              </w:rPr>
            </w:pPr>
            <w:r w:rsidRPr="002B47A2">
              <w:rPr>
                <w:sz w:val="20"/>
                <w:szCs w:val="20"/>
              </w:rPr>
              <w:t>232</w:t>
            </w:r>
          </w:p>
        </w:tc>
        <w:tc>
          <w:tcPr>
            <w:tcW w:w="900" w:type="dxa"/>
          </w:tcPr>
          <w:p w14:paraId="178B5BF4" w14:textId="77777777" w:rsidR="0045578C" w:rsidRPr="002B47A2" w:rsidRDefault="0045578C" w:rsidP="002B47A2">
            <w:pPr>
              <w:spacing w:line="360" w:lineRule="auto"/>
              <w:rPr>
                <w:sz w:val="20"/>
                <w:szCs w:val="20"/>
              </w:rPr>
            </w:pPr>
            <w:r w:rsidRPr="002B47A2">
              <w:rPr>
                <w:sz w:val="20"/>
                <w:szCs w:val="20"/>
              </w:rPr>
              <w:t>28,91</w:t>
            </w:r>
          </w:p>
        </w:tc>
        <w:tc>
          <w:tcPr>
            <w:tcW w:w="2331" w:type="dxa"/>
          </w:tcPr>
          <w:p w14:paraId="58535E94" w14:textId="77777777" w:rsidR="0045578C" w:rsidRPr="002B47A2" w:rsidRDefault="0045578C" w:rsidP="002B47A2">
            <w:pPr>
              <w:spacing w:line="360" w:lineRule="auto"/>
              <w:rPr>
                <w:sz w:val="20"/>
                <w:szCs w:val="20"/>
              </w:rPr>
            </w:pPr>
            <w:r w:rsidRPr="002B47A2">
              <w:rPr>
                <w:sz w:val="20"/>
                <w:szCs w:val="20"/>
              </w:rPr>
              <w:t>8 чел</w:t>
            </w:r>
          </w:p>
        </w:tc>
      </w:tr>
      <w:tr w:rsidR="0045578C" w:rsidRPr="002B47A2" w14:paraId="452D4D23" w14:textId="77777777" w:rsidTr="009E7999">
        <w:tc>
          <w:tcPr>
            <w:tcW w:w="567" w:type="dxa"/>
          </w:tcPr>
          <w:p w14:paraId="35153EB3" w14:textId="77777777" w:rsidR="0045578C" w:rsidRPr="002B47A2" w:rsidRDefault="0045578C" w:rsidP="002B47A2">
            <w:pPr>
              <w:spacing w:line="360" w:lineRule="auto"/>
              <w:ind w:firstLine="709"/>
              <w:rPr>
                <w:sz w:val="20"/>
                <w:szCs w:val="20"/>
              </w:rPr>
            </w:pPr>
            <w:r w:rsidRPr="002B47A2">
              <w:rPr>
                <w:sz w:val="20"/>
                <w:szCs w:val="20"/>
              </w:rPr>
              <w:t>26</w:t>
            </w:r>
          </w:p>
        </w:tc>
        <w:tc>
          <w:tcPr>
            <w:tcW w:w="5245" w:type="dxa"/>
          </w:tcPr>
          <w:p w14:paraId="0B133A37" w14:textId="77777777" w:rsidR="0045578C" w:rsidRPr="002B47A2" w:rsidRDefault="0045578C" w:rsidP="002B47A2">
            <w:pPr>
              <w:spacing w:line="360" w:lineRule="auto"/>
              <w:rPr>
                <w:sz w:val="20"/>
                <w:szCs w:val="20"/>
              </w:rPr>
            </w:pPr>
            <w:r w:rsidRPr="002B47A2">
              <w:rPr>
                <w:sz w:val="20"/>
                <w:szCs w:val="20"/>
              </w:rPr>
              <w:t>Ввод коммуникаций</w:t>
            </w:r>
          </w:p>
        </w:tc>
        <w:tc>
          <w:tcPr>
            <w:tcW w:w="900" w:type="dxa"/>
          </w:tcPr>
          <w:p w14:paraId="7BACF3A5" w14:textId="77777777" w:rsidR="0045578C" w:rsidRPr="002B47A2" w:rsidRDefault="0045578C" w:rsidP="002B47A2">
            <w:pPr>
              <w:spacing w:line="360" w:lineRule="auto"/>
              <w:rPr>
                <w:sz w:val="20"/>
                <w:szCs w:val="20"/>
              </w:rPr>
            </w:pPr>
            <w:r w:rsidRPr="002B47A2">
              <w:rPr>
                <w:sz w:val="20"/>
                <w:szCs w:val="20"/>
              </w:rPr>
              <w:t>тыс. р</w:t>
            </w:r>
          </w:p>
        </w:tc>
        <w:tc>
          <w:tcPr>
            <w:tcW w:w="900" w:type="dxa"/>
          </w:tcPr>
          <w:p w14:paraId="350BEC77" w14:textId="77777777" w:rsidR="0045578C" w:rsidRPr="002B47A2" w:rsidRDefault="0045578C" w:rsidP="002B47A2">
            <w:pPr>
              <w:spacing w:line="360" w:lineRule="auto"/>
              <w:rPr>
                <w:sz w:val="20"/>
                <w:szCs w:val="20"/>
              </w:rPr>
            </w:pPr>
            <w:r w:rsidRPr="002B47A2">
              <w:rPr>
                <w:sz w:val="20"/>
                <w:szCs w:val="20"/>
              </w:rPr>
              <w:t>12,45</w:t>
            </w:r>
          </w:p>
        </w:tc>
        <w:tc>
          <w:tcPr>
            <w:tcW w:w="720" w:type="dxa"/>
          </w:tcPr>
          <w:p w14:paraId="257B5DE2" w14:textId="77777777" w:rsidR="0045578C" w:rsidRPr="002B47A2" w:rsidRDefault="0045578C" w:rsidP="002B47A2">
            <w:pPr>
              <w:spacing w:line="360" w:lineRule="auto"/>
              <w:rPr>
                <w:sz w:val="20"/>
                <w:szCs w:val="20"/>
              </w:rPr>
            </w:pPr>
            <w:r w:rsidRPr="002B47A2">
              <w:rPr>
                <w:sz w:val="20"/>
                <w:szCs w:val="20"/>
              </w:rPr>
              <w:t>45р</w:t>
            </w:r>
          </w:p>
        </w:tc>
        <w:tc>
          <w:tcPr>
            <w:tcW w:w="882" w:type="dxa"/>
          </w:tcPr>
          <w:p w14:paraId="08CD79FA" w14:textId="77777777" w:rsidR="0045578C" w:rsidRPr="002B47A2" w:rsidRDefault="0045578C" w:rsidP="002B47A2">
            <w:pPr>
              <w:spacing w:line="360" w:lineRule="auto"/>
              <w:rPr>
                <w:sz w:val="20"/>
                <w:szCs w:val="20"/>
              </w:rPr>
            </w:pPr>
            <w:r w:rsidRPr="002B47A2">
              <w:rPr>
                <w:sz w:val="20"/>
                <w:szCs w:val="20"/>
              </w:rPr>
              <w:t>39,5</w:t>
            </w:r>
          </w:p>
        </w:tc>
        <w:tc>
          <w:tcPr>
            <w:tcW w:w="900" w:type="dxa"/>
          </w:tcPr>
          <w:p w14:paraId="4DCD1B40" w14:textId="77777777" w:rsidR="0045578C" w:rsidRPr="002B47A2" w:rsidRDefault="0045578C" w:rsidP="002B47A2">
            <w:pPr>
              <w:spacing w:line="360" w:lineRule="auto"/>
              <w:rPr>
                <w:sz w:val="20"/>
                <w:szCs w:val="20"/>
              </w:rPr>
            </w:pPr>
            <w:r w:rsidRPr="002B47A2">
              <w:rPr>
                <w:sz w:val="20"/>
                <w:szCs w:val="20"/>
              </w:rPr>
              <w:t>34,58</w:t>
            </w:r>
          </w:p>
        </w:tc>
        <w:tc>
          <w:tcPr>
            <w:tcW w:w="900" w:type="dxa"/>
          </w:tcPr>
          <w:p w14:paraId="509B3F44" w14:textId="77777777" w:rsidR="0045578C" w:rsidRPr="002B47A2" w:rsidRDefault="0045578C" w:rsidP="002B47A2">
            <w:pPr>
              <w:spacing w:line="360" w:lineRule="auto"/>
              <w:rPr>
                <w:sz w:val="20"/>
                <w:szCs w:val="20"/>
              </w:rPr>
            </w:pPr>
            <w:r w:rsidRPr="002B47A2">
              <w:rPr>
                <w:sz w:val="20"/>
                <w:szCs w:val="20"/>
              </w:rPr>
              <w:t>4,94</w:t>
            </w:r>
          </w:p>
        </w:tc>
        <w:tc>
          <w:tcPr>
            <w:tcW w:w="2331" w:type="dxa"/>
          </w:tcPr>
          <w:p w14:paraId="6ED6E573" w14:textId="77777777" w:rsidR="0045578C" w:rsidRPr="002B47A2" w:rsidRDefault="0045578C" w:rsidP="002B47A2">
            <w:pPr>
              <w:spacing w:line="360" w:lineRule="auto"/>
              <w:rPr>
                <w:sz w:val="20"/>
                <w:szCs w:val="20"/>
              </w:rPr>
            </w:pPr>
            <w:r w:rsidRPr="002B47A2">
              <w:rPr>
                <w:sz w:val="20"/>
                <w:szCs w:val="20"/>
              </w:rPr>
              <w:t>7 чел</w:t>
            </w:r>
          </w:p>
        </w:tc>
      </w:tr>
      <w:tr w:rsidR="0045578C" w:rsidRPr="002B47A2" w14:paraId="46576DF9" w14:textId="77777777" w:rsidTr="009E7999">
        <w:tc>
          <w:tcPr>
            <w:tcW w:w="567" w:type="dxa"/>
          </w:tcPr>
          <w:p w14:paraId="75F501F7" w14:textId="77777777" w:rsidR="0045578C" w:rsidRPr="002B47A2" w:rsidRDefault="0045578C" w:rsidP="002B47A2">
            <w:pPr>
              <w:spacing w:line="360" w:lineRule="auto"/>
              <w:ind w:firstLine="709"/>
              <w:rPr>
                <w:sz w:val="20"/>
                <w:szCs w:val="20"/>
              </w:rPr>
            </w:pPr>
            <w:r w:rsidRPr="002B47A2">
              <w:rPr>
                <w:sz w:val="20"/>
                <w:szCs w:val="20"/>
              </w:rPr>
              <w:t>27</w:t>
            </w:r>
          </w:p>
        </w:tc>
        <w:tc>
          <w:tcPr>
            <w:tcW w:w="5245" w:type="dxa"/>
          </w:tcPr>
          <w:p w14:paraId="53596128" w14:textId="77777777" w:rsidR="0045578C" w:rsidRPr="002B47A2" w:rsidRDefault="0045578C" w:rsidP="002B47A2">
            <w:pPr>
              <w:spacing w:line="360" w:lineRule="auto"/>
              <w:rPr>
                <w:sz w:val="20"/>
                <w:szCs w:val="20"/>
              </w:rPr>
            </w:pPr>
            <w:r w:rsidRPr="002B47A2">
              <w:rPr>
                <w:sz w:val="20"/>
                <w:szCs w:val="20"/>
              </w:rPr>
              <w:t>Благоустройство</w:t>
            </w:r>
          </w:p>
        </w:tc>
        <w:tc>
          <w:tcPr>
            <w:tcW w:w="900" w:type="dxa"/>
          </w:tcPr>
          <w:p w14:paraId="26F12243" w14:textId="77777777" w:rsidR="0045578C" w:rsidRPr="002B47A2" w:rsidRDefault="0045578C" w:rsidP="002B47A2">
            <w:pPr>
              <w:spacing w:line="360" w:lineRule="auto"/>
              <w:rPr>
                <w:sz w:val="20"/>
                <w:szCs w:val="20"/>
              </w:rPr>
            </w:pPr>
            <w:r w:rsidRPr="002B47A2">
              <w:rPr>
                <w:sz w:val="20"/>
                <w:szCs w:val="20"/>
              </w:rPr>
              <w:t>тыс. р</w:t>
            </w:r>
          </w:p>
        </w:tc>
        <w:tc>
          <w:tcPr>
            <w:tcW w:w="900" w:type="dxa"/>
          </w:tcPr>
          <w:p w14:paraId="0BBC18F1" w14:textId="77777777" w:rsidR="0045578C" w:rsidRPr="002B47A2" w:rsidRDefault="0045578C" w:rsidP="002B47A2">
            <w:pPr>
              <w:spacing w:line="360" w:lineRule="auto"/>
              <w:rPr>
                <w:sz w:val="20"/>
                <w:szCs w:val="20"/>
              </w:rPr>
            </w:pPr>
            <w:r w:rsidRPr="002B47A2">
              <w:rPr>
                <w:sz w:val="20"/>
                <w:szCs w:val="20"/>
              </w:rPr>
              <w:t>46,25</w:t>
            </w:r>
          </w:p>
        </w:tc>
        <w:tc>
          <w:tcPr>
            <w:tcW w:w="720" w:type="dxa"/>
          </w:tcPr>
          <w:p w14:paraId="4A159CA8" w14:textId="77777777" w:rsidR="0045578C" w:rsidRPr="002B47A2" w:rsidRDefault="0045578C" w:rsidP="002B47A2">
            <w:pPr>
              <w:spacing w:line="360" w:lineRule="auto"/>
              <w:rPr>
                <w:sz w:val="20"/>
                <w:szCs w:val="20"/>
              </w:rPr>
            </w:pPr>
            <w:r w:rsidRPr="002B47A2">
              <w:rPr>
                <w:sz w:val="20"/>
                <w:szCs w:val="20"/>
              </w:rPr>
              <w:t>25р</w:t>
            </w:r>
          </w:p>
        </w:tc>
        <w:tc>
          <w:tcPr>
            <w:tcW w:w="882" w:type="dxa"/>
          </w:tcPr>
          <w:p w14:paraId="3A27C155" w14:textId="77777777" w:rsidR="0045578C" w:rsidRPr="002B47A2" w:rsidRDefault="0045578C" w:rsidP="002B47A2">
            <w:pPr>
              <w:spacing w:line="360" w:lineRule="auto"/>
              <w:rPr>
                <w:sz w:val="20"/>
                <w:szCs w:val="20"/>
              </w:rPr>
            </w:pPr>
            <w:r w:rsidRPr="002B47A2">
              <w:rPr>
                <w:sz w:val="20"/>
                <w:szCs w:val="20"/>
              </w:rPr>
              <w:t>370</w:t>
            </w:r>
          </w:p>
        </w:tc>
        <w:tc>
          <w:tcPr>
            <w:tcW w:w="900" w:type="dxa"/>
          </w:tcPr>
          <w:p w14:paraId="2230ADBA" w14:textId="77777777" w:rsidR="0045578C" w:rsidRPr="002B47A2" w:rsidRDefault="0045578C" w:rsidP="002B47A2">
            <w:pPr>
              <w:spacing w:line="360" w:lineRule="auto"/>
              <w:rPr>
                <w:sz w:val="20"/>
                <w:szCs w:val="20"/>
              </w:rPr>
            </w:pPr>
            <w:r w:rsidRPr="002B47A2">
              <w:rPr>
                <w:sz w:val="20"/>
                <w:szCs w:val="20"/>
              </w:rPr>
              <w:t>231,3</w:t>
            </w:r>
          </w:p>
        </w:tc>
        <w:tc>
          <w:tcPr>
            <w:tcW w:w="900" w:type="dxa"/>
          </w:tcPr>
          <w:p w14:paraId="408575DD" w14:textId="77777777" w:rsidR="0045578C" w:rsidRPr="002B47A2" w:rsidRDefault="0045578C" w:rsidP="002B47A2">
            <w:pPr>
              <w:spacing w:line="360" w:lineRule="auto"/>
              <w:rPr>
                <w:sz w:val="20"/>
                <w:szCs w:val="20"/>
              </w:rPr>
            </w:pPr>
            <w:r w:rsidRPr="002B47A2">
              <w:rPr>
                <w:sz w:val="20"/>
                <w:szCs w:val="20"/>
              </w:rPr>
              <w:t>46,25</w:t>
            </w:r>
          </w:p>
        </w:tc>
        <w:tc>
          <w:tcPr>
            <w:tcW w:w="2331" w:type="dxa"/>
          </w:tcPr>
          <w:p w14:paraId="5B076917" w14:textId="77777777" w:rsidR="0045578C" w:rsidRPr="002B47A2" w:rsidRDefault="0045578C" w:rsidP="002B47A2">
            <w:pPr>
              <w:spacing w:line="360" w:lineRule="auto"/>
              <w:rPr>
                <w:sz w:val="20"/>
                <w:szCs w:val="20"/>
              </w:rPr>
            </w:pPr>
            <w:r w:rsidRPr="002B47A2">
              <w:rPr>
                <w:sz w:val="20"/>
                <w:szCs w:val="20"/>
              </w:rPr>
              <w:t>5 чел</w:t>
            </w:r>
          </w:p>
        </w:tc>
      </w:tr>
      <w:tr w:rsidR="0045578C" w:rsidRPr="002B47A2" w14:paraId="15033B15" w14:textId="77777777" w:rsidTr="009E7999">
        <w:tc>
          <w:tcPr>
            <w:tcW w:w="567" w:type="dxa"/>
          </w:tcPr>
          <w:p w14:paraId="2322C266" w14:textId="77777777" w:rsidR="0045578C" w:rsidRPr="002B47A2" w:rsidRDefault="0045578C" w:rsidP="002B47A2">
            <w:pPr>
              <w:spacing w:line="360" w:lineRule="auto"/>
              <w:ind w:firstLine="709"/>
              <w:rPr>
                <w:sz w:val="20"/>
                <w:szCs w:val="20"/>
              </w:rPr>
            </w:pPr>
            <w:r w:rsidRPr="002B47A2">
              <w:rPr>
                <w:sz w:val="20"/>
                <w:szCs w:val="20"/>
              </w:rPr>
              <w:t>28</w:t>
            </w:r>
          </w:p>
        </w:tc>
        <w:tc>
          <w:tcPr>
            <w:tcW w:w="5245" w:type="dxa"/>
          </w:tcPr>
          <w:p w14:paraId="07888DD6" w14:textId="77777777" w:rsidR="0045578C" w:rsidRPr="002B47A2" w:rsidRDefault="0045578C" w:rsidP="002B47A2">
            <w:pPr>
              <w:spacing w:line="360" w:lineRule="auto"/>
              <w:rPr>
                <w:sz w:val="20"/>
                <w:szCs w:val="20"/>
              </w:rPr>
            </w:pPr>
            <w:r w:rsidRPr="002B47A2">
              <w:rPr>
                <w:sz w:val="20"/>
                <w:szCs w:val="20"/>
              </w:rPr>
              <w:t xml:space="preserve">Неучтённые работы </w:t>
            </w:r>
          </w:p>
        </w:tc>
        <w:tc>
          <w:tcPr>
            <w:tcW w:w="900" w:type="dxa"/>
          </w:tcPr>
          <w:p w14:paraId="1CB608DC" w14:textId="77777777" w:rsidR="0045578C" w:rsidRPr="002B47A2" w:rsidRDefault="0045578C" w:rsidP="002B47A2">
            <w:pPr>
              <w:spacing w:line="360" w:lineRule="auto"/>
              <w:rPr>
                <w:sz w:val="20"/>
                <w:szCs w:val="20"/>
              </w:rPr>
            </w:pPr>
            <w:r w:rsidRPr="002B47A2">
              <w:rPr>
                <w:sz w:val="20"/>
                <w:szCs w:val="20"/>
              </w:rPr>
              <w:t>тыс. р</w:t>
            </w:r>
          </w:p>
        </w:tc>
        <w:tc>
          <w:tcPr>
            <w:tcW w:w="900" w:type="dxa"/>
          </w:tcPr>
          <w:p w14:paraId="0E7EA9A8" w14:textId="77777777" w:rsidR="0045578C" w:rsidRPr="002B47A2" w:rsidRDefault="0045578C" w:rsidP="002B47A2">
            <w:pPr>
              <w:spacing w:line="360" w:lineRule="auto"/>
              <w:rPr>
                <w:sz w:val="20"/>
                <w:szCs w:val="20"/>
              </w:rPr>
            </w:pPr>
            <w:r w:rsidRPr="002B47A2">
              <w:rPr>
                <w:sz w:val="20"/>
                <w:szCs w:val="20"/>
              </w:rPr>
              <w:t>138,75</w:t>
            </w:r>
          </w:p>
        </w:tc>
        <w:tc>
          <w:tcPr>
            <w:tcW w:w="720" w:type="dxa"/>
          </w:tcPr>
          <w:p w14:paraId="2C3F3B51" w14:textId="77777777" w:rsidR="0045578C" w:rsidRPr="002B47A2" w:rsidRDefault="0045578C" w:rsidP="002B47A2">
            <w:pPr>
              <w:spacing w:line="360" w:lineRule="auto"/>
              <w:rPr>
                <w:sz w:val="20"/>
                <w:szCs w:val="20"/>
              </w:rPr>
            </w:pPr>
            <w:r w:rsidRPr="002B47A2">
              <w:rPr>
                <w:sz w:val="20"/>
                <w:szCs w:val="20"/>
              </w:rPr>
              <w:t>25р</w:t>
            </w:r>
          </w:p>
        </w:tc>
        <w:tc>
          <w:tcPr>
            <w:tcW w:w="882" w:type="dxa"/>
          </w:tcPr>
          <w:p w14:paraId="10D36F7D" w14:textId="77777777" w:rsidR="0045578C" w:rsidRPr="002B47A2" w:rsidRDefault="0045578C" w:rsidP="002B47A2">
            <w:pPr>
              <w:spacing w:line="360" w:lineRule="auto"/>
              <w:rPr>
                <w:sz w:val="20"/>
                <w:szCs w:val="20"/>
              </w:rPr>
            </w:pPr>
            <w:r w:rsidRPr="002B47A2">
              <w:rPr>
                <w:sz w:val="20"/>
                <w:szCs w:val="20"/>
              </w:rPr>
              <w:t>1110</w:t>
            </w:r>
          </w:p>
        </w:tc>
        <w:tc>
          <w:tcPr>
            <w:tcW w:w="900" w:type="dxa"/>
          </w:tcPr>
          <w:p w14:paraId="1A68D8D1" w14:textId="77777777" w:rsidR="0045578C" w:rsidRPr="002B47A2" w:rsidRDefault="0045578C" w:rsidP="002B47A2">
            <w:pPr>
              <w:spacing w:line="360" w:lineRule="auto"/>
              <w:rPr>
                <w:sz w:val="20"/>
                <w:szCs w:val="20"/>
              </w:rPr>
            </w:pPr>
            <w:r w:rsidRPr="002B47A2">
              <w:rPr>
                <w:sz w:val="20"/>
                <w:szCs w:val="20"/>
              </w:rPr>
              <w:t>693,8</w:t>
            </w:r>
          </w:p>
        </w:tc>
        <w:tc>
          <w:tcPr>
            <w:tcW w:w="900" w:type="dxa"/>
          </w:tcPr>
          <w:p w14:paraId="43528B90" w14:textId="77777777" w:rsidR="0045578C" w:rsidRPr="002B47A2" w:rsidRDefault="0045578C" w:rsidP="002B47A2">
            <w:pPr>
              <w:spacing w:line="360" w:lineRule="auto"/>
              <w:rPr>
                <w:sz w:val="20"/>
                <w:szCs w:val="20"/>
              </w:rPr>
            </w:pPr>
            <w:r w:rsidRPr="002B47A2">
              <w:rPr>
                <w:sz w:val="20"/>
                <w:szCs w:val="20"/>
              </w:rPr>
              <w:t>138,8</w:t>
            </w:r>
          </w:p>
        </w:tc>
        <w:tc>
          <w:tcPr>
            <w:tcW w:w="2331" w:type="dxa"/>
          </w:tcPr>
          <w:p w14:paraId="50C0F1A6" w14:textId="77777777" w:rsidR="0045578C" w:rsidRPr="002B47A2" w:rsidRDefault="0045578C" w:rsidP="002B47A2">
            <w:pPr>
              <w:spacing w:line="360" w:lineRule="auto"/>
              <w:rPr>
                <w:sz w:val="20"/>
                <w:szCs w:val="20"/>
              </w:rPr>
            </w:pPr>
            <w:r w:rsidRPr="002B47A2">
              <w:rPr>
                <w:sz w:val="20"/>
                <w:szCs w:val="20"/>
              </w:rPr>
              <w:t>5 чел</w:t>
            </w:r>
          </w:p>
        </w:tc>
      </w:tr>
    </w:tbl>
    <w:p w14:paraId="37FE5CEF" w14:textId="77777777" w:rsidR="0045578C" w:rsidRPr="00945205" w:rsidRDefault="0045578C" w:rsidP="002B47A2">
      <w:pPr>
        <w:pStyle w:val="Normal1"/>
        <w:spacing w:line="360" w:lineRule="auto"/>
        <w:ind w:firstLine="709"/>
        <w:jc w:val="both"/>
        <w:rPr>
          <w:rFonts w:ascii="Times New Roman" w:hAnsi="Times New Roman"/>
          <w:sz w:val="28"/>
          <w:szCs w:val="28"/>
        </w:rPr>
      </w:pPr>
    </w:p>
    <w:p w14:paraId="34402187" w14:textId="77777777" w:rsidR="0045578C" w:rsidRPr="00945205" w:rsidRDefault="0045578C" w:rsidP="002B47A2">
      <w:pPr>
        <w:pStyle w:val="Normal1"/>
        <w:spacing w:line="360" w:lineRule="auto"/>
        <w:ind w:firstLine="709"/>
        <w:jc w:val="both"/>
        <w:rPr>
          <w:rFonts w:ascii="Times New Roman" w:hAnsi="Times New Roman"/>
          <w:sz w:val="28"/>
          <w:szCs w:val="28"/>
        </w:rPr>
      </w:pPr>
    </w:p>
    <w:p w14:paraId="1B5316AE" w14:textId="77777777" w:rsidR="0045578C" w:rsidRDefault="0045578C" w:rsidP="002B47A2">
      <w:pPr>
        <w:pStyle w:val="Normal1"/>
        <w:spacing w:line="360" w:lineRule="auto"/>
        <w:ind w:firstLine="709"/>
        <w:jc w:val="both"/>
        <w:rPr>
          <w:rFonts w:ascii="Times New Roman" w:hAnsi="Times New Roman"/>
          <w:sz w:val="28"/>
          <w:szCs w:val="28"/>
        </w:rPr>
        <w:sectPr w:rsidR="0045578C" w:rsidSect="009E7999">
          <w:pgSz w:w="16838" w:h="11906" w:orient="landscape" w:code="9"/>
          <w:pgMar w:top="1134" w:right="851" w:bottom="1134" w:left="1701" w:header="709" w:footer="709" w:gutter="0"/>
          <w:cols w:space="708"/>
          <w:docGrid w:linePitch="360"/>
        </w:sectPr>
      </w:pPr>
    </w:p>
    <w:p w14:paraId="5D99D47F" w14:textId="30EB7F9E" w:rsidR="0045578C" w:rsidRPr="00872099" w:rsidRDefault="002B47A2" w:rsidP="002B47A2">
      <w:pPr>
        <w:pStyle w:val="Normal1"/>
        <w:spacing w:line="360" w:lineRule="auto"/>
        <w:ind w:firstLine="709"/>
        <w:jc w:val="center"/>
        <w:outlineLvl w:val="0"/>
        <w:rPr>
          <w:rFonts w:ascii="Times New Roman" w:hAnsi="Times New Roman"/>
          <w:b/>
          <w:bCs/>
          <w:sz w:val="28"/>
          <w:szCs w:val="28"/>
        </w:rPr>
      </w:pPr>
      <w:bookmarkStart w:id="15" w:name="_Toc85753106"/>
      <w:commentRangeStart w:id="16"/>
      <w:r>
        <w:rPr>
          <w:rFonts w:ascii="Times New Roman" w:hAnsi="Times New Roman"/>
          <w:b/>
          <w:bCs/>
          <w:sz w:val="28"/>
          <w:szCs w:val="28"/>
        </w:rPr>
        <w:t xml:space="preserve">ГЛАВА 2. </w:t>
      </w:r>
      <w:r w:rsidR="005D10E9">
        <w:rPr>
          <w:rFonts w:ascii="Times New Roman" w:hAnsi="Times New Roman"/>
          <w:b/>
          <w:bCs/>
          <w:sz w:val="28"/>
          <w:szCs w:val="28"/>
        </w:rPr>
        <w:t>ПРОЕКТИРОВАНИЕ СТРОИТЕЛЬНОГО ГЕНЕРАЛЬНОГО ПЛАНА</w:t>
      </w:r>
      <w:bookmarkEnd w:id="15"/>
      <w:r w:rsidR="005D10E9">
        <w:rPr>
          <w:rFonts w:ascii="Times New Roman" w:hAnsi="Times New Roman"/>
          <w:b/>
          <w:bCs/>
          <w:sz w:val="28"/>
          <w:szCs w:val="28"/>
        </w:rPr>
        <w:t xml:space="preserve"> </w:t>
      </w:r>
      <w:commentRangeEnd w:id="16"/>
      <w:r w:rsidR="004F2143">
        <w:rPr>
          <w:rStyle w:val="aff"/>
          <w:rFonts w:ascii="Times New Roman" w:hAnsi="Times New Roman"/>
        </w:rPr>
        <w:commentReference w:id="16"/>
      </w:r>
    </w:p>
    <w:p w14:paraId="7179EA52" w14:textId="77777777" w:rsidR="0045578C" w:rsidRPr="00945205" w:rsidRDefault="0045578C" w:rsidP="002B47A2">
      <w:pPr>
        <w:pStyle w:val="Normal1"/>
        <w:spacing w:line="360" w:lineRule="auto"/>
        <w:ind w:firstLine="709"/>
        <w:jc w:val="both"/>
        <w:rPr>
          <w:rFonts w:ascii="Times New Roman" w:hAnsi="Times New Roman"/>
          <w:sz w:val="28"/>
          <w:szCs w:val="28"/>
        </w:rPr>
      </w:pPr>
    </w:p>
    <w:p w14:paraId="6D1F31FD" w14:textId="77777777" w:rsidR="0045578C" w:rsidRPr="00945205" w:rsidRDefault="0045578C" w:rsidP="002B47A2">
      <w:pPr>
        <w:pStyle w:val="Normal1"/>
        <w:spacing w:line="360" w:lineRule="auto"/>
        <w:ind w:firstLine="709"/>
        <w:jc w:val="both"/>
        <w:rPr>
          <w:rFonts w:ascii="Times New Roman" w:hAnsi="Times New Roman"/>
          <w:sz w:val="28"/>
          <w:szCs w:val="28"/>
        </w:rPr>
      </w:pPr>
      <w:r w:rsidRPr="00945205">
        <w:rPr>
          <w:rFonts w:ascii="Times New Roman" w:hAnsi="Times New Roman"/>
          <w:sz w:val="28"/>
          <w:szCs w:val="28"/>
        </w:rPr>
        <w:t>В данном курсовом проекте разработан стройгенплан для периода возведения надземных конструкций.</w:t>
      </w:r>
    </w:p>
    <w:p w14:paraId="60CDADD2" w14:textId="77777777" w:rsidR="0045578C" w:rsidRPr="00945205" w:rsidRDefault="0045578C" w:rsidP="002B47A2">
      <w:pPr>
        <w:pStyle w:val="Normal1"/>
        <w:spacing w:line="360" w:lineRule="auto"/>
        <w:ind w:firstLine="709"/>
        <w:jc w:val="both"/>
        <w:rPr>
          <w:rFonts w:ascii="Times New Roman" w:hAnsi="Times New Roman"/>
          <w:sz w:val="28"/>
          <w:szCs w:val="28"/>
        </w:rPr>
      </w:pPr>
      <w:r w:rsidRPr="00945205">
        <w:rPr>
          <w:rFonts w:ascii="Times New Roman" w:hAnsi="Times New Roman"/>
          <w:sz w:val="28"/>
          <w:szCs w:val="28"/>
        </w:rPr>
        <w:t>На объектном стройгенплане показан план проектируемого здания с привязкой его осей к координатной разбивочной сетке; расположение постоянных и временных транспортных путей</w:t>
      </w:r>
      <w:r>
        <w:rPr>
          <w:rFonts w:ascii="Times New Roman" w:hAnsi="Times New Roman"/>
          <w:sz w:val="28"/>
          <w:szCs w:val="28"/>
        </w:rPr>
        <w:t xml:space="preserve"> </w:t>
      </w:r>
      <w:r w:rsidRPr="00945205">
        <w:rPr>
          <w:rFonts w:ascii="Times New Roman" w:hAnsi="Times New Roman"/>
          <w:sz w:val="28"/>
          <w:szCs w:val="28"/>
        </w:rPr>
        <w:t>сетей электро-, водо-, и теплоснабжения, канализации, монтажных кранов и механизированных установок с указанием крановых путей, направления движения кранов, и опасных зон монтажа; площадок складирования и укрупнительной сборки конструкций и технологического оборудования; бытовых помещений, складов и других сооружений и устройств, необходимых для строительства, а также основные мероприятия необходимые по технике безопасности.</w:t>
      </w:r>
    </w:p>
    <w:p w14:paraId="4D923551" w14:textId="77777777" w:rsidR="0045578C" w:rsidRPr="00945205" w:rsidRDefault="0045578C" w:rsidP="002B47A2">
      <w:pPr>
        <w:pStyle w:val="Normal1"/>
        <w:spacing w:line="360" w:lineRule="auto"/>
        <w:ind w:firstLine="709"/>
        <w:jc w:val="both"/>
        <w:rPr>
          <w:rFonts w:ascii="Times New Roman" w:hAnsi="Times New Roman"/>
          <w:sz w:val="28"/>
          <w:szCs w:val="28"/>
        </w:rPr>
      </w:pPr>
      <w:r w:rsidRPr="00945205">
        <w:rPr>
          <w:rFonts w:ascii="Times New Roman" w:hAnsi="Times New Roman"/>
          <w:sz w:val="28"/>
          <w:szCs w:val="28"/>
        </w:rPr>
        <w:t>Стройгенплан решен в соответствии с противопожарными нормами строительного проектирования и требованиями правил техники безопасности и охраны труда.</w:t>
      </w:r>
      <w:r>
        <w:rPr>
          <w:rFonts w:ascii="Times New Roman" w:hAnsi="Times New Roman"/>
          <w:sz w:val="28"/>
          <w:szCs w:val="28"/>
        </w:rPr>
        <w:t xml:space="preserve"> </w:t>
      </w:r>
      <w:r w:rsidRPr="00945205">
        <w:rPr>
          <w:rFonts w:ascii="Times New Roman" w:hAnsi="Times New Roman"/>
          <w:sz w:val="28"/>
          <w:szCs w:val="28"/>
        </w:rPr>
        <w:t>Построение стройгенплана осуществляется с учетом принятых условных обозначений.</w:t>
      </w:r>
    </w:p>
    <w:p w14:paraId="7D145112" w14:textId="77777777" w:rsidR="0045578C" w:rsidRPr="00945205" w:rsidRDefault="0045578C" w:rsidP="002B47A2">
      <w:pPr>
        <w:pStyle w:val="Normal1"/>
        <w:spacing w:line="360" w:lineRule="auto"/>
        <w:ind w:firstLine="709"/>
        <w:jc w:val="both"/>
        <w:rPr>
          <w:rFonts w:ascii="Times New Roman" w:hAnsi="Times New Roman"/>
          <w:sz w:val="28"/>
          <w:szCs w:val="28"/>
        </w:rPr>
      </w:pPr>
      <w:r w:rsidRPr="00945205">
        <w:rPr>
          <w:rFonts w:ascii="Times New Roman" w:hAnsi="Times New Roman"/>
          <w:sz w:val="28"/>
          <w:szCs w:val="28"/>
        </w:rPr>
        <w:t>При разработке стройгенплана произведен расчет:</w:t>
      </w:r>
    </w:p>
    <w:p w14:paraId="0F7707EB" w14:textId="77777777" w:rsidR="0045578C" w:rsidRPr="00945205" w:rsidRDefault="0045578C" w:rsidP="002B47A2">
      <w:pPr>
        <w:pStyle w:val="Normal1"/>
        <w:numPr>
          <w:ilvl w:val="0"/>
          <w:numId w:val="40"/>
        </w:numPr>
        <w:tabs>
          <w:tab w:val="clear" w:pos="360"/>
        </w:tabs>
        <w:spacing w:line="360" w:lineRule="auto"/>
        <w:ind w:left="0" w:firstLine="709"/>
        <w:jc w:val="both"/>
        <w:rPr>
          <w:rFonts w:ascii="Times New Roman" w:hAnsi="Times New Roman"/>
          <w:sz w:val="28"/>
          <w:szCs w:val="28"/>
        </w:rPr>
      </w:pPr>
      <w:r w:rsidRPr="00945205">
        <w:rPr>
          <w:rFonts w:ascii="Times New Roman" w:hAnsi="Times New Roman"/>
          <w:sz w:val="28"/>
          <w:szCs w:val="28"/>
        </w:rPr>
        <w:t xml:space="preserve">потребности во временных зданиях и сооружениях; </w:t>
      </w:r>
    </w:p>
    <w:p w14:paraId="647776E5" w14:textId="77777777" w:rsidR="0045578C" w:rsidRPr="00945205" w:rsidRDefault="0045578C" w:rsidP="002B47A2">
      <w:pPr>
        <w:pStyle w:val="Normal1"/>
        <w:numPr>
          <w:ilvl w:val="0"/>
          <w:numId w:val="40"/>
        </w:numPr>
        <w:tabs>
          <w:tab w:val="clear" w:pos="360"/>
        </w:tabs>
        <w:spacing w:line="360" w:lineRule="auto"/>
        <w:ind w:left="0" w:firstLine="709"/>
        <w:jc w:val="both"/>
        <w:rPr>
          <w:rFonts w:ascii="Times New Roman" w:hAnsi="Times New Roman"/>
          <w:sz w:val="28"/>
          <w:szCs w:val="28"/>
        </w:rPr>
      </w:pPr>
      <w:r w:rsidRPr="00945205">
        <w:rPr>
          <w:rFonts w:ascii="Times New Roman" w:hAnsi="Times New Roman"/>
          <w:sz w:val="28"/>
          <w:szCs w:val="28"/>
        </w:rPr>
        <w:t>складских помещений и площадей открытого хранения;</w:t>
      </w:r>
    </w:p>
    <w:p w14:paraId="561915B1" w14:textId="77777777" w:rsidR="0045578C" w:rsidRPr="00945205" w:rsidRDefault="0045578C" w:rsidP="002B47A2">
      <w:pPr>
        <w:pStyle w:val="Normal1"/>
        <w:numPr>
          <w:ilvl w:val="0"/>
          <w:numId w:val="40"/>
        </w:numPr>
        <w:tabs>
          <w:tab w:val="clear" w:pos="360"/>
        </w:tabs>
        <w:spacing w:line="360" w:lineRule="auto"/>
        <w:ind w:left="0" w:firstLine="709"/>
        <w:jc w:val="both"/>
        <w:rPr>
          <w:rFonts w:ascii="Times New Roman" w:hAnsi="Times New Roman"/>
          <w:sz w:val="28"/>
          <w:szCs w:val="28"/>
        </w:rPr>
      </w:pPr>
      <w:r w:rsidRPr="00945205">
        <w:rPr>
          <w:rFonts w:ascii="Times New Roman" w:hAnsi="Times New Roman"/>
          <w:sz w:val="28"/>
          <w:szCs w:val="28"/>
        </w:rPr>
        <w:t>расчет освещения строительной площадки;</w:t>
      </w:r>
    </w:p>
    <w:p w14:paraId="1B6213B9" w14:textId="77777777" w:rsidR="0045578C" w:rsidRPr="00945205" w:rsidRDefault="0045578C" w:rsidP="002B47A2">
      <w:pPr>
        <w:pStyle w:val="Normal1"/>
        <w:numPr>
          <w:ilvl w:val="0"/>
          <w:numId w:val="40"/>
        </w:numPr>
        <w:tabs>
          <w:tab w:val="clear" w:pos="360"/>
        </w:tabs>
        <w:spacing w:line="360" w:lineRule="auto"/>
        <w:ind w:left="0" w:firstLine="709"/>
        <w:jc w:val="both"/>
        <w:rPr>
          <w:rFonts w:ascii="Times New Roman" w:hAnsi="Times New Roman"/>
          <w:sz w:val="28"/>
          <w:szCs w:val="28"/>
        </w:rPr>
      </w:pPr>
      <w:r w:rsidRPr="00945205">
        <w:rPr>
          <w:rFonts w:ascii="Times New Roman" w:hAnsi="Times New Roman"/>
          <w:sz w:val="28"/>
          <w:szCs w:val="28"/>
        </w:rPr>
        <w:t>расчет потребности в воде.</w:t>
      </w:r>
    </w:p>
    <w:p w14:paraId="1C9B73AE" w14:textId="77777777" w:rsidR="0045578C" w:rsidRPr="00945205" w:rsidRDefault="0045578C" w:rsidP="002B47A2">
      <w:pPr>
        <w:pStyle w:val="Normal1"/>
        <w:spacing w:line="360" w:lineRule="auto"/>
        <w:ind w:firstLine="709"/>
        <w:jc w:val="both"/>
        <w:rPr>
          <w:rFonts w:ascii="Times New Roman" w:hAnsi="Times New Roman"/>
          <w:sz w:val="28"/>
          <w:szCs w:val="28"/>
        </w:rPr>
      </w:pPr>
      <w:r w:rsidRPr="00945205">
        <w:rPr>
          <w:rFonts w:ascii="Times New Roman" w:hAnsi="Times New Roman"/>
          <w:sz w:val="28"/>
          <w:szCs w:val="28"/>
        </w:rPr>
        <w:t xml:space="preserve">Все расчеты и обоснования принятых решений приведены в пояснительной записке. </w:t>
      </w:r>
    </w:p>
    <w:p w14:paraId="12B19B07" w14:textId="77777777" w:rsidR="0045578C" w:rsidRPr="00945205" w:rsidRDefault="0045578C" w:rsidP="002B47A2">
      <w:pPr>
        <w:spacing w:line="360" w:lineRule="auto"/>
        <w:ind w:firstLine="709"/>
        <w:jc w:val="both"/>
        <w:rPr>
          <w:sz w:val="28"/>
        </w:rPr>
      </w:pPr>
    </w:p>
    <w:p w14:paraId="42951397" w14:textId="344334D1" w:rsidR="0045578C" w:rsidRPr="002B47A2" w:rsidRDefault="002B47A2" w:rsidP="002B47A2">
      <w:pPr>
        <w:pStyle w:val="2"/>
        <w:spacing w:line="360" w:lineRule="auto"/>
        <w:ind w:firstLine="709"/>
        <w:jc w:val="center"/>
        <w:rPr>
          <w:i/>
          <w:sz w:val="28"/>
          <w:szCs w:val="44"/>
        </w:rPr>
      </w:pPr>
      <w:bookmarkStart w:id="17" w:name="_Toc85753107"/>
      <w:commentRangeStart w:id="18"/>
      <w:r w:rsidRPr="002B47A2">
        <w:rPr>
          <w:sz w:val="28"/>
          <w:szCs w:val="28"/>
        </w:rPr>
        <w:t xml:space="preserve">2.1 </w:t>
      </w:r>
      <w:r w:rsidR="005D10E9">
        <w:rPr>
          <w:sz w:val="28"/>
          <w:szCs w:val="28"/>
        </w:rPr>
        <w:t>Определение трудоемкости и машиноемкости работ</w:t>
      </w:r>
      <w:bookmarkEnd w:id="17"/>
      <w:commentRangeEnd w:id="18"/>
      <w:r w:rsidR="004F2143">
        <w:rPr>
          <w:rStyle w:val="aff"/>
          <w:b w:val="0"/>
          <w:bCs w:val="0"/>
        </w:rPr>
        <w:commentReference w:id="18"/>
      </w:r>
    </w:p>
    <w:p w14:paraId="6C1D5C99" w14:textId="77777777" w:rsidR="0045578C" w:rsidRDefault="0045578C" w:rsidP="002B47A2">
      <w:pPr>
        <w:shd w:val="clear" w:color="auto" w:fill="FFFFFF"/>
        <w:spacing w:line="360" w:lineRule="auto"/>
        <w:ind w:firstLine="709"/>
        <w:jc w:val="both"/>
        <w:rPr>
          <w:sz w:val="28"/>
          <w:szCs w:val="28"/>
        </w:rPr>
      </w:pPr>
    </w:p>
    <w:p w14:paraId="3D764421"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rPr>
        <w:t xml:space="preserve">К техническим параметрам крана относятся: </w:t>
      </w:r>
    </w:p>
    <w:p w14:paraId="7D208B37"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lang w:val="en-US"/>
        </w:rPr>
        <w:t>Q</w:t>
      </w:r>
      <w:r w:rsidRPr="00945205">
        <w:rPr>
          <w:sz w:val="28"/>
          <w:szCs w:val="28"/>
          <w:vertAlign w:val="subscript"/>
        </w:rPr>
        <w:t>к</w:t>
      </w:r>
      <w:r w:rsidRPr="00945205">
        <w:rPr>
          <w:sz w:val="28"/>
          <w:szCs w:val="28"/>
        </w:rPr>
        <w:t xml:space="preserve"> - требуемая грузоподъемность крана; </w:t>
      </w:r>
    </w:p>
    <w:p w14:paraId="6489A607"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rPr>
        <w:t>Н</w:t>
      </w:r>
      <w:r w:rsidRPr="00945205">
        <w:rPr>
          <w:sz w:val="28"/>
          <w:szCs w:val="28"/>
          <w:vertAlign w:val="subscript"/>
        </w:rPr>
        <w:t>к</w:t>
      </w:r>
      <w:r w:rsidRPr="00945205">
        <w:rPr>
          <w:sz w:val="28"/>
          <w:szCs w:val="28"/>
        </w:rPr>
        <w:t xml:space="preserve"> - наибольшая высота подъема крана; </w:t>
      </w:r>
    </w:p>
    <w:p w14:paraId="0FB34DDC"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lang w:val="en-US"/>
        </w:rPr>
        <w:t>L</w:t>
      </w:r>
      <w:r w:rsidRPr="00945205">
        <w:rPr>
          <w:sz w:val="28"/>
          <w:szCs w:val="28"/>
          <w:vertAlign w:val="subscript"/>
        </w:rPr>
        <w:t>к</w:t>
      </w:r>
      <w:r w:rsidRPr="00945205">
        <w:rPr>
          <w:sz w:val="28"/>
          <w:szCs w:val="28"/>
        </w:rPr>
        <w:t xml:space="preserve"> - наибольший вылет крюка; </w:t>
      </w:r>
    </w:p>
    <w:p w14:paraId="6CBEB94D"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lang w:val="en-US"/>
        </w:rPr>
        <w:t>Q</w:t>
      </w:r>
      <w:r w:rsidRPr="00945205">
        <w:rPr>
          <w:sz w:val="28"/>
          <w:szCs w:val="28"/>
          <w:vertAlign w:val="subscript"/>
        </w:rPr>
        <w:t>э</w:t>
      </w:r>
      <w:r w:rsidRPr="00945205">
        <w:rPr>
          <w:sz w:val="28"/>
          <w:szCs w:val="28"/>
        </w:rPr>
        <w:t xml:space="preserve"> - масса монтируемого элемента; </w:t>
      </w:r>
    </w:p>
    <w:p w14:paraId="6BD7AAA4"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lang w:val="en-US"/>
        </w:rPr>
        <w:t>Q</w:t>
      </w:r>
      <w:r w:rsidRPr="00945205">
        <w:rPr>
          <w:sz w:val="28"/>
          <w:szCs w:val="28"/>
          <w:vertAlign w:val="subscript"/>
          <w:lang w:val="en-US"/>
        </w:rPr>
        <w:t>np</w:t>
      </w:r>
      <w:r w:rsidRPr="00945205">
        <w:rPr>
          <w:sz w:val="28"/>
          <w:szCs w:val="28"/>
        </w:rPr>
        <w:t xml:space="preserve"> - масса монтажных приспособлений; </w:t>
      </w:r>
    </w:p>
    <w:p w14:paraId="4BBA5688"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lang w:val="en-US"/>
        </w:rPr>
        <w:t>Q</w:t>
      </w:r>
      <w:r w:rsidRPr="00945205">
        <w:rPr>
          <w:sz w:val="28"/>
          <w:szCs w:val="28"/>
          <w:vertAlign w:val="subscript"/>
          <w:lang w:val="en-US"/>
        </w:rPr>
        <w:t>rp</w:t>
      </w:r>
      <w:r w:rsidRPr="00945205">
        <w:rPr>
          <w:sz w:val="28"/>
          <w:szCs w:val="28"/>
        </w:rPr>
        <w:t xml:space="preserve"> - масса грузозахватного устройства; </w:t>
      </w:r>
    </w:p>
    <w:p w14:paraId="46966A1C" w14:textId="77777777" w:rsidR="0045578C" w:rsidRDefault="0045578C" w:rsidP="002B47A2">
      <w:pPr>
        <w:shd w:val="clear" w:color="auto" w:fill="FFFFFF"/>
        <w:spacing w:line="360" w:lineRule="auto"/>
        <w:ind w:firstLine="709"/>
        <w:jc w:val="both"/>
        <w:rPr>
          <w:sz w:val="28"/>
          <w:szCs w:val="28"/>
        </w:rPr>
      </w:pPr>
    </w:p>
    <w:p w14:paraId="137191AF" w14:textId="5F32090D" w:rsidR="0045578C" w:rsidRPr="00645929" w:rsidRDefault="0045578C" w:rsidP="002B47A2">
      <w:pPr>
        <w:shd w:val="clear" w:color="auto" w:fill="FFFFFF"/>
        <w:spacing w:line="360" w:lineRule="auto"/>
        <w:ind w:firstLine="709"/>
        <w:jc w:val="both"/>
        <w:rPr>
          <w:sz w:val="28"/>
          <w:szCs w:val="28"/>
        </w:rPr>
      </w:pPr>
      <w:r w:rsidRPr="00945205">
        <w:rPr>
          <w:sz w:val="28"/>
          <w:szCs w:val="28"/>
          <w:lang w:val="en-US"/>
        </w:rPr>
        <w:t>Q</w:t>
      </w:r>
      <w:r w:rsidRPr="00945205">
        <w:rPr>
          <w:sz w:val="28"/>
          <w:szCs w:val="28"/>
        </w:rPr>
        <w:t xml:space="preserve">к </w:t>
      </w:r>
      <w:r w:rsidRPr="00945205">
        <w:rPr>
          <w:sz w:val="28"/>
          <w:szCs w:val="28"/>
          <w:lang w:val="en-US"/>
        </w:rPr>
        <w:sym w:font="Symbol" w:char="F0B3"/>
      </w:r>
      <w:r w:rsidRPr="00945205">
        <w:rPr>
          <w:sz w:val="28"/>
          <w:szCs w:val="28"/>
        </w:rPr>
        <w:t xml:space="preserve"> </w:t>
      </w:r>
      <w:r w:rsidRPr="00945205">
        <w:rPr>
          <w:sz w:val="28"/>
          <w:szCs w:val="28"/>
          <w:lang w:val="en-US"/>
        </w:rPr>
        <w:t>Q</w:t>
      </w:r>
      <w:r w:rsidRPr="00945205">
        <w:rPr>
          <w:sz w:val="28"/>
          <w:szCs w:val="28"/>
          <w:vertAlign w:val="subscript"/>
        </w:rPr>
        <w:t>э</w:t>
      </w:r>
      <w:r w:rsidRPr="00945205">
        <w:rPr>
          <w:sz w:val="28"/>
          <w:szCs w:val="28"/>
        </w:rPr>
        <w:t xml:space="preserve"> + </w:t>
      </w:r>
      <w:r w:rsidRPr="00945205">
        <w:rPr>
          <w:sz w:val="28"/>
          <w:szCs w:val="28"/>
          <w:lang w:val="en-US"/>
        </w:rPr>
        <w:t>Q</w:t>
      </w:r>
      <w:r w:rsidRPr="00945205">
        <w:rPr>
          <w:sz w:val="28"/>
          <w:szCs w:val="28"/>
          <w:vertAlign w:val="subscript"/>
        </w:rPr>
        <w:t>пр</w:t>
      </w:r>
      <w:r w:rsidRPr="00945205">
        <w:rPr>
          <w:sz w:val="28"/>
          <w:szCs w:val="28"/>
        </w:rPr>
        <w:t xml:space="preserve"> + </w:t>
      </w:r>
      <w:r w:rsidRPr="00945205">
        <w:rPr>
          <w:sz w:val="28"/>
          <w:szCs w:val="28"/>
          <w:lang w:val="en-US"/>
        </w:rPr>
        <w:t>Q</w:t>
      </w:r>
      <w:r w:rsidRPr="00945205">
        <w:rPr>
          <w:sz w:val="28"/>
          <w:szCs w:val="28"/>
          <w:vertAlign w:val="subscript"/>
        </w:rPr>
        <w:t>гр</w:t>
      </w:r>
      <w:r w:rsidR="00645929">
        <w:rPr>
          <w:sz w:val="28"/>
          <w:szCs w:val="28"/>
          <w:vertAlign w:val="subscript"/>
        </w:rPr>
        <w:t xml:space="preserve"> </w:t>
      </w:r>
      <w:r w:rsidR="00645929">
        <w:rPr>
          <w:sz w:val="28"/>
          <w:szCs w:val="28"/>
          <w:vertAlign w:val="subscript"/>
        </w:rPr>
        <w:tab/>
      </w:r>
      <w:r w:rsidR="00645929">
        <w:rPr>
          <w:sz w:val="28"/>
          <w:szCs w:val="28"/>
          <w:vertAlign w:val="subscript"/>
        </w:rPr>
        <w:tab/>
      </w:r>
      <w:r w:rsidR="00645929">
        <w:rPr>
          <w:sz w:val="28"/>
          <w:szCs w:val="28"/>
          <w:vertAlign w:val="subscript"/>
        </w:rPr>
        <w:tab/>
      </w:r>
      <w:r w:rsidR="00645929">
        <w:rPr>
          <w:sz w:val="28"/>
          <w:szCs w:val="28"/>
          <w:vertAlign w:val="subscript"/>
        </w:rPr>
        <w:tab/>
      </w:r>
      <w:r w:rsidR="00645929">
        <w:rPr>
          <w:sz w:val="28"/>
          <w:szCs w:val="28"/>
          <w:vertAlign w:val="subscript"/>
        </w:rPr>
        <w:tab/>
      </w:r>
      <w:r w:rsidR="00645929">
        <w:rPr>
          <w:sz w:val="28"/>
          <w:szCs w:val="28"/>
          <w:vertAlign w:val="subscript"/>
        </w:rPr>
        <w:tab/>
      </w:r>
      <w:r w:rsidR="00645929">
        <w:rPr>
          <w:sz w:val="28"/>
          <w:szCs w:val="28"/>
          <w:vertAlign w:val="subscript"/>
        </w:rPr>
        <w:tab/>
      </w:r>
      <w:r w:rsidR="00645929">
        <w:rPr>
          <w:sz w:val="28"/>
          <w:szCs w:val="28"/>
          <w:vertAlign w:val="subscript"/>
        </w:rPr>
        <w:tab/>
      </w:r>
      <w:r w:rsidR="00645929">
        <w:rPr>
          <w:sz w:val="28"/>
          <w:szCs w:val="28"/>
        </w:rPr>
        <w:t>(1)</w:t>
      </w:r>
    </w:p>
    <w:p w14:paraId="06EEB46E" w14:textId="77777777" w:rsidR="0045578C" w:rsidRDefault="0045578C" w:rsidP="002B47A2">
      <w:pPr>
        <w:shd w:val="clear" w:color="auto" w:fill="FFFFFF"/>
        <w:spacing w:line="360" w:lineRule="auto"/>
        <w:ind w:firstLine="709"/>
        <w:jc w:val="both"/>
        <w:rPr>
          <w:iCs/>
          <w:sz w:val="28"/>
          <w:szCs w:val="28"/>
        </w:rPr>
      </w:pPr>
    </w:p>
    <w:p w14:paraId="0E8C88E0" w14:textId="77777777" w:rsidR="0045578C" w:rsidRPr="00945205" w:rsidRDefault="0045578C" w:rsidP="002B47A2">
      <w:pPr>
        <w:shd w:val="clear" w:color="auto" w:fill="FFFFFF"/>
        <w:spacing w:line="360" w:lineRule="auto"/>
        <w:ind w:firstLine="709"/>
        <w:jc w:val="both"/>
        <w:rPr>
          <w:iCs/>
          <w:sz w:val="28"/>
          <w:szCs w:val="28"/>
        </w:rPr>
      </w:pPr>
      <w:r w:rsidRPr="00945205">
        <w:rPr>
          <w:iCs/>
          <w:sz w:val="28"/>
          <w:szCs w:val="28"/>
        </w:rPr>
        <w:t>Расчет требуемых технических параметров башенного крана</w:t>
      </w:r>
    </w:p>
    <w:p w14:paraId="406BB398"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rPr>
        <w:t>Высоту подъема крюка над уровнем стоянки башенного крана определяют</w:t>
      </w:r>
    </w:p>
    <w:p w14:paraId="7ED5AD39" w14:textId="77777777" w:rsidR="0045578C" w:rsidRDefault="0045578C" w:rsidP="002B47A2">
      <w:pPr>
        <w:shd w:val="clear" w:color="auto" w:fill="FFFFFF"/>
        <w:spacing w:line="360" w:lineRule="auto"/>
        <w:ind w:firstLine="709"/>
        <w:jc w:val="both"/>
        <w:rPr>
          <w:sz w:val="28"/>
          <w:szCs w:val="28"/>
        </w:rPr>
      </w:pPr>
    </w:p>
    <w:p w14:paraId="66637032" w14:textId="6CF3CFE1" w:rsidR="0045578C" w:rsidRPr="00945205" w:rsidRDefault="0045578C" w:rsidP="002B47A2">
      <w:pPr>
        <w:shd w:val="clear" w:color="auto" w:fill="FFFFFF"/>
        <w:spacing w:line="360" w:lineRule="auto"/>
        <w:ind w:firstLine="709"/>
        <w:jc w:val="both"/>
        <w:rPr>
          <w:sz w:val="28"/>
          <w:szCs w:val="28"/>
        </w:rPr>
      </w:pPr>
      <w:r w:rsidRPr="00945205">
        <w:rPr>
          <w:sz w:val="28"/>
          <w:szCs w:val="28"/>
        </w:rPr>
        <w:t>Н</w:t>
      </w:r>
      <w:r w:rsidRPr="00945205">
        <w:rPr>
          <w:sz w:val="28"/>
          <w:szCs w:val="28"/>
          <w:vertAlign w:val="subscript"/>
        </w:rPr>
        <w:t>к</w:t>
      </w:r>
      <w:r w:rsidRPr="00945205">
        <w:rPr>
          <w:sz w:val="28"/>
          <w:szCs w:val="28"/>
        </w:rPr>
        <w:t xml:space="preserve"> = </w:t>
      </w:r>
      <w:r w:rsidRPr="00945205">
        <w:rPr>
          <w:sz w:val="28"/>
          <w:szCs w:val="28"/>
          <w:lang w:val="en-US"/>
        </w:rPr>
        <w:t>h</w:t>
      </w:r>
      <w:r w:rsidRPr="00945205">
        <w:rPr>
          <w:sz w:val="28"/>
          <w:szCs w:val="28"/>
          <w:vertAlign w:val="subscript"/>
          <w:lang w:val="en-US"/>
        </w:rPr>
        <w:t>o</w:t>
      </w:r>
      <w:r w:rsidRPr="00945205">
        <w:rPr>
          <w:sz w:val="28"/>
          <w:szCs w:val="28"/>
        </w:rPr>
        <w:t xml:space="preserve"> + </w:t>
      </w:r>
      <w:r w:rsidRPr="00945205">
        <w:rPr>
          <w:sz w:val="28"/>
          <w:szCs w:val="28"/>
          <w:lang w:val="en-US"/>
        </w:rPr>
        <w:t>h</w:t>
      </w:r>
      <w:r w:rsidRPr="00945205">
        <w:rPr>
          <w:sz w:val="28"/>
          <w:szCs w:val="28"/>
          <w:vertAlign w:val="subscript"/>
        </w:rPr>
        <w:t>3</w:t>
      </w:r>
      <w:r w:rsidRPr="00945205">
        <w:rPr>
          <w:sz w:val="28"/>
          <w:szCs w:val="28"/>
        </w:rPr>
        <w:t xml:space="preserve"> + </w:t>
      </w:r>
      <w:r w:rsidRPr="00945205">
        <w:rPr>
          <w:sz w:val="28"/>
          <w:szCs w:val="28"/>
          <w:lang w:val="en-US"/>
        </w:rPr>
        <w:t>h</w:t>
      </w:r>
      <w:r w:rsidRPr="00945205">
        <w:rPr>
          <w:sz w:val="28"/>
          <w:szCs w:val="28"/>
          <w:vertAlign w:val="subscript"/>
        </w:rPr>
        <w:t>э</w:t>
      </w:r>
      <w:r w:rsidRPr="00945205">
        <w:rPr>
          <w:sz w:val="28"/>
          <w:szCs w:val="28"/>
        </w:rPr>
        <w:t xml:space="preserve">+ </w:t>
      </w:r>
      <w:r w:rsidRPr="00945205">
        <w:rPr>
          <w:sz w:val="28"/>
          <w:szCs w:val="28"/>
          <w:lang w:val="en-US"/>
        </w:rPr>
        <w:t>h</w:t>
      </w:r>
      <w:r w:rsidRPr="00945205">
        <w:rPr>
          <w:sz w:val="28"/>
          <w:szCs w:val="28"/>
          <w:vertAlign w:val="subscript"/>
          <w:lang w:val="en-US"/>
        </w:rPr>
        <w:t>c</w:t>
      </w:r>
      <w:r w:rsidRPr="00945205">
        <w:rPr>
          <w:sz w:val="28"/>
          <w:szCs w:val="28"/>
          <w:vertAlign w:val="subscript"/>
        </w:rPr>
        <w:t>т</w:t>
      </w:r>
      <w:r w:rsidRPr="00945205">
        <w:rPr>
          <w:sz w:val="28"/>
          <w:szCs w:val="28"/>
        </w:rPr>
        <w:t>,</w:t>
      </w:r>
      <w:r w:rsidR="00645929">
        <w:rPr>
          <w:sz w:val="28"/>
          <w:szCs w:val="28"/>
        </w:rPr>
        <w:t xml:space="preserve"> </w:t>
      </w:r>
      <w:r w:rsidR="00645929">
        <w:rPr>
          <w:sz w:val="28"/>
          <w:szCs w:val="28"/>
        </w:rPr>
        <w:tab/>
      </w:r>
      <w:r w:rsidR="00645929">
        <w:rPr>
          <w:sz w:val="28"/>
          <w:szCs w:val="28"/>
        </w:rPr>
        <w:tab/>
      </w:r>
      <w:r w:rsidR="00645929">
        <w:rPr>
          <w:sz w:val="28"/>
          <w:szCs w:val="28"/>
        </w:rPr>
        <w:tab/>
      </w:r>
      <w:r w:rsidR="00645929">
        <w:rPr>
          <w:sz w:val="28"/>
          <w:szCs w:val="28"/>
        </w:rPr>
        <w:tab/>
      </w:r>
      <w:r w:rsidR="00645929">
        <w:rPr>
          <w:sz w:val="28"/>
          <w:szCs w:val="28"/>
        </w:rPr>
        <w:tab/>
      </w:r>
      <w:r w:rsidR="00645929">
        <w:rPr>
          <w:sz w:val="28"/>
          <w:szCs w:val="28"/>
        </w:rPr>
        <w:tab/>
      </w:r>
      <w:r w:rsidR="00645929">
        <w:rPr>
          <w:sz w:val="28"/>
          <w:szCs w:val="28"/>
        </w:rPr>
        <w:tab/>
      </w:r>
      <w:r w:rsidR="00645929">
        <w:rPr>
          <w:sz w:val="28"/>
          <w:szCs w:val="28"/>
        </w:rPr>
        <w:tab/>
        <w:t>(2)</w:t>
      </w:r>
    </w:p>
    <w:p w14:paraId="0FD41E2F" w14:textId="77777777" w:rsidR="0045578C" w:rsidRDefault="0045578C" w:rsidP="002B47A2">
      <w:pPr>
        <w:shd w:val="clear" w:color="auto" w:fill="FFFFFF"/>
        <w:spacing w:line="360" w:lineRule="auto"/>
        <w:ind w:firstLine="709"/>
        <w:jc w:val="both"/>
        <w:rPr>
          <w:sz w:val="28"/>
          <w:szCs w:val="28"/>
        </w:rPr>
      </w:pPr>
    </w:p>
    <w:p w14:paraId="5796B9C1"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rPr>
        <w:t xml:space="preserve">где: </w:t>
      </w:r>
      <w:r w:rsidRPr="00945205">
        <w:rPr>
          <w:sz w:val="28"/>
          <w:szCs w:val="28"/>
          <w:lang w:val="en-US"/>
        </w:rPr>
        <w:t>h</w:t>
      </w:r>
      <w:r w:rsidRPr="00945205">
        <w:rPr>
          <w:sz w:val="28"/>
          <w:szCs w:val="28"/>
          <w:vertAlign w:val="subscript"/>
          <w:lang w:val="en-US"/>
        </w:rPr>
        <w:t>o</w:t>
      </w:r>
      <w:r w:rsidRPr="00945205">
        <w:rPr>
          <w:sz w:val="28"/>
          <w:szCs w:val="28"/>
        </w:rPr>
        <w:t xml:space="preserve"> - превышение монтажного горизонта над уровнем стоянки башенного</w:t>
      </w:r>
      <w:r>
        <w:rPr>
          <w:sz w:val="28"/>
          <w:szCs w:val="28"/>
        </w:rPr>
        <w:t xml:space="preserve"> </w:t>
      </w:r>
      <w:r w:rsidRPr="00945205">
        <w:rPr>
          <w:sz w:val="28"/>
          <w:szCs w:val="28"/>
        </w:rPr>
        <w:t>крана (м);</w:t>
      </w:r>
    </w:p>
    <w:p w14:paraId="4C61024B"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lang w:val="en-US"/>
        </w:rPr>
        <w:t>h</w:t>
      </w:r>
      <w:r w:rsidRPr="00945205">
        <w:rPr>
          <w:sz w:val="28"/>
          <w:szCs w:val="28"/>
          <w:vertAlign w:val="subscript"/>
        </w:rPr>
        <w:t>3</w:t>
      </w:r>
      <w:r w:rsidRPr="00945205">
        <w:rPr>
          <w:sz w:val="28"/>
          <w:szCs w:val="28"/>
        </w:rPr>
        <w:t xml:space="preserve"> - запас по высоте для обеспечения безопасности монтажа (</w:t>
      </w:r>
      <w:smartTag w:uri="urn:schemas-microsoft-com:office:smarttags" w:element="metricconverter">
        <w:smartTagPr>
          <w:attr w:name="ProductID" w:val="1 м"/>
        </w:smartTagPr>
        <w:r w:rsidRPr="00945205">
          <w:rPr>
            <w:sz w:val="28"/>
            <w:szCs w:val="28"/>
          </w:rPr>
          <w:t>1 м</w:t>
        </w:r>
      </w:smartTag>
      <w:r w:rsidRPr="00945205">
        <w:rPr>
          <w:sz w:val="28"/>
          <w:szCs w:val="28"/>
        </w:rPr>
        <w:t>);</w:t>
      </w:r>
    </w:p>
    <w:p w14:paraId="40A1E7A4"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lang w:val="en-US"/>
        </w:rPr>
        <w:t>h</w:t>
      </w:r>
      <w:r w:rsidRPr="00945205">
        <w:rPr>
          <w:sz w:val="28"/>
          <w:szCs w:val="28"/>
          <w:vertAlign w:val="subscript"/>
        </w:rPr>
        <w:t>э</w:t>
      </w:r>
      <w:r w:rsidRPr="00945205">
        <w:rPr>
          <w:sz w:val="28"/>
          <w:szCs w:val="28"/>
        </w:rPr>
        <w:t xml:space="preserve"> - высота элемента (м);</w:t>
      </w:r>
    </w:p>
    <w:p w14:paraId="1E4043BD"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lang w:val="en-US"/>
        </w:rPr>
        <w:t>h</w:t>
      </w:r>
      <w:r w:rsidRPr="00945205">
        <w:rPr>
          <w:sz w:val="28"/>
          <w:szCs w:val="28"/>
          <w:vertAlign w:val="subscript"/>
          <w:lang w:val="en-US"/>
        </w:rPr>
        <w:t>c</w:t>
      </w:r>
      <w:r w:rsidRPr="00945205">
        <w:rPr>
          <w:sz w:val="28"/>
          <w:szCs w:val="28"/>
          <w:vertAlign w:val="subscript"/>
        </w:rPr>
        <w:t>т</w:t>
      </w:r>
      <w:r>
        <w:rPr>
          <w:sz w:val="28"/>
          <w:szCs w:val="28"/>
        </w:rPr>
        <w:t xml:space="preserve"> </w:t>
      </w:r>
      <w:r w:rsidRPr="00945205">
        <w:rPr>
          <w:sz w:val="28"/>
          <w:szCs w:val="28"/>
        </w:rPr>
        <w:t>- высота строповки (м).</w:t>
      </w:r>
    </w:p>
    <w:p w14:paraId="2273763D"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rPr>
        <w:t>Определяем вылет крюка:</w:t>
      </w:r>
    </w:p>
    <w:p w14:paraId="428BCE10" w14:textId="77777777" w:rsidR="0045578C" w:rsidRDefault="0045578C" w:rsidP="002B47A2">
      <w:pPr>
        <w:shd w:val="clear" w:color="auto" w:fill="FFFFFF"/>
        <w:spacing w:line="360" w:lineRule="auto"/>
        <w:ind w:firstLine="709"/>
        <w:jc w:val="both"/>
        <w:rPr>
          <w:sz w:val="28"/>
          <w:szCs w:val="28"/>
        </w:rPr>
      </w:pPr>
    </w:p>
    <w:p w14:paraId="086D15BB" w14:textId="3E52CFBC" w:rsidR="0045578C" w:rsidRPr="00945205" w:rsidRDefault="0045578C" w:rsidP="00645929">
      <w:pPr>
        <w:shd w:val="clear" w:color="auto" w:fill="FFFFFF"/>
        <w:spacing w:line="360" w:lineRule="auto"/>
        <w:ind w:firstLine="709"/>
        <w:jc w:val="both"/>
        <w:rPr>
          <w:sz w:val="28"/>
          <w:szCs w:val="28"/>
        </w:rPr>
      </w:pPr>
      <w:r w:rsidRPr="00945205">
        <w:rPr>
          <w:sz w:val="28"/>
          <w:szCs w:val="28"/>
          <w:lang w:val="en-US"/>
        </w:rPr>
        <w:t>L</w:t>
      </w:r>
      <w:r w:rsidRPr="00945205">
        <w:rPr>
          <w:sz w:val="28"/>
          <w:szCs w:val="28"/>
          <w:vertAlign w:val="subscript"/>
        </w:rPr>
        <w:t>к</w:t>
      </w:r>
      <w:r w:rsidRPr="00945205">
        <w:rPr>
          <w:sz w:val="28"/>
          <w:szCs w:val="28"/>
        </w:rPr>
        <w:t xml:space="preserve"> = а/2 + в + с,</w:t>
      </w:r>
      <w:r w:rsidR="00645929" w:rsidRPr="00645929">
        <w:rPr>
          <w:sz w:val="28"/>
          <w:szCs w:val="28"/>
        </w:rPr>
        <w:t xml:space="preserve"> </w:t>
      </w:r>
      <w:r w:rsidR="00645929">
        <w:rPr>
          <w:sz w:val="28"/>
          <w:szCs w:val="28"/>
        </w:rPr>
        <w:tab/>
      </w:r>
      <w:r w:rsidR="00645929">
        <w:rPr>
          <w:sz w:val="28"/>
          <w:szCs w:val="28"/>
        </w:rPr>
        <w:tab/>
      </w:r>
      <w:r w:rsidR="00645929">
        <w:rPr>
          <w:sz w:val="28"/>
          <w:szCs w:val="28"/>
        </w:rPr>
        <w:tab/>
      </w:r>
      <w:r w:rsidR="00645929">
        <w:rPr>
          <w:sz w:val="28"/>
          <w:szCs w:val="28"/>
        </w:rPr>
        <w:tab/>
      </w:r>
      <w:r w:rsidR="00645929">
        <w:rPr>
          <w:sz w:val="28"/>
          <w:szCs w:val="28"/>
        </w:rPr>
        <w:tab/>
      </w:r>
      <w:r w:rsidR="00645929">
        <w:rPr>
          <w:sz w:val="28"/>
          <w:szCs w:val="28"/>
        </w:rPr>
        <w:tab/>
      </w:r>
      <w:r w:rsidR="00645929">
        <w:rPr>
          <w:sz w:val="28"/>
          <w:szCs w:val="28"/>
        </w:rPr>
        <w:tab/>
      </w:r>
      <w:r w:rsidR="00645929">
        <w:rPr>
          <w:sz w:val="28"/>
          <w:szCs w:val="28"/>
        </w:rPr>
        <w:tab/>
      </w:r>
      <w:r w:rsidR="00645929">
        <w:rPr>
          <w:sz w:val="28"/>
          <w:szCs w:val="28"/>
        </w:rPr>
        <w:tab/>
        <w:t>(3)</w:t>
      </w:r>
    </w:p>
    <w:p w14:paraId="5BE75936" w14:textId="77777777" w:rsidR="0045578C" w:rsidRDefault="0045578C" w:rsidP="002B47A2">
      <w:pPr>
        <w:shd w:val="clear" w:color="auto" w:fill="FFFFFF"/>
        <w:spacing w:line="360" w:lineRule="auto"/>
        <w:ind w:firstLine="709"/>
        <w:jc w:val="both"/>
        <w:rPr>
          <w:sz w:val="28"/>
          <w:szCs w:val="28"/>
        </w:rPr>
      </w:pPr>
    </w:p>
    <w:p w14:paraId="555641E2"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rPr>
        <w:t xml:space="preserve">где:а - ширина подкранового пути (м); </w:t>
      </w:r>
    </w:p>
    <w:p w14:paraId="692A7010"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rPr>
        <w:t>в - расстояние от оси подкранового рельса до ближайшей выступающей</w:t>
      </w:r>
      <w:r>
        <w:rPr>
          <w:sz w:val="28"/>
          <w:szCs w:val="28"/>
        </w:rPr>
        <w:t xml:space="preserve"> </w:t>
      </w:r>
      <w:r w:rsidRPr="00945205">
        <w:rPr>
          <w:sz w:val="28"/>
          <w:szCs w:val="28"/>
        </w:rPr>
        <w:t>части здания (м);</w:t>
      </w:r>
    </w:p>
    <w:p w14:paraId="1C1A0469" w14:textId="77777777" w:rsidR="0045578C" w:rsidRPr="00945205" w:rsidRDefault="0045578C" w:rsidP="002B47A2">
      <w:pPr>
        <w:shd w:val="clear" w:color="auto" w:fill="FFFFFF"/>
        <w:spacing w:line="360" w:lineRule="auto"/>
        <w:ind w:firstLine="709"/>
        <w:jc w:val="both"/>
        <w:rPr>
          <w:sz w:val="28"/>
          <w:szCs w:val="28"/>
        </w:rPr>
      </w:pPr>
      <w:r w:rsidRPr="00945205">
        <w:rPr>
          <w:sz w:val="28"/>
          <w:szCs w:val="28"/>
        </w:rPr>
        <w:t>с - расстояние от центра тяжести элемента до выступающей части здания со стороны крана (м).</w:t>
      </w:r>
    </w:p>
    <w:p w14:paraId="2D27E785" w14:textId="56978B20" w:rsidR="0045578C" w:rsidRPr="00945205" w:rsidRDefault="0045578C" w:rsidP="002B47A2">
      <w:pPr>
        <w:shd w:val="clear" w:color="auto" w:fill="FFFFFF"/>
        <w:spacing w:line="360" w:lineRule="auto"/>
        <w:ind w:firstLine="709"/>
        <w:jc w:val="both"/>
        <w:rPr>
          <w:sz w:val="28"/>
          <w:szCs w:val="28"/>
        </w:rPr>
      </w:pPr>
      <w:r w:rsidRPr="00945205">
        <w:rPr>
          <w:sz w:val="28"/>
          <w:szCs w:val="28"/>
          <w:lang w:val="en-US"/>
        </w:rPr>
        <w:t>L</w:t>
      </w:r>
      <w:r w:rsidRPr="00945205">
        <w:rPr>
          <w:sz w:val="28"/>
          <w:szCs w:val="28"/>
          <w:vertAlign w:val="subscript"/>
        </w:rPr>
        <w:t>к</w:t>
      </w:r>
      <w:r w:rsidRPr="00945205">
        <w:rPr>
          <w:sz w:val="28"/>
          <w:szCs w:val="28"/>
        </w:rPr>
        <w:t xml:space="preserve"> = 4,6/2 +2,6 + 25,55 = </w:t>
      </w:r>
      <w:smartTag w:uri="urn:schemas-microsoft-com:office:smarttags" w:element="metricconverter">
        <w:smartTagPr>
          <w:attr w:name="ProductID" w:val="30,45 м"/>
        </w:smartTagPr>
        <w:r w:rsidRPr="00945205">
          <w:rPr>
            <w:sz w:val="28"/>
            <w:szCs w:val="28"/>
          </w:rPr>
          <w:t>30,45 м</w:t>
        </w:r>
      </w:smartTag>
      <w:r w:rsidRPr="00945205">
        <w:rPr>
          <w:sz w:val="28"/>
          <w:szCs w:val="28"/>
        </w:rPr>
        <w:t>.</w:t>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t>(4)</w:t>
      </w:r>
    </w:p>
    <w:p w14:paraId="6EE995B5" w14:textId="77777777" w:rsidR="0045578C" w:rsidRPr="00945205" w:rsidRDefault="0045578C" w:rsidP="002B47A2">
      <w:pPr>
        <w:spacing w:line="360" w:lineRule="auto"/>
        <w:ind w:firstLine="709"/>
        <w:jc w:val="both"/>
        <w:rPr>
          <w:sz w:val="28"/>
        </w:rPr>
      </w:pPr>
      <w:r w:rsidRPr="00945205">
        <w:rPr>
          <w:sz w:val="28"/>
          <w:szCs w:val="28"/>
        </w:rPr>
        <w:t>Принимаем кран КБ-676-2</w:t>
      </w:r>
      <w:r w:rsidRPr="00945205">
        <w:rPr>
          <w:sz w:val="28"/>
        </w:rPr>
        <w:t>.</w:t>
      </w:r>
    </w:p>
    <w:p w14:paraId="12212A08" w14:textId="7EA9F2C7" w:rsidR="0045578C" w:rsidRPr="00945205" w:rsidRDefault="0045578C" w:rsidP="002B47A2">
      <w:pPr>
        <w:shd w:val="clear" w:color="auto" w:fill="FFFFFF"/>
        <w:spacing w:line="360" w:lineRule="auto"/>
        <w:ind w:firstLine="709"/>
        <w:jc w:val="both"/>
        <w:rPr>
          <w:sz w:val="28"/>
          <w:szCs w:val="28"/>
        </w:rPr>
      </w:pPr>
      <w:r w:rsidRPr="00945205">
        <w:rPr>
          <w:sz w:val="28"/>
          <w:szCs w:val="28"/>
          <w:lang w:val="en-US"/>
        </w:rPr>
        <w:t>Q</w:t>
      </w:r>
      <w:r w:rsidRPr="00945205">
        <w:rPr>
          <w:sz w:val="28"/>
          <w:szCs w:val="28"/>
          <w:vertAlign w:val="subscript"/>
        </w:rPr>
        <w:t>к</w:t>
      </w:r>
      <w:r w:rsidRPr="00945205">
        <w:rPr>
          <w:sz w:val="28"/>
          <w:szCs w:val="28"/>
        </w:rPr>
        <w:t xml:space="preserve"> = 8-3т</w:t>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t>(5)</w:t>
      </w:r>
    </w:p>
    <w:p w14:paraId="1D563054" w14:textId="3A40444B" w:rsidR="0045578C" w:rsidRPr="00945205" w:rsidRDefault="0045578C" w:rsidP="002B47A2">
      <w:pPr>
        <w:shd w:val="clear" w:color="auto" w:fill="FFFFFF"/>
        <w:spacing w:line="360" w:lineRule="auto"/>
        <w:ind w:firstLine="709"/>
        <w:jc w:val="both"/>
        <w:rPr>
          <w:sz w:val="28"/>
          <w:szCs w:val="28"/>
        </w:rPr>
      </w:pPr>
      <w:r w:rsidRPr="00945205">
        <w:rPr>
          <w:sz w:val="28"/>
          <w:szCs w:val="28"/>
          <w:lang w:val="en-US"/>
        </w:rPr>
        <w:t>L</w:t>
      </w:r>
      <w:r w:rsidRPr="00945205">
        <w:rPr>
          <w:sz w:val="28"/>
          <w:szCs w:val="28"/>
          <w:vertAlign w:val="subscript"/>
        </w:rPr>
        <w:t>к</w:t>
      </w:r>
      <w:r w:rsidRPr="00945205">
        <w:rPr>
          <w:sz w:val="28"/>
          <w:szCs w:val="28"/>
        </w:rPr>
        <w:t xml:space="preserve"> = 55 - </w:t>
      </w:r>
      <w:smartTag w:uri="urn:schemas-microsoft-com:office:smarttags" w:element="metricconverter">
        <w:smartTagPr>
          <w:attr w:name="ProductID" w:val="15 м"/>
        </w:smartTagPr>
        <w:r w:rsidRPr="00945205">
          <w:rPr>
            <w:sz w:val="28"/>
            <w:szCs w:val="28"/>
          </w:rPr>
          <w:t>15 м</w:t>
        </w:r>
      </w:smartTag>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t>(6)</w:t>
      </w:r>
    </w:p>
    <w:p w14:paraId="0E88BB91" w14:textId="0A065FFB" w:rsidR="0045578C" w:rsidRPr="00945205" w:rsidRDefault="0045578C" w:rsidP="002B47A2">
      <w:pPr>
        <w:shd w:val="clear" w:color="auto" w:fill="FFFFFF"/>
        <w:spacing w:line="360" w:lineRule="auto"/>
        <w:ind w:firstLine="709"/>
        <w:jc w:val="both"/>
        <w:rPr>
          <w:sz w:val="28"/>
          <w:szCs w:val="28"/>
        </w:rPr>
      </w:pPr>
      <w:r w:rsidRPr="00945205">
        <w:rPr>
          <w:sz w:val="28"/>
          <w:szCs w:val="28"/>
        </w:rPr>
        <w:t>Н</w:t>
      </w:r>
      <w:r w:rsidRPr="00945205">
        <w:rPr>
          <w:sz w:val="28"/>
          <w:szCs w:val="28"/>
          <w:vertAlign w:val="subscript"/>
        </w:rPr>
        <w:t>к</w:t>
      </w:r>
      <w:r w:rsidRPr="00945205">
        <w:rPr>
          <w:sz w:val="28"/>
          <w:szCs w:val="28"/>
        </w:rPr>
        <w:t xml:space="preserve"> = </w:t>
      </w:r>
      <w:smartTag w:uri="urn:schemas-microsoft-com:office:smarttags" w:element="metricconverter">
        <w:smartTagPr>
          <w:attr w:name="ProductID" w:val="65,7 м"/>
        </w:smartTagPr>
        <w:r w:rsidRPr="00945205">
          <w:rPr>
            <w:sz w:val="28"/>
            <w:szCs w:val="28"/>
          </w:rPr>
          <w:t>65,7 м</w:t>
        </w:r>
      </w:smartTag>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t>(7)</w:t>
      </w:r>
    </w:p>
    <w:p w14:paraId="2E90743B" w14:textId="77777777" w:rsidR="0045578C" w:rsidRPr="00945205" w:rsidRDefault="0045578C" w:rsidP="002B47A2">
      <w:pPr>
        <w:spacing w:line="360" w:lineRule="auto"/>
        <w:ind w:firstLine="709"/>
        <w:jc w:val="both"/>
        <w:rPr>
          <w:sz w:val="28"/>
          <w:szCs w:val="28"/>
        </w:rPr>
      </w:pPr>
      <w:r w:rsidRPr="00945205">
        <w:rPr>
          <w:sz w:val="28"/>
          <w:szCs w:val="28"/>
        </w:rPr>
        <w:t>Размещение на строительной площадке крана</w:t>
      </w:r>
      <w:r>
        <w:rPr>
          <w:sz w:val="28"/>
          <w:szCs w:val="28"/>
        </w:rPr>
        <w:t xml:space="preserve">. </w:t>
      </w:r>
      <w:r w:rsidRPr="00945205">
        <w:rPr>
          <w:sz w:val="28"/>
          <w:szCs w:val="28"/>
        </w:rPr>
        <w:t>При проектировании стройгенпланов необходимо предусмотреть размещение на строительной площадке механизированных установок. Это позволит определить возможность их наилучшего использования</w:t>
      </w:r>
      <w:r>
        <w:rPr>
          <w:sz w:val="28"/>
          <w:szCs w:val="28"/>
        </w:rPr>
        <w:t xml:space="preserve"> </w:t>
      </w:r>
      <w:r w:rsidRPr="00945205">
        <w:rPr>
          <w:sz w:val="28"/>
          <w:szCs w:val="28"/>
        </w:rPr>
        <w:t>и создать безопасные условия производства работ. Зоны действия строительных машин увязывают с расположением основных объектов, с дорожной сетью, размещением временных зданий и сооружений.</w:t>
      </w:r>
    </w:p>
    <w:p w14:paraId="76C7CB01" w14:textId="77777777" w:rsidR="0045578C" w:rsidRPr="00945205" w:rsidRDefault="0045578C" w:rsidP="002B47A2">
      <w:pPr>
        <w:spacing w:line="360" w:lineRule="auto"/>
        <w:ind w:firstLine="709"/>
        <w:jc w:val="both"/>
        <w:rPr>
          <w:sz w:val="28"/>
          <w:szCs w:val="28"/>
        </w:rPr>
      </w:pPr>
      <w:r w:rsidRPr="00945205">
        <w:rPr>
          <w:sz w:val="28"/>
          <w:szCs w:val="28"/>
        </w:rPr>
        <w:t>Расстояние оси подкрановых путей относительно ближайшей выступающей грани строящегося здания определяют по формуле:</w:t>
      </w:r>
    </w:p>
    <w:p w14:paraId="69C3E1D1" w14:textId="77777777" w:rsidR="0045578C" w:rsidRDefault="0045578C" w:rsidP="002B47A2">
      <w:pPr>
        <w:spacing w:line="360" w:lineRule="auto"/>
        <w:ind w:firstLine="709"/>
        <w:jc w:val="both"/>
        <w:rPr>
          <w:sz w:val="28"/>
          <w:szCs w:val="28"/>
        </w:rPr>
      </w:pPr>
    </w:p>
    <w:p w14:paraId="1ABB03E4" w14:textId="0E144B10" w:rsidR="0045578C" w:rsidRPr="00945205" w:rsidRDefault="0045578C" w:rsidP="002B47A2">
      <w:pPr>
        <w:spacing w:line="360" w:lineRule="auto"/>
        <w:ind w:firstLine="709"/>
        <w:jc w:val="both"/>
        <w:rPr>
          <w:sz w:val="28"/>
          <w:szCs w:val="20"/>
        </w:rPr>
      </w:pPr>
      <w:r w:rsidRPr="00945205">
        <w:rPr>
          <w:sz w:val="28"/>
          <w:szCs w:val="28"/>
        </w:rPr>
        <w:t>В=1/2</w:t>
      </w:r>
      <w:r w:rsidRPr="00945205">
        <w:rPr>
          <w:sz w:val="28"/>
          <w:szCs w:val="28"/>
          <w:lang w:val="en-US"/>
        </w:rPr>
        <w:t>b</w:t>
      </w:r>
      <w:r w:rsidRPr="00945205">
        <w:rPr>
          <w:sz w:val="28"/>
          <w:szCs w:val="20"/>
          <w:lang w:val="en-US"/>
        </w:rPr>
        <w:t>k</w:t>
      </w:r>
      <w:r w:rsidRPr="00945205">
        <w:rPr>
          <w:sz w:val="28"/>
          <w:szCs w:val="28"/>
        </w:rPr>
        <w:t xml:space="preserve"> + 1/2</w:t>
      </w:r>
      <w:r w:rsidRPr="00945205">
        <w:rPr>
          <w:sz w:val="28"/>
          <w:szCs w:val="28"/>
          <w:lang w:val="en-US"/>
        </w:rPr>
        <w:t>l</w:t>
      </w:r>
      <w:r w:rsidRPr="00945205">
        <w:rPr>
          <w:sz w:val="28"/>
          <w:szCs w:val="20"/>
        </w:rPr>
        <w:t xml:space="preserve">шп </w:t>
      </w:r>
      <w:r w:rsidRPr="00945205">
        <w:rPr>
          <w:sz w:val="28"/>
          <w:szCs w:val="28"/>
        </w:rPr>
        <w:t xml:space="preserve">+ 0,2 + </w:t>
      </w:r>
      <w:r w:rsidRPr="00945205">
        <w:rPr>
          <w:sz w:val="28"/>
          <w:szCs w:val="28"/>
          <w:lang w:val="en-US"/>
        </w:rPr>
        <w:t>l</w:t>
      </w:r>
      <w:r w:rsidRPr="00945205">
        <w:rPr>
          <w:sz w:val="28"/>
          <w:szCs w:val="22"/>
        </w:rPr>
        <w:t xml:space="preserve">б </w:t>
      </w:r>
      <w:r w:rsidRPr="00945205">
        <w:rPr>
          <w:sz w:val="28"/>
          <w:szCs w:val="28"/>
        </w:rPr>
        <w:t xml:space="preserve">+ </w:t>
      </w:r>
      <w:r w:rsidRPr="00945205">
        <w:rPr>
          <w:sz w:val="28"/>
          <w:szCs w:val="28"/>
          <w:lang w:val="en-US"/>
        </w:rPr>
        <w:t>l</w:t>
      </w:r>
      <w:r w:rsidRPr="00945205">
        <w:rPr>
          <w:sz w:val="28"/>
          <w:szCs w:val="20"/>
        </w:rPr>
        <w:t>без,</w:t>
      </w:r>
      <w:r w:rsidR="00D379EE" w:rsidRPr="00D379EE">
        <w:rPr>
          <w:sz w:val="28"/>
          <w:szCs w:val="28"/>
        </w:rPr>
        <w:t xml:space="preserve"> </w:t>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t>(8)</w:t>
      </w:r>
    </w:p>
    <w:p w14:paraId="13910A10" w14:textId="77777777" w:rsidR="0045578C" w:rsidRPr="001F05EC" w:rsidRDefault="0045578C" w:rsidP="002B47A2">
      <w:pPr>
        <w:spacing w:line="360" w:lineRule="auto"/>
        <w:ind w:firstLine="709"/>
        <w:jc w:val="both"/>
        <w:rPr>
          <w:color w:val="FFFFFF" w:themeColor="background1"/>
          <w:sz w:val="28"/>
          <w:szCs w:val="28"/>
        </w:rPr>
      </w:pPr>
      <w:r w:rsidRPr="001F05EC">
        <w:rPr>
          <w:color w:val="FFFFFF" w:themeColor="background1"/>
          <w:sz w:val="28"/>
          <w:szCs w:val="28"/>
        </w:rPr>
        <w:t>строительный кран наземный водоснабжение</w:t>
      </w:r>
    </w:p>
    <w:p w14:paraId="3E3BBF2F" w14:textId="77777777" w:rsidR="0045578C" w:rsidRPr="00945205" w:rsidRDefault="0045578C" w:rsidP="002B47A2">
      <w:pPr>
        <w:spacing w:line="360" w:lineRule="auto"/>
        <w:ind w:firstLine="709"/>
        <w:jc w:val="both"/>
        <w:rPr>
          <w:sz w:val="28"/>
          <w:szCs w:val="28"/>
        </w:rPr>
      </w:pPr>
      <w:r w:rsidRPr="00945205">
        <w:rPr>
          <w:sz w:val="28"/>
          <w:szCs w:val="28"/>
        </w:rPr>
        <w:t>где</w:t>
      </w:r>
      <w:r>
        <w:rPr>
          <w:sz w:val="28"/>
          <w:szCs w:val="28"/>
        </w:rPr>
        <w:t xml:space="preserve"> </w:t>
      </w:r>
      <w:r w:rsidRPr="00945205">
        <w:rPr>
          <w:sz w:val="28"/>
          <w:szCs w:val="28"/>
        </w:rPr>
        <w:t>В - расстояние от оси подкрановых путей до наружной выступающей грани здания, м;</w:t>
      </w:r>
      <w:r>
        <w:rPr>
          <w:sz w:val="28"/>
          <w:szCs w:val="28"/>
        </w:rPr>
        <w:t xml:space="preserve"> </w:t>
      </w:r>
      <w:r w:rsidRPr="00945205">
        <w:rPr>
          <w:sz w:val="28"/>
          <w:szCs w:val="28"/>
          <w:lang w:val="en-US"/>
        </w:rPr>
        <w:t>b</w:t>
      </w:r>
      <w:r w:rsidRPr="00945205">
        <w:rPr>
          <w:sz w:val="28"/>
          <w:szCs w:val="20"/>
          <w:lang w:val="en-US"/>
        </w:rPr>
        <w:t>k</w:t>
      </w:r>
      <w:r w:rsidRPr="00945205">
        <w:rPr>
          <w:sz w:val="28"/>
          <w:szCs w:val="20"/>
        </w:rPr>
        <w:t xml:space="preserve"> </w:t>
      </w:r>
      <w:r w:rsidRPr="00945205">
        <w:rPr>
          <w:sz w:val="28"/>
          <w:szCs w:val="28"/>
        </w:rPr>
        <w:t>- ширина колеи крана;</w:t>
      </w:r>
    </w:p>
    <w:p w14:paraId="152250D5" w14:textId="77777777" w:rsidR="0045578C" w:rsidRPr="00945205" w:rsidRDefault="0045578C" w:rsidP="002B47A2">
      <w:pPr>
        <w:spacing w:line="360" w:lineRule="auto"/>
        <w:ind w:firstLine="709"/>
        <w:jc w:val="both"/>
        <w:rPr>
          <w:sz w:val="28"/>
          <w:szCs w:val="28"/>
        </w:rPr>
      </w:pPr>
      <w:r w:rsidRPr="00945205">
        <w:rPr>
          <w:sz w:val="28"/>
          <w:szCs w:val="28"/>
          <w:lang w:val="en-US"/>
        </w:rPr>
        <w:t>l</w:t>
      </w:r>
      <w:r w:rsidRPr="00945205">
        <w:rPr>
          <w:sz w:val="28"/>
          <w:szCs w:val="20"/>
        </w:rPr>
        <w:t>шп</w:t>
      </w:r>
      <w:r w:rsidRPr="00945205">
        <w:rPr>
          <w:sz w:val="28"/>
          <w:szCs w:val="28"/>
        </w:rPr>
        <w:t xml:space="preserve"> – длина шпалы, м;</w:t>
      </w:r>
    </w:p>
    <w:p w14:paraId="6083BE4A" w14:textId="77777777" w:rsidR="0045578C" w:rsidRPr="00945205" w:rsidRDefault="0045578C" w:rsidP="002B47A2">
      <w:pPr>
        <w:spacing w:line="360" w:lineRule="auto"/>
        <w:ind w:firstLine="709"/>
        <w:jc w:val="both"/>
        <w:rPr>
          <w:sz w:val="28"/>
          <w:szCs w:val="28"/>
        </w:rPr>
      </w:pPr>
      <w:r w:rsidRPr="00945205">
        <w:rPr>
          <w:sz w:val="28"/>
          <w:szCs w:val="28"/>
        </w:rPr>
        <w:t>0,2 – минимально допустимое расстояние от конца шпалы до откоса балластной призмы, м;</w:t>
      </w:r>
    </w:p>
    <w:p w14:paraId="3927FE97" w14:textId="77777777" w:rsidR="0045578C" w:rsidRPr="00945205" w:rsidRDefault="0045578C" w:rsidP="002B47A2">
      <w:pPr>
        <w:spacing w:line="360" w:lineRule="auto"/>
        <w:ind w:firstLine="709"/>
        <w:jc w:val="both"/>
        <w:rPr>
          <w:sz w:val="28"/>
          <w:szCs w:val="28"/>
        </w:rPr>
      </w:pPr>
      <w:r w:rsidRPr="00945205">
        <w:rPr>
          <w:sz w:val="28"/>
          <w:szCs w:val="28"/>
          <w:lang w:val="en-US"/>
        </w:rPr>
        <w:t>L</w:t>
      </w:r>
      <w:r w:rsidRPr="00945205">
        <w:rPr>
          <w:sz w:val="28"/>
          <w:szCs w:val="20"/>
        </w:rPr>
        <w:t>б</w:t>
      </w:r>
      <w:r w:rsidRPr="00945205">
        <w:rPr>
          <w:sz w:val="28"/>
          <w:szCs w:val="28"/>
        </w:rPr>
        <w:t xml:space="preserve"> –</w:t>
      </w:r>
      <w:r>
        <w:rPr>
          <w:sz w:val="28"/>
          <w:szCs w:val="28"/>
        </w:rPr>
        <w:t xml:space="preserve"> </w:t>
      </w:r>
      <w:r w:rsidRPr="00945205">
        <w:rPr>
          <w:sz w:val="28"/>
          <w:szCs w:val="28"/>
        </w:rPr>
        <w:t>длина откоса балластной призмы = 0,2м;</w:t>
      </w:r>
    </w:p>
    <w:p w14:paraId="4E5EBB4D" w14:textId="77777777" w:rsidR="0045578C" w:rsidRPr="00945205" w:rsidRDefault="0045578C" w:rsidP="002B47A2">
      <w:pPr>
        <w:spacing w:line="360" w:lineRule="auto"/>
        <w:ind w:firstLine="709"/>
        <w:jc w:val="both"/>
        <w:rPr>
          <w:sz w:val="28"/>
          <w:szCs w:val="28"/>
        </w:rPr>
      </w:pPr>
      <w:r w:rsidRPr="00945205">
        <w:rPr>
          <w:sz w:val="28"/>
          <w:szCs w:val="28"/>
          <w:lang w:val="en-US"/>
        </w:rPr>
        <w:t>L</w:t>
      </w:r>
      <w:r w:rsidRPr="00945205">
        <w:rPr>
          <w:sz w:val="28"/>
          <w:szCs w:val="20"/>
        </w:rPr>
        <w:t>без</w:t>
      </w:r>
      <w:r w:rsidRPr="00945205">
        <w:rPr>
          <w:sz w:val="28"/>
          <w:szCs w:val="28"/>
        </w:rPr>
        <w:t xml:space="preserve"> – безопасное расстояние от выступающей части крана до ближайшего габарита здания ( 0,4 на высоте превышающей 2м);</w:t>
      </w:r>
      <w:r>
        <w:rPr>
          <w:sz w:val="28"/>
          <w:szCs w:val="28"/>
        </w:rPr>
        <w:t xml:space="preserve"> </w:t>
      </w:r>
      <w:r w:rsidRPr="00945205">
        <w:rPr>
          <w:sz w:val="28"/>
          <w:szCs w:val="28"/>
        </w:rPr>
        <w:t xml:space="preserve">В = </w:t>
      </w:r>
      <w:smartTag w:uri="urn:schemas-microsoft-com:office:smarttags" w:element="metricconverter">
        <w:smartTagPr>
          <w:attr w:name="ProductID" w:val="2,6 м"/>
        </w:smartTagPr>
        <w:r w:rsidRPr="00945205">
          <w:rPr>
            <w:sz w:val="28"/>
            <w:szCs w:val="28"/>
          </w:rPr>
          <w:t>2,6 м</w:t>
        </w:r>
      </w:smartTag>
    </w:p>
    <w:p w14:paraId="234447A6" w14:textId="77777777" w:rsidR="0045578C" w:rsidRPr="00945205" w:rsidRDefault="0045578C" w:rsidP="002B47A2">
      <w:pPr>
        <w:spacing w:line="360" w:lineRule="auto"/>
        <w:ind w:firstLine="709"/>
        <w:jc w:val="both"/>
        <w:rPr>
          <w:sz w:val="28"/>
          <w:szCs w:val="28"/>
        </w:rPr>
      </w:pPr>
      <w:r w:rsidRPr="00945205">
        <w:rPr>
          <w:sz w:val="28"/>
          <w:szCs w:val="28"/>
        </w:rPr>
        <w:t xml:space="preserve">Минимальная допустимая длина подкрановых путей, согласно Госгортехнадзора, составляет два звена (25м). Таким образом, длина путей должна удовлетворять следующему условию </w:t>
      </w:r>
      <w:r w:rsidRPr="00945205">
        <w:rPr>
          <w:sz w:val="28"/>
          <w:szCs w:val="28"/>
          <w:lang w:val="en-US"/>
        </w:rPr>
        <w:t>L</w:t>
      </w:r>
      <w:r w:rsidRPr="00945205">
        <w:rPr>
          <w:sz w:val="28"/>
          <w:szCs w:val="20"/>
        </w:rPr>
        <w:t>пл</w:t>
      </w:r>
      <w:r>
        <w:rPr>
          <w:sz w:val="28"/>
          <w:szCs w:val="20"/>
        </w:rPr>
        <w:t xml:space="preserve"> </w:t>
      </w:r>
      <w:r w:rsidRPr="00945205">
        <w:rPr>
          <w:sz w:val="28"/>
          <w:szCs w:val="20"/>
        </w:rPr>
        <w:t xml:space="preserve">&gt; </w:t>
      </w:r>
      <w:r w:rsidRPr="00945205">
        <w:rPr>
          <w:sz w:val="28"/>
          <w:szCs w:val="28"/>
        </w:rPr>
        <w:t>25м.</w:t>
      </w:r>
    </w:p>
    <w:p w14:paraId="0D7D7A82" w14:textId="77777777" w:rsidR="0045578C" w:rsidRDefault="0045578C" w:rsidP="002B47A2">
      <w:pPr>
        <w:spacing w:line="360" w:lineRule="auto"/>
        <w:ind w:firstLine="709"/>
        <w:jc w:val="both"/>
        <w:rPr>
          <w:sz w:val="28"/>
          <w:szCs w:val="28"/>
        </w:rPr>
      </w:pPr>
      <w:r w:rsidRPr="00945205">
        <w:rPr>
          <w:sz w:val="28"/>
          <w:szCs w:val="28"/>
        </w:rPr>
        <w:t xml:space="preserve">Монтажной зоной называется пространство, на котором возможно падение груза при установке и закреплении монтируемых конструкций. Монтажную зону ограничивают наружными контурами здания, расширенными на величину </w:t>
      </w:r>
      <w:r w:rsidRPr="00945205">
        <w:rPr>
          <w:sz w:val="28"/>
          <w:szCs w:val="28"/>
          <w:lang w:val="en-US"/>
        </w:rPr>
        <w:t>L</w:t>
      </w:r>
      <w:r w:rsidRPr="00945205">
        <w:rPr>
          <w:sz w:val="28"/>
          <w:szCs w:val="20"/>
        </w:rPr>
        <w:t>доп</w:t>
      </w:r>
      <w:r w:rsidRPr="00945205">
        <w:rPr>
          <w:sz w:val="28"/>
          <w:szCs w:val="28"/>
        </w:rPr>
        <w:t>, определяемую по формуле:</w:t>
      </w:r>
    </w:p>
    <w:p w14:paraId="7D3AAB72" w14:textId="375D9761" w:rsidR="0045578C" w:rsidRPr="00945205" w:rsidRDefault="0045578C" w:rsidP="00D379EE">
      <w:pPr>
        <w:spacing w:line="360" w:lineRule="auto"/>
        <w:ind w:firstLine="709"/>
        <w:jc w:val="center"/>
        <w:rPr>
          <w:sz w:val="28"/>
          <w:szCs w:val="28"/>
        </w:rPr>
      </w:pPr>
      <w:r>
        <w:rPr>
          <w:sz w:val="28"/>
          <w:szCs w:val="28"/>
        </w:rPr>
        <w:br w:type="page"/>
      </w:r>
      <w:r w:rsidRPr="00945205">
        <w:rPr>
          <w:sz w:val="28"/>
          <w:szCs w:val="28"/>
          <w:lang w:val="en-US"/>
        </w:rPr>
        <w:t>L</w:t>
      </w:r>
      <w:r w:rsidRPr="00945205">
        <w:rPr>
          <w:sz w:val="28"/>
          <w:szCs w:val="20"/>
        </w:rPr>
        <w:t>доп</w:t>
      </w:r>
      <w:r>
        <w:rPr>
          <w:sz w:val="28"/>
          <w:szCs w:val="20"/>
        </w:rPr>
        <w:t xml:space="preserve"> </w:t>
      </w:r>
      <w:r w:rsidRPr="00945205">
        <w:rPr>
          <w:sz w:val="28"/>
          <w:szCs w:val="28"/>
        </w:rPr>
        <w:t xml:space="preserve">= </w:t>
      </w:r>
      <w:r w:rsidRPr="00945205">
        <w:rPr>
          <w:sz w:val="28"/>
          <w:szCs w:val="28"/>
          <w:lang w:val="en-US"/>
        </w:rPr>
        <w:t>L</w:t>
      </w:r>
      <w:r w:rsidRPr="00945205">
        <w:rPr>
          <w:sz w:val="28"/>
          <w:szCs w:val="20"/>
        </w:rPr>
        <w:t>тр</w:t>
      </w:r>
      <w:r w:rsidRPr="00945205">
        <w:rPr>
          <w:sz w:val="28"/>
          <w:szCs w:val="28"/>
        </w:rPr>
        <w:t xml:space="preserve"> + </w:t>
      </w:r>
      <w:r w:rsidRPr="00945205">
        <w:rPr>
          <w:sz w:val="28"/>
          <w:szCs w:val="28"/>
          <w:lang w:val="en-US"/>
        </w:rPr>
        <w:t>L</w:t>
      </w:r>
      <w:r w:rsidRPr="00945205">
        <w:rPr>
          <w:sz w:val="28"/>
          <w:szCs w:val="20"/>
        </w:rPr>
        <w:t>мин</w:t>
      </w:r>
      <w:r w:rsidRPr="00945205">
        <w:rPr>
          <w:sz w:val="28"/>
          <w:szCs w:val="28"/>
        </w:rPr>
        <w:t xml:space="preserve"> =</w:t>
      </w:r>
      <w:r>
        <w:rPr>
          <w:sz w:val="28"/>
          <w:szCs w:val="20"/>
        </w:rPr>
        <w:t xml:space="preserve"> </w:t>
      </w:r>
      <w:r w:rsidRPr="00945205">
        <w:rPr>
          <w:sz w:val="28"/>
          <w:szCs w:val="28"/>
        </w:rPr>
        <w:t>10 (м)</w:t>
      </w:r>
    </w:p>
    <w:p w14:paraId="4ED04088" w14:textId="77777777" w:rsidR="0045578C" w:rsidRPr="00945205" w:rsidRDefault="0045578C" w:rsidP="002B47A2">
      <w:pPr>
        <w:spacing w:line="360" w:lineRule="auto"/>
        <w:ind w:firstLine="709"/>
        <w:jc w:val="both"/>
        <w:rPr>
          <w:sz w:val="28"/>
          <w:szCs w:val="28"/>
        </w:rPr>
      </w:pPr>
      <w:r w:rsidRPr="00945205">
        <w:rPr>
          <w:sz w:val="28"/>
          <w:szCs w:val="28"/>
        </w:rPr>
        <w:t>где</w:t>
      </w:r>
      <w:r>
        <w:rPr>
          <w:sz w:val="28"/>
          <w:szCs w:val="28"/>
        </w:rPr>
        <w:t xml:space="preserve"> </w:t>
      </w:r>
      <w:r w:rsidRPr="00945205">
        <w:rPr>
          <w:sz w:val="28"/>
          <w:szCs w:val="28"/>
          <w:lang w:val="en-US"/>
        </w:rPr>
        <w:t>L</w:t>
      </w:r>
      <w:r w:rsidRPr="00945205">
        <w:rPr>
          <w:sz w:val="28"/>
          <w:szCs w:val="20"/>
        </w:rPr>
        <w:t xml:space="preserve">тр </w:t>
      </w:r>
      <w:r w:rsidRPr="00945205">
        <w:rPr>
          <w:sz w:val="28"/>
          <w:szCs w:val="28"/>
        </w:rPr>
        <w:t>– наибольший габаритный размер перемещаемого груза;</w:t>
      </w:r>
    </w:p>
    <w:p w14:paraId="26486EA9" w14:textId="77777777" w:rsidR="0045578C" w:rsidRPr="00945205" w:rsidRDefault="0045578C" w:rsidP="002B47A2">
      <w:pPr>
        <w:spacing w:line="360" w:lineRule="auto"/>
        <w:ind w:firstLine="709"/>
        <w:jc w:val="both"/>
        <w:rPr>
          <w:sz w:val="28"/>
          <w:szCs w:val="28"/>
        </w:rPr>
      </w:pPr>
      <w:r>
        <w:rPr>
          <w:sz w:val="28"/>
          <w:szCs w:val="28"/>
        </w:rPr>
        <w:t xml:space="preserve"> </w:t>
      </w:r>
      <w:r w:rsidRPr="00945205">
        <w:rPr>
          <w:sz w:val="28"/>
          <w:szCs w:val="28"/>
          <w:lang w:val="en-US"/>
        </w:rPr>
        <w:t>L</w:t>
      </w:r>
      <w:r w:rsidRPr="00945205">
        <w:rPr>
          <w:sz w:val="28"/>
          <w:szCs w:val="20"/>
        </w:rPr>
        <w:t>мин</w:t>
      </w:r>
      <w:r w:rsidRPr="00945205">
        <w:rPr>
          <w:sz w:val="28"/>
          <w:szCs w:val="28"/>
        </w:rPr>
        <w:t xml:space="preserve"> – минимальное расстояние отлета груза при его падении = 10м.</w:t>
      </w:r>
    </w:p>
    <w:p w14:paraId="43CA0749" w14:textId="77777777" w:rsidR="0045578C" w:rsidRPr="00945205" w:rsidRDefault="0045578C" w:rsidP="002B47A2">
      <w:pPr>
        <w:spacing w:line="360" w:lineRule="auto"/>
        <w:ind w:firstLine="709"/>
        <w:jc w:val="both"/>
        <w:rPr>
          <w:sz w:val="28"/>
          <w:szCs w:val="28"/>
        </w:rPr>
      </w:pPr>
      <w:r w:rsidRPr="00945205">
        <w:rPr>
          <w:sz w:val="28"/>
          <w:szCs w:val="28"/>
        </w:rPr>
        <w:t>На стройгенплане зону обозначают пунктирной линией, а на местности- хорошо видимыми знаками.</w:t>
      </w:r>
    </w:p>
    <w:p w14:paraId="388656B5" w14:textId="77777777" w:rsidR="0045578C" w:rsidRPr="00945205" w:rsidRDefault="0045578C" w:rsidP="002B47A2">
      <w:pPr>
        <w:spacing w:line="360" w:lineRule="auto"/>
        <w:ind w:firstLine="709"/>
        <w:jc w:val="both"/>
        <w:rPr>
          <w:sz w:val="28"/>
          <w:szCs w:val="28"/>
        </w:rPr>
      </w:pPr>
      <w:r w:rsidRPr="00945205">
        <w:rPr>
          <w:sz w:val="28"/>
          <w:szCs w:val="28"/>
        </w:rPr>
        <w:t xml:space="preserve">Зоной работы кран – пространство находящееся в пределах линии, описываемой крюком крана. </w:t>
      </w:r>
    </w:p>
    <w:p w14:paraId="14B939C5" w14:textId="77777777" w:rsidR="0045578C" w:rsidRPr="00945205" w:rsidRDefault="0045578C" w:rsidP="002B47A2">
      <w:pPr>
        <w:spacing w:line="360" w:lineRule="auto"/>
        <w:ind w:firstLine="709"/>
        <w:jc w:val="both"/>
        <w:rPr>
          <w:sz w:val="28"/>
          <w:szCs w:val="28"/>
        </w:rPr>
      </w:pPr>
      <w:r w:rsidRPr="00945205">
        <w:rPr>
          <w:sz w:val="28"/>
          <w:szCs w:val="28"/>
        </w:rPr>
        <w:t>Опасная зона работы крана – пространство, находящееся</w:t>
      </w:r>
      <w:r>
        <w:rPr>
          <w:sz w:val="28"/>
          <w:szCs w:val="28"/>
        </w:rPr>
        <w:t xml:space="preserve"> </w:t>
      </w:r>
      <w:r w:rsidRPr="00945205">
        <w:rPr>
          <w:sz w:val="28"/>
          <w:szCs w:val="28"/>
        </w:rPr>
        <w:t>в пределах возможного падения перемещаемого груза, подвешенного на крюке крана.</w:t>
      </w:r>
    </w:p>
    <w:p w14:paraId="20E9F024" w14:textId="77777777" w:rsidR="0045578C" w:rsidRPr="00945205" w:rsidRDefault="0045578C" w:rsidP="002B47A2">
      <w:pPr>
        <w:spacing w:line="360" w:lineRule="auto"/>
        <w:ind w:firstLine="709"/>
        <w:jc w:val="both"/>
        <w:rPr>
          <w:sz w:val="28"/>
          <w:szCs w:val="28"/>
        </w:rPr>
      </w:pPr>
    </w:p>
    <w:p w14:paraId="49AE6A0C" w14:textId="4302AC0D" w:rsidR="0045578C" w:rsidRPr="002B47A2" w:rsidRDefault="002B47A2" w:rsidP="002B47A2">
      <w:pPr>
        <w:pStyle w:val="2"/>
        <w:spacing w:line="360" w:lineRule="auto"/>
        <w:ind w:firstLine="709"/>
        <w:jc w:val="center"/>
        <w:rPr>
          <w:i/>
          <w:iCs/>
          <w:sz w:val="28"/>
          <w:szCs w:val="28"/>
        </w:rPr>
      </w:pPr>
      <w:bookmarkStart w:id="19" w:name="_Toc85753108"/>
      <w:commentRangeStart w:id="20"/>
      <w:r w:rsidRPr="002B47A2">
        <w:rPr>
          <w:sz w:val="28"/>
          <w:szCs w:val="28"/>
        </w:rPr>
        <w:t xml:space="preserve">2.2 </w:t>
      </w:r>
      <w:r w:rsidR="005D10E9">
        <w:rPr>
          <w:sz w:val="28"/>
          <w:szCs w:val="28"/>
        </w:rPr>
        <w:t>Разработка календарного плана производства работ</w:t>
      </w:r>
      <w:bookmarkEnd w:id="19"/>
      <w:commentRangeEnd w:id="20"/>
      <w:r w:rsidR="004F2143">
        <w:rPr>
          <w:rStyle w:val="aff"/>
          <w:b w:val="0"/>
          <w:bCs w:val="0"/>
        </w:rPr>
        <w:commentReference w:id="20"/>
      </w:r>
    </w:p>
    <w:p w14:paraId="43272773" w14:textId="77777777" w:rsidR="0045578C" w:rsidRPr="00945205" w:rsidRDefault="0045578C" w:rsidP="002B47A2">
      <w:pPr>
        <w:spacing w:line="360" w:lineRule="auto"/>
        <w:ind w:firstLine="709"/>
        <w:jc w:val="both"/>
        <w:rPr>
          <w:sz w:val="28"/>
          <w:szCs w:val="28"/>
        </w:rPr>
      </w:pPr>
    </w:p>
    <w:p w14:paraId="268DA103" w14:textId="1C8526ED" w:rsidR="0045578C" w:rsidRPr="00D379EE" w:rsidRDefault="0045578C" w:rsidP="00D379EE">
      <w:pPr>
        <w:spacing w:line="360" w:lineRule="auto"/>
        <w:ind w:firstLine="709"/>
        <w:jc w:val="both"/>
        <w:rPr>
          <w:sz w:val="28"/>
          <w:szCs w:val="28"/>
        </w:rPr>
      </w:pPr>
      <w:r w:rsidRPr="00945205">
        <w:rPr>
          <w:sz w:val="28"/>
          <w:szCs w:val="28"/>
        </w:rPr>
        <w:t>Потребность во временных зданиях и сооружениях определяется по действующим нормам на расчётное</w:t>
      </w:r>
      <w:r>
        <w:rPr>
          <w:sz w:val="28"/>
          <w:szCs w:val="28"/>
        </w:rPr>
        <w:t xml:space="preserve"> </w:t>
      </w:r>
      <w:r w:rsidRPr="00945205">
        <w:rPr>
          <w:sz w:val="28"/>
          <w:szCs w:val="28"/>
        </w:rPr>
        <w:t>количество рабочих, ИТР, служащих, МОП и работников охраны.</w:t>
      </w:r>
    </w:p>
    <w:p w14:paraId="5A103BA5" w14:textId="3DB5333F" w:rsidR="0045578C" w:rsidRDefault="0045578C" w:rsidP="00D379EE">
      <w:pPr>
        <w:spacing w:line="360" w:lineRule="auto"/>
        <w:ind w:firstLine="709"/>
        <w:jc w:val="center"/>
        <w:rPr>
          <w:iCs/>
          <w:sz w:val="28"/>
          <w:szCs w:val="28"/>
        </w:rPr>
      </w:pPr>
      <w:r w:rsidRPr="00945205">
        <w:rPr>
          <w:iCs/>
          <w:sz w:val="28"/>
          <w:szCs w:val="28"/>
          <w:lang w:val="en-US"/>
        </w:rPr>
        <w:t>N</w:t>
      </w:r>
      <w:r w:rsidRPr="00945205">
        <w:rPr>
          <w:iCs/>
          <w:sz w:val="28"/>
          <w:szCs w:val="28"/>
          <w:vertAlign w:val="subscript"/>
          <w:lang w:val="en-US"/>
        </w:rPr>
        <w:t>m</w:t>
      </w:r>
      <w:r w:rsidRPr="00945205">
        <w:rPr>
          <w:iCs/>
          <w:sz w:val="28"/>
          <w:szCs w:val="28"/>
          <w:vertAlign w:val="subscript"/>
        </w:rPr>
        <w:t>ах</w:t>
      </w:r>
      <w:r w:rsidRPr="00945205">
        <w:rPr>
          <w:iCs/>
          <w:sz w:val="28"/>
          <w:szCs w:val="28"/>
        </w:rPr>
        <w:t xml:space="preserve"> = ( </w:t>
      </w:r>
      <w:r w:rsidRPr="00945205">
        <w:rPr>
          <w:iCs/>
          <w:sz w:val="28"/>
          <w:szCs w:val="28"/>
          <w:lang w:val="en-US"/>
        </w:rPr>
        <w:t>Q</w:t>
      </w:r>
      <w:r>
        <w:rPr>
          <w:iCs/>
          <w:sz w:val="28"/>
          <w:szCs w:val="28"/>
        </w:rPr>
        <w:t xml:space="preserve"> </w:t>
      </w:r>
      <w:r w:rsidRPr="00945205">
        <w:rPr>
          <w:iCs/>
          <w:sz w:val="28"/>
          <w:szCs w:val="28"/>
        </w:rPr>
        <w:t>/ Т ) * 1,4 = (12211,4 /</w:t>
      </w:r>
      <w:r>
        <w:rPr>
          <w:iCs/>
          <w:sz w:val="28"/>
          <w:szCs w:val="28"/>
        </w:rPr>
        <w:t xml:space="preserve"> </w:t>
      </w:r>
      <w:r w:rsidRPr="00945205">
        <w:rPr>
          <w:iCs/>
          <w:sz w:val="28"/>
          <w:szCs w:val="28"/>
        </w:rPr>
        <w:t>221)</w:t>
      </w:r>
      <w:r>
        <w:rPr>
          <w:iCs/>
          <w:sz w:val="28"/>
          <w:szCs w:val="28"/>
        </w:rPr>
        <w:t xml:space="preserve"> </w:t>
      </w:r>
      <w:r w:rsidRPr="00945205">
        <w:rPr>
          <w:iCs/>
          <w:sz w:val="28"/>
          <w:szCs w:val="28"/>
        </w:rPr>
        <w:t>* 1,4 = 77 человек,</w:t>
      </w:r>
    </w:p>
    <w:p w14:paraId="3BCD0328" w14:textId="6B7BDE9C" w:rsidR="0045578C" w:rsidRPr="00945205" w:rsidRDefault="0045578C" w:rsidP="00D379EE">
      <w:pPr>
        <w:spacing w:line="360" w:lineRule="auto"/>
        <w:ind w:firstLine="709"/>
        <w:jc w:val="center"/>
        <w:rPr>
          <w:iCs/>
          <w:sz w:val="28"/>
          <w:szCs w:val="28"/>
        </w:rPr>
      </w:pPr>
      <w:r w:rsidRPr="00945205">
        <w:rPr>
          <w:iCs/>
          <w:sz w:val="28"/>
          <w:szCs w:val="28"/>
          <w:lang w:val="en-US"/>
        </w:rPr>
        <w:t>N</w:t>
      </w:r>
      <w:r w:rsidRPr="00945205">
        <w:rPr>
          <w:iCs/>
          <w:sz w:val="28"/>
          <w:szCs w:val="28"/>
          <w:vertAlign w:val="subscript"/>
        </w:rPr>
        <w:t xml:space="preserve">жен. </w:t>
      </w:r>
      <w:r w:rsidRPr="00945205">
        <w:rPr>
          <w:iCs/>
          <w:sz w:val="28"/>
          <w:szCs w:val="28"/>
        </w:rPr>
        <w:t>= 0,15 * 77 = 12 человек</w:t>
      </w:r>
    </w:p>
    <w:p w14:paraId="42FEE3AE" w14:textId="0A180800" w:rsidR="0045578C" w:rsidRPr="00945205" w:rsidRDefault="0045578C" w:rsidP="00D379EE">
      <w:pPr>
        <w:spacing w:line="360" w:lineRule="auto"/>
        <w:ind w:firstLine="709"/>
        <w:jc w:val="center"/>
        <w:rPr>
          <w:iCs/>
          <w:sz w:val="28"/>
          <w:szCs w:val="28"/>
        </w:rPr>
      </w:pPr>
      <w:r w:rsidRPr="00945205">
        <w:rPr>
          <w:iCs/>
          <w:sz w:val="28"/>
          <w:szCs w:val="28"/>
          <w:lang w:val="en-US"/>
        </w:rPr>
        <w:t>N</w:t>
      </w:r>
      <w:r w:rsidRPr="00945205">
        <w:rPr>
          <w:iCs/>
          <w:sz w:val="28"/>
          <w:szCs w:val="28"/>
          <w:vertAlign w:val="subscript"/>
        </w:rPr>
        <w:t xml:space="preserve">муж. </w:t>
      </w:r>
      <w:r w:rsidRPr="00945205">
        <w:rPr>
          <w:iCs/>
          <w:sz w:val="28"/>
          <w:szCs w:val="28"/>
        </w:rPr>
        <w:t>= 0,85 * 77 = 65 человек</w:t>
      </w:r>
    </w:p>
    <w:p w14:paraId="4771755C" w14:textId="77777777" w:rsidR="0045578C" w:rsidRPr="00945205" w:rsidRDefault="0045578C" w:rsidP="002B47A2">
      <w:pPr>
        <w:spacing w:line="360" w:lineRule="auto"/>
        <w:ind w:firstLine="709"/>
        <w:jc w:val="both"/>
        <w:rPr>
          <w:iCs/>
          <w:sz w:val="28"/>
          <w:szCs w:val="28"/>
        </w:rPr>
      </w:pPr>
      <w:r w:rsidRPr="00945205">
        <w:rPr>
          <w:iCs/>
          <w:sz w:val="28"/>
          <w:szCs w:val="28"/>
        </w:rPr>
        <w:t xml:space="preserve">где </w:t>
      </w:r>
      <w:r w:rsidRPr="00945205">
        <w:rPr>
          <w:iCs/>
          <w:sz w:val="28"/>
          <w:szCs w:val="28"/>
          <w:lang w:val="en-US"/>
        </w:rPr>
        <w:t>Q</w:t>
      </w:r>
      <w:r w:rsidRPr="00945205">
        <w:rPr>
          <w:iCs/>
          <w:sz w:val="28"/>
          <w:szCs w:val="28"/>
        </w:rPr>
        <w:t xml:space="preserve"> - затраты труда рабочих, занятых на основных строительно-монтажных работах, определяемых из сетевого графика;</w:t>
      </w:r>
    </w:p>
    <w:p w14:paraId="66B01A85" w14:textId="77777777" w:rsidR="0045578C" w:rsidRPr="00945205" w:rsidRDefault="0045578C" w:rsidP="002B47A2">
      <w:pPr>
        <w:spacing w:line="360" w:lineRule="auto"/>
        <w:ind w:firstLine="709"/>
        <w:jc w:val="both"/>
        <w:rPr>
          <w:iCs/>
          <w:sz w:val="28"/>
          <w:szCs w:val="28"/>
        </w:rPr>
      </w:pPr>
      <w:r w:rsidRPr="00945205">
        <w:rPr>
          <w:iCs/>
          <w:sz w:val="28"/>
          <w:szCs w:val="28"/>
        </w:rPr>
        <w:t>Т - общий срок строительства основного объекта;</w:t>
      </w:r>
    </w:p>
    <w:p w14:paraId="0CF640D4" w14:textId="77777777" w:rsidR="0045578C" w:rsidRPr="00945205" w:rsidRDefault="0045578C" w:rsidP="002B47A2">
      <w:pPr>
        <w:spacing w:line="360" w:lineRule="auto"/>
        <w:ind w:firstLine="709"/>
        <w:jc w:val="both"/>
        <w:rPr>
          <w:iCs/>
          <w:sz w:val="28"/>
          <w:szCs w:val="28"/>
        </w:rPr>
      </w:pPr>
      <w:r w:rsidRPr="00945205">
        <w:rPr>
          <w:iCs/>
          <w:sz w:val="28"/>
          <w:szCs w:val="28"/>
        </w:rPr>
        <w:t>1,4 - коэффициент, учитывающий максимальное число рабочих.</w:t>
      </w:r>
    </w:p>
    <w:p w14:paraId="5E21B6B1" w14:textId="77777777" w:rsidR="0045578C" w:rsidRPr="00945205" w:rsidRDefault="0045578C" w:rsidP="002B47A2">
      <w:pPr>
        <w:spacing w:line="360" w:lineRule="auto"/>
        <w:ind w:firstLine="709"/>
        <w:jc w:val="both"/>
        <w:rPr>
          <w:iCs/>
          <w:sz w:val="28"/>
          <w:szCs w:val="28"/>
        </w:rPr>
      </w:pPr>
      <w:r w:rsidRPr="00945205">
        <w:rPr>
          <w:iCs/>
          <w:sz w:val="28"/>
          <w:szCs w:val="28"/>
        </w:rPr>
        <w:t>Численность инженерно-технических рабочих:</w:t>
      </w:r>
    </w:p>
    <w:p w14:paraId="00765B6F" w14:textId="77777777" w:rsidR="00D379EE" w:rsidRDefault="0045578C" w:rsidP="002B47A2">
      <w:pPr>
        <w:spacing w:line="360" w:lineRule="auto"/>
        <w:ind w:firstLine="709"/>
        <w:jc w:val="both"/>
        <w:rPr>
          <w:iCs/>
          <w:sz w:val="28"/>
          <w:szCs w:val="28"/>
        </w:rPr>
      </w:pPr>
      <w:r w:rsidRPr="00945205">
        <w:rPr>
          <w:iCs/>
          <w:sz w:val="28"/>
          <w:szCs w:val="28"/>
        </w:rPr>
        <w:t xml:space="preserve">Расчет производим на 10% работников от общего числа в максимальную смену: </w:t>
      </w:r>
    </w:p>
    <w:p w14:paraId="4E6A8E8C" w14:textId="31721402" w:rsidR="0045578C" w:rsidRPr="00945205" w:rsidRDefault="0045578C" w:rsidP="00D379EE">
      <w:pPr>
        <w:spacing w:line="360" w:lineRule="auto"/>
        <w:ind w:firstLine="709"/>
        <w:jc w:val="center"/>
        <w:rPr>
          <w:iCs/>
          <w:sz w:val="28"/>
          <w:szCs w:val="28"/>
        </w:rPr>
      </w:pPr>
      <w:r w:rsidRPr="00945205">
        <w:rPr>
          <w:iCs/>
          <w:sz w:val="28"/>
          <w:szCs w:val="28"/>
          <w:lang w:val="en-US"/>
        </w:rPr>
        <w:t>N</w:t>
      </w:r>
      <w:r w:rsidRPr="00945205">
        <w:rPr>
          <w:iCs/>
          <w:sz w:val="28"/>
          <w:szCs w:val="28"/>
          <w:vertAlign w:val="subscript"/>
        </w:rPr>
        <w:t>ИТР</w:t>
      </w:r>
      <w:r w:rsidRPr="00945205">
        <w:rPr>
          <w:iCs/>
          <w:sz w:val="28"/>
          <w:szCs w:val="28"/>
        </w:rPr>
        <w:t xml:space="preserve"> =</w:t>
      </w:r>
      <w:r>
        <w:rPr>
          <w:iCs/>
          <w:sz w:val="28"/>
          <w:szCs w:val="28"/>
        </w:rPr>
        <w:t xml:space="preserve"> </w:t>
      </w:r>
      <w:r w:rsidRPr="00945205">
        <w:rPr>
          <w:iCs/>
          <w:sz w:val="28"/>
          <w:szCs w:val="28"/>
        </w:rPr>
        <w:t>77 * 0,1 = 8 человек</w:t>
      </w:r>
    </w:p>
    <w:p w14:paraId="68EB806D" w14:textId="77777777" w:rsidR="0045578C" w:rsidRPr="00945205" w:rsidRDefault="0045578C" w:rsidP="002B47A2">
      <w:pPr>
        <w:spacing w:line="360" w:lineRule="auto"/>
        <w:ind w:firstLine="709"/>
        <w:jc w:val="both"/>
        <w:rPr>
          <w:iCs/>
          <w:sz w:val="28"/>
          <w:szCs w:val="28"/>
        </w:rPr>
      </w:pPr>
      <w:r w:rsidRPr="00945205">
        <w:rPr>
          <w:iCs/>
          <w:sz w:val="28"/>
          <w:szCs w:val="28"/>
        </w:rPr>
        <w:t>Принимаем максимальное число рабочих в смену 85 человек.</w:t>
      </w:r>
    </w:p>
    <w:p w14:paraId="2DAAC132" w14:textId="77777777" w:rsidR="0045578C" w:rsidRPr="00945205" w:rsidRDefault="0045578C" w:rsidP="00D379EE">
      <w:pPr>
        <w:spacing w:line="360" w:lineRule="auto"/>
        <w:ind w:firstLine="709"/>
        <w:jc w:val="center"/>
        <w:rPr>
          <w:iCs/>
          <w:sz w:val="28"/>
          <w:szCs w:val="28"/>
        </w:rPr>
      </w:pPr>
      <w:r w:rsidRPr="00945205">
        <w:rPr>
          <w:iCs/>
          <w:sz w:val="28"/>
          <w:szCs w:val="28"/>
          <w:lang w:val="en-US"/>
        </w:rPr>
        <w:t>N</w:t>
      </w:r>
      <w:r w:rsidRPr="00945205">
        <w:rPr>
          <w:iCs/>
          <w:sz w:val="28"/>
          <w:szCs w:val="28"/>
          <w:vertAlign w:val="subscript"/>
        </w:rPr>
        <w:t>служ.</w:t>
      </w:r>
      <w:r w:rsidRPr="00945205">
        <w:rPr>
          <w:iCs/>
          <w:sz w:val="28"/>
          <w:szCs w:val="28"/>
        </w:rPr>
        <w:t xml:space="preserve"> = 0,05 * 77 = 4человек</w:t>
      </w:r>
    </w:p>
    <w:p w14:paraId="0AC26EB6" w14:textId="77777777" w:rsidR="0045578C" w:rsidRPr="00945205" w:rsidRDefault="0045578C" w:rsidP="00D379EE">
      <w:pPr>
        <w:spacing w:line="360" w:lineRule="auto"/>
        <w:ind w:firstLine="709"/>
        <w:jc w:val="center"/>
        <w:rPr>
          <w:iCs/>
          <w:sz w:val="28"/>
          <w:szCs w:val="28"/>
        </w:rPr>
      </w:pPr>
      <w:r w:rsidRPr="00945205">
        <w:rPr>
          <w:iCs/>
          <w:sz w:val="28"/>
          <w:szCs w:val="28"/>
          <w:lang w:val="en-US"/>
        </w:rPr>
        <w:t>N</w:t>
      </w:r>
      <w:r w:rsidRPr="00945205">
        <w:rPr>
          <w:iCs/>
          <w:sz w:val="28"/>
          <w:szCs w:val="28"/>
          <w:vertAlign w:val="subscript"/>
        </w:rPr>
        <w:t xml:space="preserve">МОП и Охр. </w:t>
      </w:r>
      <w:r w:rsidRPr="00945205">
        <w:rPr>
          <w:iCs/>
          <w:sz w:val="28"/>
          <w:szCs w:val="28"/>
        </w:rPr>
        <w:t>= 0,01 * 77 = 1 человека</w:t>
      </w:r>
    </w:p>
    <w:p w14:paraId="601E03E6" w14:textId="77777777" w:rsidR="0045578C" w:rsidRPr="00945205" w:rsidRDefault="0045578C" w:rsidP="002B47A2">
      <w:pPr>
        <w:numPr>
          <w:ilvl w:val="0"/>
          <w:numId w:val="42"/>
        </w:numPr>
        <w:tabs>
          <w:tab w:val="clear" w:pos="720"/>
        </w:tabs>
        <w:spacing w:line="360" w:lineRule="auto"/>
        <w:ind w:left="0" w:firstLine="709"/>
        <w:jc w:val="both"/>
        <w:rPr>
          <w:sz w:val="28"/>
          <w:szCs w:val="28"/>
        </w:rPr>
      </w:pPr>
      <w:r w:rsidRPr="00945205">
        <w:rPr>
          <w:sz w:val="28"/>
          <w:szCs w:val="28"/>
        </w:rPr>
        <w:t>В максимально загруженную смену число служащих и ИТР – 16%.</w:t>
      </w:r>
    </w:p>
    <w:p w14:paraId="7A8868D7" w14:textId="77777777" w:rsidR="0045578C" w:rsidRPr="00945205" w:rsidRDefault="0045578C" w:rsidP="002B47A2">
      <w:pPr>
        <w:numPr>
          <w:ilvl w:val="0"/>
          <w:numId w:val="42"/>
        </w:numPr>
        <w:tabs>
          <w:tab w:val="clear" w:pos="720"/>
        </w:tabs>
        <w:spacing w:line="360" w:lineRule="auto"/>
        <w:ind w:left="0" w:firstLine="709"/>
        <w:jc w:val="both"/>
        <w:rPr>
          <w:sz w:val="28"/>
          <w:szCs w:val="28"/>
        </w:rPr>
      </w:pPr>
      <w:r w:rsidRPr="00945205">
        <w:rPr>
          <w:sz w:val="28"/>
          <w:szCs w:val="28"/>
        </w:rPr>
        <w:t>Расчет площадей контор выполняется по общему ИТР, служащих и МОП.</w:t>
      </w:r>
    </w:p>
    <w:p w14:paraId="5E2AFB96" w14:textId="77777777" w:rsidR="0045578C" w:rsidRPr="00945205" w:rsidRDefault="0045578C" w:rsidP="002B47A2">
      <w:pPr>
        <w:numPr>
          <w:ilvl w:val="0"/>
          <w:numId w:val="42"/>
        </w:numPr>
        <w:tabs>
          <w:tab w:val="clear" w:pos="720"/>
        </w:tabs>
        <w:spacing w:line="360" w:lineRule="auto"/>
        <w:ind w:left="0" w:firstLine="709"/>
        <w:jc w:val="both"/>
        <w:rPr>
          <w:sz w:val="28"/>
          <w:szCs w:val="28"/>
        </w:rPr>
      </w:pPr>
      <w:r w:rsidRPr="00945205">
        <w:rPr>
          <w:sz w:val="28"/>
          <w:szCs w:val="28"/>
        </w:rPr>
        <w:t>Расчет площадей гардеробных и сушилок производится на общее (списочное) количество рабочих, занятых в различные периоды на строительной площадке.</w:t>
      </w:r>
    </w:p>
    <w:p w14:paraId="32029085" w14:textId="77777777" w:rsidR="0045578C" w:rsidRPr="00945205" w:rsidRDefault="0045578C" w:rsidP="002B47A2">
      <w:pPr>
        <w:numPr>
          <w:ilvl w:val="0"/>
          <w:numId w:val="42"/>
        </w:numPr>
        <w:tabs>
          <w:tab w:val="clear" w:pos="720"/>
        </w:tabs>
        <w:spacing w:line="360" w:lineRule="auto"/>
        <w:ind w:left="0" w:firstLine="709"/>
        <w:jc w:val="both"/>
        <w:rPr>
          <w:sz w:val="28"/>
          <w:szCs w:val="28"/>
        </w:rPr>
      </w:pPr>
      <w:r w:rsidRPr="00945205">
        <w:rPr>
          <w:sz w:val="28"/>
          <w:szCs w:val="28"/>
        </w:rPr>
        <w:t>Численность посещающих столовые и буфеты учитывается в соотношении 3:1, исходя из числа работающих в наиболее многочисленную смену. Питание организуется в 3 смены.</w:t>
      </w:r>
    </w:p>
    <w:p w14:paraId="276F0ECB" w14:textId="77777777" w:rsidR="0045578C" w:rsidRPr="00945205" w:rsidRDefault="0045578C" w:rsidP="002B47A2">
      <w:pPr>
        <w:spacing w:line="360" w:lineRule="auto"/>
        <w:ind w:firstLine="709"/>
        <w:jc w:val="both"/>
        <w:rPr>
          <w:sz w:val="28"/>
          <w:szCs w:val="28"/>
        </w:rPr>
      </w:pPr>
      <w:r>
        <w:rPr>
          <w:sz w:val="28"/>
          <w:szCs w:val="28"/>
        </w:rPr>
        <w:t xml:space="preserve"> </w:t>
      </w:r>
      <w:r w:rsidRPr="00945205">
        <w:rPr>
          <w:sz w:val="28"/>
          <w:szCs w:val="28"/>
        </w:rPr>
        <w:t>Результаты расчёта площадей временных зданий и сооружений сводятся в таблицу.</w:t>
      </w:r>
    </w:p>
    <w:p w14:paraId="6A97385E" w14:textId="77777777" w:rsidR="0045578C" w:rsidRPr="00945205" w:rsidRDefault="0045578C" w:rsidP="002B47A2">
      <w:pPr>
        <w:spacing w:line="360" w:lineRule="auto"/>
        <w:ind w:firstLine="709"/>
        <w:jc w:val="both"/>
        <w:rPr>
          <w:sz w:val="28"/>
          <w:szCs w:val="28"/>
        </w:rPr>
      </w:pPr>
      <w:r w:rsidRPr="00945205">
        <w:rPr>
          <w:sz w:val="28"/>
          <w:szCs w:val="28"/>
        </w:rPr>
        <w:t>Из нижеописанных зданий</w:t>
      </w:r>
      <w:r>
        <w:rPr>
          <w:sz w:val="28"/>
          <w:szCs w:val="28"/>
        </w:rPr>
        <w:t xml:space="preserve"> </w:t>
      </w:r>
      <w:r w:rsidRPr="00945205">
        <w:rPr>
          <w:sz w:val="28"/>
          <w:szCs w:val="28"/>
        </w:rPr>
        <w:t xml:space="preserve">формируем бытовой городок. Располагаем его на стройгенплане таким образом, чтобы наиболее удалённая точка возводимого объекта располагалась на расстоянии не более, чем </w:t>
      </w:r>
      <w:smartTag w:uri="urn:schemas-microsoft-com:office:smarttags" w:element="metricconverter">
        <w:smartTagPr>
          <w:attr w:name="ProductID" w:val="150 м"/>
        </w:smartTagPr>
        <w:r w:rsidRPr="00945205">
          <w:rPr>
            <w:sz w:val="28"/>
            <w:szCs w:val="28"/>
          </w:rPr>
          <w:t>150 м</w:t>
        </w:r>
      </w:smartTag>
      <w:r w:rsidRPr="00945205">
        <w:rPr>
          <w:sz w:val="28"/>
          <w:szCs w:val="28"/>
        </w:rPr>
        <w:t>.</w:t>
      </w:r>
    </w:p>
    <w:p w14:paraId="465A57F2" w14:textId="77777777" w:rsidR="0045578C" w:rsidRPr="00945205" w:rsidRDefault="0045578C" w:rsidP="002B47A2">
      <w:pPr>
        <w:spacing w:line="360" w:lineRule="auto"/>
        <w:ind w:firstLine="709"/>
        <w:jc w:val="both"/>
        <w:rPr>
          <w:sz w:val="28"/>
          <w:szCs w:val="28"/>
        </w:rPr>
      </w:pPr>
      <w:r w:rsidRPr="00945205">
        <w:rPr>
          <w:sz w:val="28"/>
          <w:szCs w:val="28"/>
        </w:rPr>
        <w:t>К городку подводят временные коммуникации.</w:t>
      </w:r>
    </w:p>
    <w:p w14:paraId="12ECCB0A" w14:textId="77777777" w:rsidR="0045578C" w:rsidRDefault="0045578C" w:rsidP="002B47A2">
      <w:pPr>
        <w:spacing w:line="360" w:lineRule="auto"/>
        <w:ind w:firstLine="709"/>
        <w:jc w:val="both"/>
        <w:rPr>
          <w:sz w:val="28"/>
          <w:szCs w:val="28"/>
        </w:rPr>
      </w:pPr>
    </w:p>
    <w:p w14:paraId="2135F63B" w14:textId="77777777" w:rsidR="0045578C" w:rsidRDefault="0045578C" w:rsidP="002B47A2">
      <w:pPr>
        <w:spacing w:line="360" w:lineRule="auto"/>
        <w:ind w:firstLine="709"/>
        <w:jc w:val="both"/>
        <w:rPr>
          <w:sz w:val="28"/>
          <w:szCs w:val="28"/>
        </w:rPr>
      </w:pPr>
    </w:p>
    <w:p w14:paraId="2E3406BB" w14:textId="77777777" w:rsidR="0045578C" w:rsidRDefault="0045578C" w:rsidP="002B47A2">
      <w:pPr>
        <w:spacing w:line="360" w:lineRule="auto"/>
        <w:ind w:firstLine="709"/>
        <w:jc w:val="both"/>
        <w:rPr>
          <w:sz w:val="28"/>
          <w:szCs w:val="28"/>
        </w:rPr>
        <w:sectPr w:rsidR="0045578C" w:rsidSect="009E7999">
          <w:pgSz w:w="11906" w:h="16838" w:code="9"/>
          <w:pgMar w:top="1134" w:right="850" w:bottom="1134" w:left="1701" w:header="709" w:footer="709" w:gutter="0"/>
          <w:cols w:space="708"/>
          <w:docGrid w:linePitch="360"/>
        </w:sectPr>
      </w:pPr>
    </w:p>
    <w:p w14:paraId="1CF310D9" w14:textId="77777777" w:rsidR="0045578C" w:rsidRPr="00945205" w:rsidRDefault="0045578C" w:rsidP="002B47A2">
      <w:pPr>
        <w:spacing w:line="360" w:lineRule="auto"/>
        <w:ind w:firstLine="709"/>
        <w:jc w:val="both"/>
        <w:rPr>
          <w:sz w:val="28"/>
        </w:rPr>
      </w:pPr>
      <w:commentRangeStart w:id="21"/>
      <w:r w:rsidRPr="00945205">
        <w:rPr>
          <w:sz w:val="28"/>
          <w:szCs w:val="28"/>
        </w:rPr>
        <w:t>Ведомость временных зданий на период строительства</w:t>
      </w:r>
      <w:commentRangeEnd w:id="21"/>
      <w:r w:rsidR="004F2143">
        <w:rPr>
          <w:rStyle w:val="aff"/>
        </w:rPr>
        <w:commentReference w:id="21"/>
      </w:r>
    </w:p>
    <w:tbl>
      <w:tblPr>
        <w:tblStyle w:val="a4"/>
        <w:tblW w:w="13168" w:type="dxa"/>
        <w:tblInd w:w="534" w:type="dxa"/>
        <w:tblLayout w:type="fixed"/>
        <w:tblLook w:val="01E0" w:firstRow="1" w:lastRow="1" w:firstColumn="1" w:lastColumn="1" w:noHBand="0" w:noVBand="0"/>
      </w:tblPr>
      <w:tblGrid>
        <w:gridCol w:w="2126"/>
        <w:gridCol w:w="1984"/>
        <w:gridCol w:w="1560"/>
        <w:gridCol w:w="1572"/>
        <w:gridCol w:w="1260"/>
        <w:gridCol w:w="2129"/>
        <w:gridCol w:w="695"/>
        <w:gridCol w:w="1842"/>
      </w:tblGrid>
      <w:tr w:rsidR="0045578C" w:rsidRPr="006B1D56" w14:paraId="612F5DD8" w14:textId="77777777" w:rsidTr="009E7999">
        <w:tc>
          <w:tcPr>
            <w:tcW w:w="2126" w:type="dxa"/>
          </w:tcPr>
          <w:p w14:paraId="33DA114D" w14:textId="77777777" w:rsidR="0045578C" w:rsidRPr="006B1D56" w:rsidRDefault="0045578C" w:rsidP="006B1D56">
            <w:pPr>
              <w:spacing w:line="360" w:lineRule="auto"/>
              <w:rPr>
                <w:sz w:val="20"/>
                <w:szCs w:val="20"/>
              </w:rPr>
            </w:pPr>
            <w:r w:rsidRPr="006B1D56">
              <w:rPr>
                <w:sz w:val="20"/>
                <w:szCs w:val="20"/>
              </w:rPr>
              <w:t>Наименование помещения</w:t>
            </w:r>
          </w:p>
        </w:tc>
        <w:tc>
          <w:tcPr>
            <w:tcW w:w="1984" w:type="dxa"/>
          </w:tcPr>
          <w:p w14:paraId="4FD680DA" w14:textId="77777777" w:rsidR="0045578C" w:rsidRPr="006B1D56" w:rsidRDefault="0045578C" w:rsidP="006B1D56">
            <w:pPr>
              <w:spacing w:line="360" w:lineRule="auto"/>
              <w:rPr>
                <w:sz w:val="20"/>
                <w:szCs w:val="20"/>
              </w:rPr>
            </w:pPr>
            <w:r w:rsidRPr="006B1D56">
              <w:rPr>
                <w:sz w:val="20"/>
                <w:szCs w:val="20"/>
              </w:rPr>
              <w:t>Численность персонала</w:t>
            </w:r>
          </w:p>
        </w:tc>
        <w:tc>
          <w:tcPr>
            <w:tcW w:w="1560" w:type="dxa"/>
          </w:tcPr>
          <w:p w14:paraId="731A08C7" w14:textId="77777777" w:rsidR="0045578C" w:rsidRPr="006B1D56" w:rsidRDefault="0045578C" w:rsidP="006B1D56">
            <w:pPr>
              <w:spacing w:line="360" w:lineRule="auto"/>
              <w:rPr>
                <w:sz w:val="20"/>
                <w:szCs w:val="20"/>
              </w:rPr>
            </w:pPr>
            <w:r w:rsidRPr="006B1D56">
              <w:rPr>
                <w:sz w:val="20"/>
                <w:szCs w:val="20"/>
              </w:rPr>
              <w:t>Норма в м</w:t>
            </w:r>
            <w:r w:rsidRPr="006B1D56">
              <w:rPr>
                <w:sz w:val="20"/>
                <w:szCs w:val="20"/>
              </w:rPr>
              <w:object w:dxaOrig="160" w:dyaOrig="300" w14:anchorId="34F82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5pt" o:ole="">
                  <v:imagedata r:id="rId15" o:title=""/>
                </v:shape>
                <o:OLEObject Type="Embed" ProgID="Equation.3" ShapeID="_x0000_i1025" DrawAspect="Content" ObjectID="_1697209431" r:id="rId16"/>
              </w:object>
            </w:r>
            <w:r w:rsidRPr="006B1D56">
              <w:rPr>
                <w:sz w:val="20"/>
                <w:szCs w:val="20"/>
              </w:rPr>
              <w:t xml:space="preserve"> на 1 чел.</w:t>
            </w:r>
          </w:p>
        </w:tc>
        <w:tc>
          <w:tcPr>
            <w:tcW w:w="1572" w:type="dxa"/>
          </w:tcPr>
          <w:p w14:paraId="48CFB57A" w14:textId="77777777" w:rsidR="0045578C" w:rsidRPr="006B1D56" w:rsidRDefault="0045578C" w:rsidP="006B1D56">
            <w:pPr>
              <w:spacing w:line="360" w:lineRule="auto"/>
              <w:rPr>
                <w:sz w:val="20"/>
                <w:szCs w:val="20"/>
              </w:rPr>
            </w:pPr>
            <w:r w:rsidRPr="006B1D56">
              <w:rPr>
                <w:sz w:val="20"/>
                <w:szCs w:val="20"/>
              </w:rPr>
              <w:t>Расчетная площадь, м</w:t>
            </w:r>
            <w:r w:rsidRPr="006B1D56">
              <w:rPr>
                <w:sz w:val="20"/>
                <w:szCs w:val="20"/>
              </w:rPr>
              <w:object w:dxaOrig="160" w:dyaOrig="300" w14:anchorId="301F6A83">
                <v:shape id="_x0000_i1026" type="#_x0000_t75" style="width:7.5pt;height:15pt" o:ole="">
                  <v:imagedata r:id="rId17" o:title=""/>
                </v:shape>
                <o:OLEObject Type="Embed" ProgID="Equation.3" ShapeID="_x0000_i1026" DrawAspect="Content" ObjectID="_1697209432" r:id="rId18"/>
              </w:object>
            </w:r>
          </w:p>
        </w:tc>
        <w:tc>
          <w:tcPr>
            <w:tcW w:w="1260" w:type="dxa"/>
          </w:tcPr>
          <w:p w14:paraId="6371D479" w14:textId="77777777" w:rsidR="0045578C" w:rsidRPr="006B1D56" w:rsidRDefault="0045578C" w:rsidP="006B1D56">
            <w:pPr>
              <w:spacing w:line="360" w:lineRule="auto"/>
              <w:rPr>
                <w:sz w:val="20"/>
                <w:szCs w:val="20"/>
              </w:rPr>
            </w:pPr>
            <w:r w:rsidRPr="006B1D56">
              <w:rPr>
                <w:sz w:val="20"/>
                <w:szCs w:val="20"/>
              </w:rPr>
              <w:t>Принятая площ., м</w:t>
            </w:r>
            <w:r w:rsidRPr="006B1D56">
              <w:rPr>
                <w:sz w:val="20"/>
                <w:szCs w:val="20"/>
              </w:rPr>
              <w:object w:dxaOrig="160" w:dyaOrig="300" w14:anchorId="4045E467">
                <v:shape id="_x0000_i1027" type="#_x0000_t75" style="width:7.5pt;height:15pt" o:ole="">
                  <v:imagedata r:id="rId17" o:title=""/>
                </v:shape>
                <o:OLEObject Type="Embed" ProgID="Equation.3" ShapeID="_x0000_i1027" DrawAspect="Content" ObjectID="_1697209433" r:id="rId19"/>
              </w:object>
            </w:r>
          </w:p>
        </w:tc>
        <w:tc>
          <w:tcPr>
            <w:tcW w:w="2129" w:type="dxa"/>
          </w:tcPr>
          <w:p w14:paraId="20F106EB" w14:textId="77777777" w:rsidR="0045578C" w:rsidRPr="006B1D56" w:rsidRDefault="0045578C" w:rsidP="006B1D56">
            <w:pPr>
              <w:spacing w:line="360" w:lineRule="auto"/>
              <w:rPr>
                <w:sz w:val="20"/>
                <w:szCs w:val="20"/>
              </w:rPr>
            </w:pPr>
            <w:r w:rsidRPr="006B1D56">
              <w:rPr>
                <w:sz w:val="20"/>
                <w:szCs w:val="20"/>
              </w:rPr>
              <w:t>Размеры здания, м, шифр типового проекта</w:t>
            </w:r>
          </w:p>
        </w:tc>
        <w:tc>
          <w:tcPr>
            <w:tcW w:w="695" w:type="dxa"/>
          </w:tcPr>
          <w:p w14:paraId="59A31A7E" w14:textId="77777777" w:rsidR="0045578C" w:rsidRPr="006B1D56" w:rsidRDefault="0045578C" w:rsidP="002B47A2">
            <w:pPr>
              <w:spacing w:line="360" w:lineRule="auto"/>
              <w:ind w:firstLine="709"/>
              <w:rPr>
                <w:sz w:val="20"/>
                <w:szCs w:val="20"/>
              </w:rPr>
            </w:pPr>
          </w:p>
        </w:tc>
        <w:tc>
          <w:tcPr>
            <w:tcW w:w="1842" w:type="dxa"/>
          </w:tcPr>
          <w:p w14:paraId="613C4BA8" w14:textId="77777777" w:rsidR="0045578C" w:rsidRPr="006B1D56" w:rsidRDefault="0045578C" w:rsidP="006B1D56">
            <w:pPr>
              <w:spacing w:line="360" w:lineRule="auto"/>
              <w:rPr>
                <w:sz w:val="20"/>
                <w:szCs w:val="20"/>
              </w:rPr>
            </w:pPr>
            <w:r w:rsidRPr="006B1D56">
              <w:rPr>
                <w:sz w:val="20"/>
                <w:szCs w:val="20"/>
              </w:rPr>
              <w:t>Констр-я здания</w:t>
            </w:r>
          </w:p>
        </w:tc>
      </w:tr>
      <w:tr w:rsidR="0045578C" w:rsidRPr="006B1D56" w14:paraId="105C12B9" w14:textId="77777777" w:rsidTr="009E7999">
        <w:tc>
          <w:tcPr>
            <w:tcW w:w="2126" w:type="dxa"/>
          </w:tcPr>
          <w:p w14:paraId="7130244C" w14:textId="77777777" w:rsidR="0045578C" w:rsidRPr="006B1D56" w:rsidRDefault="0045578C" w:rsidP="006B1D56">
            <w:pPr>
              <w:spacing w:line="360" w:lineRule="auto"/>
              <w:rPr>
                <w:sz w:val="20"/>
                <w:szCs w:val="20"/>
              </w:rPr>
            </w:pPr>
            <w:r w:rsidRPr="006B1D56">
              <w:rPr>
                <w:sz w:val="20"/>
                <w:szCs w:val="20"/>
              </w:rPr>
              <w:t>1</w:t>
            </w:r>
          </w:p>
        </w:tc>
        <w:tc>
          <w:tcPr>
            <w:tcW w:w="1984" w:type="dxa"/>
          </w:tcPr>
          <w:p w14:paraId="5EED68F9" w14:textId="77777777" w:rsidR="0045578C" w:rsidRPr="006B1D56" w:rsidRDefault="0045578C" w:rsidP="00D379EE">
            <w:pPr>
              <w:spacing w:line="360" w:lineRule="auto"/>
              <w:rPr>
                <w:sz w:val="20"/>
                <w:szCs w:val="20"/>
              </w:rPr>
            </w:pPr>
            <w:r w:rsidRPr="006B1D56">
              <w:rPr>
                <w:sz w:val="20"/>
                <w:szCs w:val="20"/>
              </w:rPr>
              <w:t>2</w:t>
            </w:r>
          </w:p>
        </w:tc>
        <w:tc>
          <w:tcPr>
            <w:tcW w:w="1560" w:type="dxa"/>
          </w:tcPr>
          <w:p w14:paraId="54E111EA" w14:textId="77777777" w:rsidR="0045578C" w:rsidRPr="006B1D56" w:rsidRDefault="0045578C" w:rsidP="00D379EE">
            <w:pPr>
              <w:spacing w:line="360" w:lineRule="auto"/>
              <w:rPr>
                <w:sz w:val="20"/>
                <w:szCs w:val="20"/>
              </w:rPr>
            </w:pPr>
            <w:r w:rsidRPr="006B1D56">
              <w:rPr>
                <w:sz w:val="20"/>
                <w:szCs w:val="20"/>
              </w:rPr>
              <w:t>3</w:t>
            </w:r>
          </w:p>
        </w:tc>
        <w:tc>
          <w:tcPr>
            <w:tcW w:w="1572" w:type="dxa"/>
          </w:tcPr>
          <w:p w14:paraId="597928B4" w14:textId="77777777" w:rsidR="0045578C" w:rsidRPr="006B1D56" w:rsidRDefault="0045578C" w:rsidP="00D379EE">
            <w:pPr>
              <w:spacing w:line="360" w:lineRule="auto"/>
              <w:rPr>
                <w:sz w:val="20"/>
                <w:szCs w:val="20"/>
              </w:rPr>
            </w:pPr>
            <w:r w:rsidRPr="006B1D56">
              <w:rPr>
                <w:sz w:val="20"/>
                <w:szCs w:val="20"/>
              </w:rPr>
              <w:t>4</w:t>
            </w:r>
          </w:p>
        </w:tc>
        <w:tc>
          <w:tcPr>
            <w:tcW w:w="1260" w:type="dxa"/>
          </w:tcPr>
          <w:p w14:paraId="181B7469" w14:textId="77777777" w:rsidR="0045578C" w:rsidRPr="006B1D56" w:rsidRDefault="0045578C" w:rsidP="00D379EE">
            <w:pPr>
              <w:spacing w:line="360" w:lineRule="auto"/>
              <w:rPr>
                <w:sz w:val="20"/>
                <w:szCs w:val="20"/>
              </w:rPr>
            </w:pPr>
            <w:r w:rsidRPr="006B1D56">
              <w:rPr>
                <w:sz w:val="20"/>
                <w:szCs w:val="20"/>
              </w:rPr>
              <w:t>5</w:t>
            </w:r>
          </w:p>
        </w:tc>
        <w:tc>
          <w:tcPr>
            <w:tcW w:w="2129" w:type="dxa"/>
          </w:tcPr>
          <w:p w14:paraId="704D8CA6" w14:textId="77777777" w:rsidR="0045578C" w:rsidRPr="006B1D56" w:rsidRDefault="0045578C" w:rsidP="00D379EE">
            <w:pPr>
              <w:spacing w:line="360" w:lineRule="auto"/>
              <w:rPr>
                <w:sz w:val="20"/>
                <w:szCs w:val="20"/>
              </w:rPr>
            </w:pPr>
            <w:r w:rsidRPr="006B1D56">
              <w:rPr>
                <w:sz w:val="20"/>
                <w:szCs w:val="20"/>
              </w:rPr>
              <w:t>6</w:t>
            </w:r>
          </w:p>
        </w:tc>
        <w:tc>
          <w:tcPr>
            <w:tcW w:w="695" w:type="dxa"/>
          </w:tcPr>
          <w:p w14:paraId="6A19B875" w14:textId="77777777" w:rsidR="0045578C" w:rsidRPr="006B1D56" w:rsidRDefault="0045578C" w:rsidP="002B47A2">
            <w:pPr>
              <w:spacing w:line="360" w:lineRule="auto"/>
              <w:ind w:firstLine="709"/>
              <w:rPr>
                <w:sz w:val="20"/>
                <w:szCs w:val="20"/>
              </w:rPr>
            </w:pPr>
            <w:r w:rsidRPr="006B1D56">
              <w:rPr>
                <w:sz w:val="20"/>
                <w:szCs w:val="20"/>
              </w:rPr>
              <w:t>7</w:t>
            </w:r>
          </w:p>
        </w:tc>
        <w:tc>
          <w:tcPr>
            <w:tcW w:w="1842" w:type="dxa"/>
          </w:tcPr>
          <w:p w14:paraId="77C65FF4" w14:textId="77777777" w:rsidR="0045578C" w:rsidRPr="006B1D56" w:rsidRDefault="0045578C" w:rsidP="002B47A2">
            <w:pPr>
              <w:spacing w:line="360" w:lineRule="auto"/>
              <w:ind w:firstLine="709"/>
              <w:rPr>
                <w:sz w:val="20"/>
                <w:szCs w:val="20"/>
              </w:rPr>
            </w:pPr>
            <w:r w:rsidRPr="006B1D56">
              <w:rPr>
                <w:sz w:val="20"/>
                <w:szCs w:val="20"/>
              </w:rPr>
              <w:t>8</w:t>
            </w:r>
          </w:p>
        </w:tc>
      </w:tr>
      <w:tr w:rsidR="0045578C" w:rsidRPr="006B1D56" w14:paraId="5D7B3F56" w14:textId="77777777" w:rsidTr="009E7999">
        <w:tc>
          <w:tcPr>
            <w:tcW w:w="2126" w:type="dxa"/>
          </w:tcPr>
          <w:p w14:paraId="3746F915" w14:textId="77777777" w:rsidR="0045578C" w:rsidRPr="006B1D56" w:rsidRDefault="0045578C" w:rsidP="006B1D56">
            <w:pPr>
              <w:spacing w:line="360" w:lineRule="auto"/>
              <w:rPr>
                <w:sz w:val="20"/>
                <w:szCs w:val="20"/>
              </w:rPr>
            </w:pPr>
            <w:r w:rsidRPr="006B1D56">
              <w:rPr>
                <w:sz w:val="20"/>
                <w:szCs w:val="20"/>
              </w:rPr>
              <w:t>Контора строительства</w:t>
            </w:r>
          </w:p>
        </w:tc>
        <w:tc>
          <w:tcPr>
            <w:tcW w:w="1984" w:type="dxa"/>
          </w:tcPr>
          <w:p w14:paraId="38CE651C" w14:textId="77777777" w:rsidR="0045578C" w:rsidRPr="006B1D56" w:rsidRDefault="0045578C" w:rsidP="006B1D56">
            <w:pPr>
              <w:spacing w:line="360" w:lineRule="auto"/>
              <w:rPr>
                <w:sz w:val="20"/>
                <w:szCs w:val="20"/>
              </w:rPr>
            </w:pPr>
            <w:r w:rsidRPr="006B1D56">
              <w:rPr>
                <w:sz w:val="20"/>
                <w:szCs w:val="20"/>
              </w:rPr>
              <w:t>8</w:t>
            </w:r>
          </w:p>
        </w:tc>
        <w:tc>
          <w:tcPr>
            <w:tcW w:w="1560" w:type="dxa"/>
          </w:tcPr>
          <w:p w14:paraId="6109ABC7" w14:textId="77777777" w:rsidR="0045578C" w:rsidRPr="006B1D56" w:rsidRDefault="0045578C" w:rsidP="006B1D56">
            <w:pPr>
              <w:spacing w:line="360" w:lineRule="auto"/>
              <w:rPr>
                <w:sz w:val="20"/>
                <w:szCs w:val="20"/>
              </w:rPr>
            </w:pPr>
            <w:r w:rsidRPr="006B1D56">
              <w:rPr>
                <w:sz w:val="20"/>
                <w:szCs w:val="20"/>
              </w:rPr>
              <w:t>4,0</w:t>
            </w:r>
          </w:p>
        </w:tc>
        <w:tc>
          <w:tcPr>
            <w:tcW w:w="1572" w:type="dxa"/>
          </w:tcPr>
          <w:p w14:paraId="4B0FCB82" w14:textId="77777777" w:rsidR="0045578C" w:rsidRPr="006B1D56" w:rsidRDefault="0045578C" w:rsidP="002B47A2">
            <w:pPr>
              <w:spacing w:line="360" w:lineRule="auto"/>
              <w:ind w:firstLine="709"/>
              <w:rPr>
                <w:sz w:val="20"/>
                <w:szCs w:val="20"/>
              </w:rPr>
            </w:pPr>
            <w:r w:rsidRPr="006B1D56">
              <w:rPr>
                <w:sz w:val="20"/>
                <w:szCs w:val="20"/>
              </w:rPr>
              <w:t>32,0</w:t>
            </w:r>
          </w:p>
        </w:tc>
        <w:tc>
          <w:tcPr>
            <w:tcW w:w="1260" w:type="dxa"/>
          </w:tcPr>
          <w:p w14:paraId="37FF0861" w14:textId="77777777" w:rsidR="0045578C" w:rsidRPr="006B1D56" w:rsidRDefault="0045578C" w:rsidP="006B1D56">
            <w:pPr>
              <w:spacing w:line="360" w:lineRule="auto"/>
              <w:rPr>
                <w:sz w:val="20"/>
                <w:szCs w:val="20"/>
              </w:rPr>
            </w:pPr>
            <w:r w:rsidRPr="006B1D56">
              <w:rPr>
                <w:sz w:val="20"/>
                <w:szCs w:val="20"/>
              </w:rPr>
              <w:t>35,6</w:t>
            </w:r>
          </w:p>
        </w:tc>
        <w:tc>
          <w:tcPr>
            <w:tcW w:w="2129" w:type="dxa"/>
          </w:tcPr>
          <w:p w14:paraId="4DF13606" w14:textId="77777777" w:rsidR="0045578C" w:rsidRPr="006B1D56" w:rsidRDefault="0045578C" w:rsidP="006B1D56">
            <w:pPr>
              <w:spacing w:line="360" w:lineRule="auto"/>
              <w:rPr>
                <w:sz w:val="20"/>
                <w:szCs w:val="20"/>
              </w:rPr>
            </w:pPr>
            <w:r w:rsidRPr="006B1D56">
              <w:rPr>
                <w:sz w:val="20"/>
                <w:szCs w:val="20"/>
              </w:rPr>
              <w:t>6,7х3х3</w:t>
            </w:r>
          </w:p>
          <w:p w14:paraId="39B25447" w14:textId="77777777" w:rsidR="0045578C" w:rsidRPr="006B1D56" w:rsidRDefault="0045578C" w:rsidP="006B1D56">
            <w:pPr>
              <w:spacing w:line="360" w:lineRule="auto"/>
              <w:rPr>
                <w:sz w:val="20"/>
                <w:szCs w:val="20"/>
              </w:rPr>
            </w:pPr>
            <w:r w:rsidRPr="006B1D56">
              <w:rPr>
                <w:sz w:val="20"/>
                <w:szCs w:val="20"/>
              </w:rPr>
              <w:t>313116</w:t>
            </w:r>
          </w:p>
        </w:tc>
        <w:tc>
          <w:tcPr>
            <w:tcW w:w="695" w:type="dxa"/>
          </w:tcPr>
          <w:p w14:paraId="0958084E" w14:textId="77777777" w:rsidR="0045578C" w:rsidRPr="006B1D56" w:rsidRDefault="0045578C" w:rsidP="002B47A2">
            <w:pPr>
              <w:spacing w:line="360" w:lineRule="auto"/>
              <w:ind w:firstLine="709"/>
              <w:rPr>
                <w:sz w:val="20"/>
                <w:szCs w:val="20"/>
              </w:rPr>
            </w:pPr>
            <w:r w:rsidRPr="006B1D56">
              <w:rPr>
                <w:sz w:val="20"/>
                <w:szCs w:val="20"/>
              </w:rPr>
              <w:t>2</w:t>
            </w:r>
          </w:p>
        </w:tc>
        <w:tc>
          <w:tcPr>
            <w:tcW w:w="1842" w:type="dxa"/>
          </w:tcPr>
          <w:p w14:paraId="11434A04" w14:textId="77777777" w:rsidR="0045578C" w:rsidRPr="006B1D56" w:rsidRDefault="0045578C" w:rsidP="006B1D56">
            <w:pPr>
              <w:spacing w:line="360" w:lineRule="auto"/>
              <w:rPr>
                <w:sz w:val="20"/>
                <w:szCs w:val="20"/>
              </w:rPr>
            </w:pPr>
            <w:r w:rsidRPr="006B1D56">
              <w:rPr>
                <w:sz w:val="20"/>
                <w:szCs w:val="20"/>
              </w:rPr>
              <w:t>Сборно-разборное здание</w:t>
            </w:r>
          </w:p>
        </w:tc>
      </w:tr>
      <w:tr w:rsidR="0045578C" w:rsidRPr="006B1D56" w14:paraId="29F298CD" w14:textId="77777777" w:rsidTr="009E7999">
        <w:tc>
          <w:tcPr>
            <w:tcW w:w="2126" w:type="dxa"/>
          </w:tcPr>
          <w:p w14:paraId="5C39B5CF" w14:textId="77777777" w:rsidR="0045578C" w:rsidRPr="006B1D56" w:rsidRDefault="0045578C" w:rsidP="006B1D56">
            <w:pPr>
              <w:spacing w:line="360" w:lineRule="auto"/>
              <w:rPr>
                <w:sz w:val="20"/>
                <w:szCs w:val="20"/>
              </w:rPr>
            </w:pPr>
            <w:r w:rsidRPr="006B1D56">
              <w:rPr>
                <w:sz w:val="20"/>
                <w:szCs w:val="20"/>
              </w:rPr>
              <w:t>Пункт диспетчерск передвижной</w:t>
            </w:r>
          </w:p>
        </w:tc>
        <w:tc>
          <w:tcPr>
            <w:tcW w:w="1984" w:type="dxa"/>
          </w:tcPr>
          <w:p w14:paraId="2D00B1CC" w14:textId="77777777" w:rsidR="0045578C" w:rsidRPr="006B1D56" w:rsidRDefault="0045578C" w:rsidP="006B1D56">
            <w:pPr>
              <w:spacing w:line="360" w:lineRule="auto"/>
              <w:rPr>
                <w:sz w:val="20"/>
                <w:szCs w:val="20"/>
              </w:rPr>
            </w:pPr>
            <w:r w:rsidRPr="006B1D56">
              <w:rPr>
                <w:sz w:val="20"/>
                <w:szCs w:val="20"/>
              </w:rPr>
              <w:t>4</w:t>
            </w:r>
          </w:p>
        </w:tc>
        <w:tc>
          <w:tcPr>
            <w:tcW w:w="1560" w:type="dxa"/>
          </w:tcPr>
          <w:p w14:paraId="0EB1B2A8" w14:textId="77777777" w:rsidR="0045578C" w:rsidRPr="006B1D56" w:rsidRDefault="0045578C" w:rsidP="006B1D56">
            <w:pPr>
              <w:spacing w:line="360" w:lineRule="auto"/>
              <w:rPr>
                <w:sz w:val="20"/>
                <w:szCs w:val="20"/>
              </w:rPr>
            </w:pPr>
            <w:r w:rsidRPr="006B1D56">
              <w:rPr>
                <w:sz w:val="20"/>
                <w:szCs w:val="20"/>
              </w:rPr>
              <w:t>7,0</w:t>
            </w:r>
          </w:p>
        </w:tc>
        <w:tc>
          <w:tcPr>
            <w:tcW w:w="1572" w:type="dxa"/>
          </w:tcPr>
          <w:p w14:paraId="521F9ED0" w14:textId="77777777" w:rsidR="0045578C" w:rsidRPr="006B1D56" w:rsidRDefault="0045578C" w:rsidP="002B47A2">
            <w:pPr>
              <w:spacing w:line="360" w:lineRule="auto"/>
              <w:ind w:firstLine="709"/>
              <w:rPr>
                <w:sz w:val="20"/>
                <w:szCs w:val="20"/>
              </w:rPr>
            </w:pPr>
            <w:r w:rsidRPr="006B1D56">
              <w:rPr>
                <w:sz w:val="20"/>
                <w:szCs w:val="20"/>
              </w:rPr>
              <w:t>28,0</w:t>
            </w:r>
          </w:p>
        </w:tc>
        <w:tc>
          <w:tcPr>
            <w:tcW w:w="1260" w:type="dxa"/>
          </w:tcPr>
          <w:p w14:paraId="221C6BDA" w14:textId="77777777" w:rsidR="0045578C" w:rsidRPr="006B1D56" w:rsidRDefault="0045578C" w:rsidP="006B1D56">
            <w:pPr>
              <w:spacing w:line="360" w:lineRule="auto"/>
              <w:rPr>
                <w:sz w:val="20"/>
                <w:szCs w:val="20"/>
              </w:rPr>
            </w:pPr>
            <w:r w:rsidRPr="006B1D56">
              <w:rPr>
                <w:sz w:val="20"/>
                <w:szCs w:val="20"/>
              </w:rPr>
              <w:t>24</w:t>
            </w:r>
          </w:p>
        </w:tc>
        <w:tc>
          <w:tcPr>
            <w:tcW w:w="2129" w:type="dxa"/>
          </w:tcPr>
          <w:p w14:paraId="37625F51" w14:textId="77777777" w:rsidR="0045578C" w:rsidRPr="006B1D56" w:rsidRDefault="0045578C" w:rsidP="006B1D56">
            <w:pPr>
              <w:spacing w:line="360" w:lineRule="auto"/>
              <w:rPr>
                <w:sz w:val="20"/>
                <w:szCs w:val="20"/>
              </w:rPr>
            </w:pPr>
            <w:r w:rsidRPr="006B1D56">
              <w:rPr>
                <w:sz w:val="20"/>
                <w:szCs w:val="20"/>
              </w:rPr>
              <w:t>8,7х2,9х2,5</w:t>
            </w:r>
          </w:p>
          <w:p w14:paraId="53EF6717" w14:textId="77777777" w:rsidR="0045578C" w:rsidRPr="006B1D56" w:rsidRDefault="0045578C" w:rsidP="006B1D56">
            <w:pPr>
              <w:spacing w:line="360" w:lineRule="auto"/>
              <w:rPr>
                <w:sz w:val="20"/>
                <w:szCs w:val="20"/>
              </w:rPr>
            </w:pPr>
            <w:r w:rsidRPr="006B1D56">
              <w:rPr>
                <w:sz w:val="20"/>
                <w:szCs w:val="20"/>
              </w:rPr>
              <w:t>ПДП-3</w:t>
            </w:r>
          </w:p>
        </w:tc>
        <w:tc>
          <w:tcPr>
            <w:tcW w:w="695" w:type="dxa"/>
          </w:tcPr>
          <w:p w14:paraId="2252ADD5" w14:textId="77777777" w:rsidR="0045578C" w:rsidRPr="006B1D56" w:rsidRDefault="0045578C" w:rsidP="002B47A2">
            <w:pPr>
              <w:spacing w:line="360" w:lineRule="auto"/>
              <w:ind w:firstLine="709"/>
              <w:rPr>
                <w:sz w:val="20"/>
                <w:szCs w:val="20"/>
              </w:rPr>
            </w:pPr>
            <w:r w:rsidRPr="006B1D56">
              <w:rPr>
                <w:sz w:val="20"/>
                <w:szCs w:val="20"/>
              </w:rPr>
              <w:t>1</w:t>
            </w:r>
          </w:p>
        </w:tc>
        <w:tc>
          <w:tcPr>
            <w:tcW w:w="1842" w:type="dxa"/>
          </w:tcPr>
          <w:p w14:paraId="58E37B00" w14:textId="77777777" w:rsidR="0045578C" w:rsidRPr="006B1D56" w:rsidRDefault="0045578C" w:rsidP="006B1D56">
            <w:pPr>
              <w:spacing w:line="360" w:lineRule="auto"/>
              <w:rPr>
                <w:sz w:val="20"/>
                <w:szCs w:val="20"/>
              </w:rPr>
            </w:pPr>
            <w:r w:rsidRPr="006B1D56">
              <w:rPr>
                <w:sz w:val="20"/>
                <w:szCs w:val="20"/>
              </w:rPr>
              <w:t>Инвентарн. передивжн здание</w:t>
            </w:r>
          </w:p>
        </w:tc>
      </w:tr>
      <w:tr w:rsidR="0045578C" w:rsidRPr="006B1D56" w14:paraId="6228EEEB" w14:textId="77777777" w:rsidTr="009E7999">
        <w:tc>
          <w:tcPr>
            <w:tcW w:w="2126" w:type="dxa"/>
          </w:tcPr>
          <w:p w14:paraId="5ADCB63B" w14:textId="77777777" w:rsidR="0045578C" w:rsidRPr="006B1D56" w:rsidRDefault="0045578C" w:rsidP="006B1D56">
            <w:pPr>
              <w:spacing w:line="360" w:lineRule="auto"/>
              <w:rPr>
                <w:sz w:val="20"/>
                <w:szCs w:val="20"/>
              </w:rPr>
            </w:pPr>
            <w:r w:rsidRPr="006B1D56">
              <w:rPr>
                <w:sz w:val="20"/>
                <w:szCs w:val="20"/>
              </w:rPr>
              <w:t>Сторожевая будка</w:t>
            </w:r>
          </w:p>
        </w:tc>
        <w:tc>
          <w:tcPr>
            <w:tcW w:w="1984" w:type="dxa"/>
          </w:tcPr>
          <w:p w14:paraId="6047D364" w14:textId="77777777" w:rsidR="0045578C" w:rsidRPr="006B1D56" w:rsidRDefault="0045578C" w:rsidP="006B1D56">
            <w:pPr>
              <w:spacing w:line="360" w:lineRule="auto"/>
              <w:rPr>
                <w:sz w:val="20"/>
                <w:szCs w:val="20"/>
              </w:rPr>
            </w:pPr>
            <w:r w:rsidRPr="006B1D56">
              <w:rPr>
                <w:sz w:val="20"/>
                <w:szCs w:val="20"/>
              </w:rPr>
              <w:t>1</w:t>
            </w:r>
          </w:p>
        </w:tc>
        <w:tc>
          <w:tcPr>
            <w:tcW w:w="1560" w:type="dxa"/>
          </w:tcPr>
          <w:p w14:paraId="3E859AFD" w14:textId="77777777" w:rsidR="0045578C" w:rsidRPr="006B1D56" w:rsidRDefault="0045578C" w:rsidP="006B1D56">
            <w:pPr>
              <w:spacing w:line="360" w:lineRule="auto"/>
              <w:rPr>
                <w:sz w:val="20"/>
                <w:szCs w:val="20"/>
              </w:rPr>
            </w:pPr>
          </w:p>
        </w:tc>
        <w:tc>
          <w:tcPr>
            <w:tcW w:w="1572" w:type="dxa"/>
          </w:tcPr>
          <w:p w14:paraId="2697B8D3" w14:textId="77777777" w:rsidR="0045578C" w:rsidRPr="006B1D56" w:rsidRDefault="0045578C" w:rsidP="002B47A2">
            <w:pPr>
              <w:spacing w:line="360" w:lineRule="auto"/>
              <w:ind w:firstLine="709"/>
              <w:rPr>
                <w:sz w:val="20"/>
                <w:szCs w:val="20"/>
              </w:rPr>
            </w:pPr>
            <w:r w:rsidRPr="006B1D56">
              <w:rPr>
                <w:sz w:val="20"/>
                <w:szCs w:val="20"/>
              </w:rPr>
              <w:t>5,0</w:t>
            </w:r>
          </w:p>
        </w:tc>
        <w:tc>
          <w:tcPr>
            <w:tcW w:w="1260" w:type="dxa"/>
          </w:tcPr>
          <w:p w14:paraId="259A331F" w14:textId="77777777" w:rsidR="0045578C" w:rsidRPr="006B1D56" w:rsidRDefault="0045578C" w:rsidP="006B1D56">
            <w:pPr>
              <w:spacing w:line="360" w:lineRule="auto"/>
              <w:rPr>
                <w:sz w:val="20"/>
                <w:szCs w:val="20"/>
              </w:rPr>
            </w:pPr>
            <w:r w:rsidRPr="006B1D56">
              <w:rPr>
                <w:sz w:val="20"/>
                <w:szCs w:val="20"/>
              </w:rPr>
              <w:t>5,0</w:t>
            </w:r>
          </w:p>
        </w:tc>
        <w:tc>
          <w:tcPr>
            <w:tcW w:w="2129" w:type="dxa"/>
          </w:tcPr>
          <w:p w14:paraId="27A7F625" w14:textId="77777777" w:rsidR="0045578C" w:rsidRPr="006B1D56" w:rsidRDefault="0045578C" w:rsidP="002B47A2">
            <w:pPr>
              <w:spacing w:line="360" w:lineRule="auto"/>
              <w:ind w:firstLine="709"/>
              <w:rPr>
                <w:sz w:val="20"/>
                <w:szCs w:val="20"/>
              </w:rPr>
            </w:pPr>
          </w:p>
        </w:tc>
        <w:tc>
          <w:tcPr>
            <w:tcW w:w="695" w:type="dxa"/>
          </w:tcPr>
          <w:p w14:paraId="719AA0A9" w14:textId="77777777" w:rsidR="0045578C" w:rsidRPr="006B1D56" w:rsidRDefault="0045578C" w:rsidP="002B47A2">
            <w:pPr>
              <w:spacing w:line="360" w:lineRule="auto"/>
              <w:ind w:firstLine="709"/>
              <w:rPr>
                <w:sz w:val="20"/>
                <w:szCs w:val="20"/>
              </w:rPr>
            </w:pPr>
            <w:r w:rsidRPr="006B1D56">
              <w:rPr>
                <w:sz w:val="20"/>
                <w:szCs w:val="20"/>
              </w:rPr>
              <w:t>1</w:t>
            </w:r>
          </w:p>
        </w:tc>
        <w:tc>
          <w:tcPr>
            <w:tcW w:w="1842" w:type="dxa"/>
          </w:tcPr>
          <w:p w14:paraId="54126E93" w14:textId="77777777" w:rsidR="0045578C" w:rsidRPr="006B1D56" w:rsidRDefault="0045578C" w:rsidP="006B1D56">
            <w:pPr>
              <w:spacing w:line="360" w:lineRule="auto"/>
              <w:rPr>
                <w:sz w:val="20"/>
                <w:szCs w:val="20"/>
              </w:rPr>
            </w:pPr>
            <w:r w:rsidRPr="006B1D56">
              <w:rPr>
                <w:sz w:val="20"/>
                <w:szCs w:val="20"/>
              </w:rPr>
              <w:t>Неинвенарн здание</w:t>
            </w:r>
          </w:p>
        </w:tc>
      </w:tr>
      <w:tr w:rsidR="0045578C" w:rsidRPr="006B1D56" w14:paraId="65E54B34" w14:textId="77777777" w:rsidTr="009E7999">
        <w:tc>
          <w:tcPr>
            <w:tcW w:w="2126" w:type="dxa"/>
          </w:tcPr>
          <w:p w14:paraId="57628E54" w14:textId="77777777" w:rsidR="0045578C" w:rsidRPr="006B1D56" w:rsidRDefault="0045578C" w:rsidP="006B1D56">
            <w:pPr>
              <w:spacing w:line="360" w:lineRule="auto"/>
              <w:rPr>
                <w:sz w:val="20"/>
                <w:szCs w:val="20"/>
              </w:rPr>
            </w:pPr>
            <w:r w:rsidRPr="006B1D56">
              <w:rPr>
                <w:sz w:val="20"/>
                <w:szCs w:val="20"/>
              </w:rPr>
              <w:t>Гардеробная с умывальной и сушилкой (мужская)</w:t>
            </w:r>
          </w:p>
        </w:tc>
        <w:tc>
          <w:tcPr>
            <w:tcW w:w="1984" w:type="dxa"/>
          </w:tcPr>
          <w:p w14:paraId="7AFB0800" w14:textId="77777777" w:rsidR="0045578C" w:rsidRPr="006B1D56" w:rsidRDefault="0045578C" w:rsidP="006B1D56">
            <w:pPr>
              <w:spacing w:line="360" w:lineRule="auto"/>
              <w:rPr>
                <w:sz w:val="20"/>
                <w:szCs w:val="20"/>
              </w:rPr>
            </w:pPr>
            <w:r w:rsidRPr="006B1D56">
              <w:rPr>
                <w:sz w:val="20"/>
                <w:szCs w:val="20"/>
              </w:rPr>
              <w:t>65</w:t>
            </w:r>
          </w:p>
        </w:tc>
        <w:tc>
          <w:tcPr>
            <w:tcW w:w="1560" w:type="dxa"/>
          </w:tcPr>
          <w:p w14:paraId="0B6EDFE4" w14:textId="77777777" w:rsidR="0045578C" w:rsidRPr="006B1D56" w:rsidRDefault="0045578C" w:rsidP="006B1D56">
            <w:pPr>
              <w:spacing w:line="360" w:lineRule="auto"/>
              <w:rPr>
                <w:sz w:val="20"/>
                <w:szCs w:val="20"/>
              </w:rPr>
            </w:pPr>
            <w:r w:rsidRPr="006B1D56">
              <w:rPr>
                <w:sz w:val="20"/>
                <w:szCs w:val="20"/>
              </w:rPr>
              <w:t>0,8</w:t>
            </w:r>
          </w:p>
        </w:tc>
        <w:tc>
          <w:tcPr>
            <w:tcW w:w="1572" w:type="dxa"/>
          </w:tcPr>
          <w:p w14:paraId="378FD2EB" w14:textId="77777777" w:rsidR="0045578C" w:rsidRPr="006B1D56" w:rsidRDefault="0045578C" w:rsidP="002B47A2">
            <w:pPr>
              <w:spacing w:line="360" w:lineRule="auto"/>
              <w:ind w:firstLine="709"/>
              <w:rPr>
                <w:sz w:val="20"/>
                <w:szCs w:val="20"/>
              </w:rPr>
            </w:pPr>
            <w:r w:rsidRPr="006B1D56">
              <w:rPr>
                <w:sz w:val="20"/>
                <w:szCs w:val="20"/>
              </w:rPr>
              <w:t>36,4</w:t>
            </w:r>
          </w:p>
        </w:tc>
        <w:tc>
          <w:tcPr>
            <w:tcW w:w="1260" w:type="dxa"/>
          </w:tcPr>
          <w:p w14:paraId="239B57D7" w14:textId="77777777" w:rsidR="0045578C" w:rsidRPr="006B1D56" w:rsidRDefault="0045578C" w:rsidP="006B1D56">
            <w:pPr>
              <w:spacing w:line="360" w:lineRule="auto"/>
              <w:rPr>
                <w:sz w:val="20"/>
                <w:szCs w:val="20"/>
              </w:rPr>
            </w:pPr>
            <w:r w:rsidRPr="006B1D56">
              <w:rPr>
                <w:sz w:val="20"/>
                <w:szCs w:val="20"/>
              </w:rPr>
              <w:t>36</w:t>
            </w:r>
          </w:p>
        </w:tc>
        <w:tc>
          <w:tcPr>
            <w:tcW w:w="2129" w:type="dxa"/>
          </w:tcPr>
          <w:p w14:paraId="19859E1D" w14:textId="77777777" w:rsidR="0045578C" w:rsidRPr="006B1D56" w:rsidRDefault="0045578C" w:rsidP="006B1D56">
            <w:pPr>
              <w:spacing w:line="360" w:lineRule="auto"/>
              <w:rPr>
                <w:sz w:val="20"/>
                <w:szCs w:val="20"/>
              </w:rPr>
            </w:pPr>
            <w:r w:rsidRPr="006B1D56">
              <w:rPr>
                <w:sz w:val="20"/>
                <w:szCs w:val="20"/>
              </w:rPr>
              <w:t>6,7х3х3</w:t>
            </w:r>
          </w:p>
          <w:p w14:paraId="360F6B31" w14:textId="77777777" w:rsidR="0045578C" w:rsidRPr="006B1D56" w:rsidRDefault="0045578C" w:rsidP="006B1D56">
            <w:pPr>
              <w:spacing w:line="360" w:lineRule="auto"/>
              <w:rPr>
                <w:sz w:val="20"/>
                <w:szCs w:val="20"/>
              </w:rPr>
            </w:pPr>
            <w:r w:rsidRPr="006B1D56">
              <w:rPr>
                <w:sz w:val="20"/>
                <w:szCs w:val="20"/>
              </w:rPr>
              <w:t>31315</w:t>
            </w:r>
          </w:p>
        </w:tc>
        <w:tc>
          <w:tcPr>
            <w:tcW w:w="695" w:type="dxa"/>
          </w:tcPr>
          <w:p w14:paraId="08901A89" w14:textId="77777777" w:rsidR="0045578C" w:rsidRPr="006B1D56" w:rsidRDefault="0045578C" w:rsidP="002B47A2">
            <w:pPr>
              <w:spacing w:line="360" w:lineRule="auto"/>
              <w:ind w:firstLine="709"/>
              <w:rPr>
                <w:sz w:val="20"/>
                <w:szCs w:val="20"/>
              </w:rPr>
            </w:pPr>
            <w:r w:rsidRPr="006B1D56">
              <w:rPr>
                <w:sz w:val="20"/>
                <w:szCs w:val="20"/>
              </w:rPr>
              <w:t>2</w:t>
            </w:r>
          </w:p>
        </w:tc>
        <w:tc>
          <w:tcPr>
            <w:tcW w:w="1842" w:type="dxa"/>
          </w:tcPr>
          <w:p w14:paraId="1B56A42E" w14:textId="77777777" w:rsidR="0045578C" w:rsidRPr="006B1D56" w:rsidRDefault="0045578C" w:rsidP="006B1D56">
            <w:pPr>
              <w:spacing w:line="360" w:lineRule="auto"/>
              <w:rPr>
                <w:sz w:val="20"/>
                <w:szCs w:val="20"/>
              </w:rPr>
            </w:pPr>
            <w:r w:rsidRPr="006B1D56">
              <w:rPr>
                <w:sz w:val="20"/>
                <w:szCs w:val="20"/>
              </w:rPr>
              <w:t>Сборно-разборное здание</w:t>
            </w:r>
          </w:p>
        </w:tc>
      </w:tr>
      <w:tr w:rsidR="0045578C" w:rsidRPr="006B1D56" w14:paraId="221DEB12" w14:textId="77777777" w:rsidTr="009E7999">
        <w:tc>
          <w:tcPr>
            <w:tcW w:w="2126" w:type="dxa"/>
          </w:tcPr>
          <w:p w14:paraId="28830992" w14:textId="77777777" w:rsidR="0045578C" w:rsidRPr="006B1D56" w:rsidRDefault="0045578C" w:rsidP="006B1D56">
            <w:pPr>
              <w:spacing w:line="360" w:lineRule="auto"/>
              <w:rPr>
                <w:sz w:val="20"/>
                <w:szCs w:val="20"/>
              </w:rPr>
            </w:pPr>
            <w:r w:rsidRPr="006B1D56">
              <w:rPr>
                <w:sz w:val="20"/>
                <w:szCs w:val="20"/>
              </w:rPr>
              <w:t>Гардеробная с умывальной и сушилкой (женская)</w:t>
            </w:r>
          </w:p>
        </w:tc>
        <w:tc>
          <w:tcPr>
            <w:tcW w:w="1984" w:type="dxa"/>
          </w:tcPr>
          <w:p w14:paraId="4612ED4C" w14:textId="77777777" w:rsidR="0045578C" w:rsidRPr="006B1D56" w:rsidRDefault="0045578C" w:rsidP="006B1D56">
            <w:pPr>
              <w:spacing w:line="360" w:lineRule="auto"/>
              <w:rPr>
                <w:sz w:val="20"/>
                <w:szCs w:val="20"/>
              </w:rPr>
            </w:pPr>
            <w:r w:rsidRPr="006B1D56">
              <w:rPr>
                <w:sz w:val="20"/>
                <w:szCs w:val="20"/>
              </w:rPr>
              <w:t>12</w:t>
            </w:r>
          </w:p>
        </w:tc>
        <w:tc>
          <w:tcPr>
            <w:tcW w:w="1560" w:type="dxa"/>
          </w:tcPr>
          <w:p w14:paraId="5F264C7B" w14:textId="77777777" w:rsidR="0045578C" w:rsidRPr="006B1D56" w:rsidRDefault="0045578C" w:rsidP="006B1D56">
            <w:pPr>
              <w:spacing w:line="360" w:lineRule="auto"/>
              <w:rPr>
                <w:sz w:val="20"/>
                <w:szCs w:val="20"/>
              </w:rPr>
            </w:pPr>
            <w:r w:rsidRPr="006B1D56">
              <w:rPr>
                <w:sz w:val="20"/>
                <w:szCs w:val="20"/>
              </w:rPr>
              <w:t>0.8</w:t>
            </w:r>
          </w:p>
        </w:tc>
        <w:tc>
          <w:tcPr>
            <w:tcW w:w="1572" w:type="dxa"/>
          </w:tcPr>
          <w:p w14:paraId="5B50FCA6" w14:textId="77777777" w:rsidR="0045578C" w:rsidRPr="006B1D56" w:rsidRDefault="0045578C" w:rsidP="002B47A2">
            <w:pPr>
              <w:spacing w:line="360" w:lineRule="auto"/>
              <w:ind w:firstLine="709"/>
              <w:rPr>
                <w:sz w:val="20"/>
                <w:szCs w:val="20"/>
              </w:rPr>
            </w:pPr>
            <w:r w:rsidRPr="006B1D56">
              <w:rPr>
                <w:sz w:val="20"/>
                <w:szCs w:val="20"/>
              </w:rPr>
              <w:t>9,6</w:t>
            </w:r>
          </w:p>
        </w:tc>
        <w:tc>
          <w:tcPr>
            <w:tcW w:w="1260" w:type="dxa"/>
          </w:tcPr>
          <w:p w14:paraId="4CF950B5" w14:textId="77777777" w:rsidR="0045578C" w:rsidRPr="006B1D56" w:rsidRDefault="0045578C" w:rsidP="006B1D56">
            <w:pPr>
              <w:spacing w:line="360" w:lineRule="auto"/>
              <w:rPr>
                <w:sz w:val="20"/>
                <w:szCs w:val="20"/>
              </w:rPr>
            </w:pPr>
            <w:r w:rsidRPr="006B1D56">
              <w:rPr>
                <w:sz w:val="20"/>
                <w:szCs w:val="20"/>
              </w:rPr>
              <w:t>17,8</w:t>
            </w:r>
          </w:p>
        </w:tc>
        <w:tc>
          <w:tcPr>
            <w:tcW w:w="2129" w:type="dxa"/>
          </w:tcPr>
          <w:p w14:paraId="139A18E2" w14:textId="77777777" w:rsidR="0045578C" w:rsidRPr="006B1D56" w:rsidRDefault="0045578C" w:rsidP="006B1D56">
            <w:pPr>
              <w:spacing w:line="360" w:lineRule="auto"/>
              <w:rPr>
                <w:sz w:val="20"/>
                <w:szCs w:val="20"/>
              </w:rPr>
            </w:pPr>
            <w:r w:rsidRPr="006B1D56">
              <w:rPr>
                <w:sz w:val="20"/>
                <w:szCs w:val="20"/>
              </w:rPr>
              <w:t>6,4х3,1х2,7</w:t>
            </w:r>
          </w:p>
          <w:p w14:paraId="19B94383" w14:textId="77777777" w:rsidR="0045578C" w:rsidRPr="006B1D56" w:rsidRDefault="0045578C" w:rsidP="006B1D56">
            <w:pPr>
              <w:spacing w:line="360" w:lineRule="auto"/>
              <w:rPr>
                <w:sz w:val="20"/>
                <w:szCs w:val="20"/>
              </w:rPr>
            </w:pPr>
            <w:r w:rsidRPr="006B1D56">
              <w:rPr>
                <w:sz w:val="20"/>
                <w:szCs w:val="20"/>
              </w:rPr>
              <w:t>1129-к</w:t>
            </w:r>
          </w:p>
        </w:tc>
        <w:tc>
          <w:tcPr>
            <w:tcW w:w="695" w:type="dxa"/>
          </w:tcPr>
          <w:p w14:paraId="735FAEE9" w14:textId="77777777" w:rsidR="0045578C" w:rsidRPr="006B1D56" w:rsidRDefault="0045578C" w:rsidP="002B47A2">
            <w:pPr>
              <w:spacing w:line="360" w:lineRule="auto"/>
              <w:ind w:firstLine="709"/>
              <w:rPr>
                <w:sz w:val="20"/>
                <w:szCs w:val="20"/>
              </w:rPr>
            </w:pPr>
            <w:r w:rsidRPr="006B1D56">
              <w:rPr>
                <w:sz w:val="20"/>
                <w:szCs w:val="20"/>
              </w:rPr>
              <w:t>1</w:t>
            </w:r>
          </w:p>
        </w:tc>
        <w:tc>
          <w:tcPr>
            <w:tcW w:w="1842" w:type="dxa"/>
          </w:tcPr>
          <w:p w14:paraId="38C614EF" w14:textId="77777777" w:rsidR="0045578C" w:rsidRPr="006B1D56" w:rsidRDefault="0045578C" w:rsidP="006B1D56">
            <w:pPr>
              <w:spacing w:line="360" w:lineRule="auto"/>
              <w:rPr>
                <w:sz w:val="20"/>
                <w:szCs w:val="20"/>
              </w:rPr>
            </w:pPr>
            <w:r w:rsidRPr="006B1D56">
              <w:rPr>
                <w:sz w:val="20"/>
                <w:szCs w:val="20"/>
              </w:rPr>
              <w:t>Сборно-разборное здание</w:t>
            </w:r>
          </w:p>
        </w:tc>
      </w:tr>
      <w:tr w:rsidR="0045578C" w:rsidRPr="006B1D56" w14:paraId="344F8C54" w14:textId="77777777" w:rsidTr="009E7999">
        <w:tc>
          <w:tcPr>
            <w:tcW w:w="2126" w:type="dxa"/>
          </w:tcPr>
          <w:p w14:paraId="70CFC7A2" w14:textId="77777777" w:rsidR="0045578C" w:rsidRPr="006B1D56" w:rsidRDefault="0045578C" w:rsidP="006B1D56">
            <w:pPr>
              <w:spacing w:line="360" w:lineRule="auto"/>
              <w:rPr>
                <w:sz w:val="20"/>
                <w:szCs w:val="20"/>
              </w:rPr>
            </w:pPr>
            <w:r w:rsidRPr="006B1D56">
              <w:rPr>
                <w:sz w:val="20"/>
                <w:szCs w:val="20"/>
              </w:rPr>
              <w:t>Помещение для обогрева рабочих</w:t>
            </w:r>
          </w:p>
        </w:tc>
        <w:tc>
          <w:tcPr>
            <w:tcW w:w="1984" w:type="dxa"/>
          </w:tcPr>
          <w:p w14:paraId="6E2A9799" w14:textId="77777777" w:rsidR="0045578C" w:rsidRPr="006B1D56" w:rsidRDefault="0045578C" w:rsidP="006B1D56">
            <w:pPr>
              <w:spacing w:line="360" w:lineRule="auto"/>
              <w:rPr>
                <w:sz w:val="20"/>
                <w:szCs w:val="20"/>
              </w:rPr>
            </w:pPr>
            <w:r w:rsidRPr="006B1D56">
              <w:rPr>
                <w:sz w:val="20"/>
                <w:szCs w:val="20"/>
              </w:rPr>
              <w:t>77</w:t>
            </w:r>
          </w:p>
        </w:tc>
        <w:tc>
          <w:tcPr>
            <w:tcW w:w="1560" w:type="dxa"/>
          </w:tcPr>
          <w:p w14:paraId="7306AB43" w14:textId="77777777" w:rsidR="0045578C" w:rsidRPr="006B1D56" w:rsidRDefault="0045578C" w:rsidP="006B1D56">
            <w:pPr>
              <w:spacing w:line="360" w:lineRule="auto"/>
              <w:rPr>
                <w:sz w:val="20"/>
                <w:szCs w:val="20"/>
              </w:rPr>
            </w:pPr>
            <w:r w:rsidRPr="006B1D56">
              <w:rPr>
                <w:sz w:val="20"/>
                <w:szCs w:val="20"/>
              </w:rPr>
              <w:t>0,1</w:t>
            </w:r>
          </w:p>
        </w:tc>
        <w:tc>
          <w:tcPr>
            <w:tcW w:w="1572" w:type="dxa"/>
          </w:tcPr>
          <w:p w14:paraId="61E50BB8" w14:textId="77777777" w:rsidR="0045578C" w:rsidRPr="006B1D56" w:rsidRDefault="0045578C" w:rsidP="002B47A2">
            <w:pPr>
              <w:spacing w:line="360" w:lineRule="auto"/>
              <w:ind w:firstLine="709"/>
              <w:rPr>
                <w:sz w:val="20"/>
                <w:szCs w:val="20"/>
              </w:rPr>
            </w:pPr>
            <w:r w:rsidRPr="006B1D56">
              <w:rPr>
                <w:sz w:val="20"/>
                <w:szCs w:val="20"/>
              </w:rPr>
              <w:t>7,7</w:t>
            </w:r>
          </w:p>
        </w:tc>
        <w:tc>
          <w:tcPr>
            <w:tcW w:w="1260" w:type="dxa"/>
          </w:tcPr>
          <w:p w14:paraId="2AFF7EB7" w14:textId="77777777" w:rsidR="0045578C" w:rsidRPr="006B1D56" w:rsidRDefault="0045578C" w:rsidP="006B1D56">
            <w:pPr>
              <w:spacing w:line="360" w:lineRule="auto"/>
              <w:rPr>
                <w:sz w:val="20"/>
                <w:szCs w:val="20"/>
              </w:rPr>
            </w:pPr>
            <w:r w:rsidRPr="006B1D56">
              <w:rPr>
                <w:sz w:val="20"/>
                <w:szCs w:val="20"/>
              </w:rPr>
              <w:t>7,9</w:t>
            </w:r>
          </w:p>
        </w:tc>
        <w:tc>
          <w:tcPr>
            <w:tcW w:w="2129" w:type="dxa"/>
          </w:tcPr>
          <w:p w14:paraId="26AD0966" w14:textId="77777777" w:rsidR="0045578C" w:rsidRPr="006B1D56" w:rsidRDefault="0045578C" w:rsidP="006B1D56">
            <w:pPr>
              <w:spacing w:line="360" w:lineRule="auto"/>
              <w:rPr>
                <w:sz w:val="20"/>
                <w:szCs w:val="20"/>
              </w:rPr>
            </w:pPr>
            <w:r w:rsidRPr="006B1D56">
              <w:rPr>
                <w:sz w:val="20"/>
                <w:szCs w:val="20"/>
              </w:rPr>
              <w:t>3,8х2,1х2,8</w:t>
            </w:r>
          </w:p>
          <w:p w14:paraId="574E5C81" w14:textId="77777777" w:rsidR="0045578C" w:rsidRPr="006B1D56" w:rsidRDefault="0045578C" w:rsidP="006B1D56">
            <w:pPr>
              <w:spacing w:line="360" w:lineRule="auto"/>
              <w:rPr>
                <w:sz w:val="20"/>
                <w:szCs w:val="20"/>
              </w:rPr>
            </w:pPr>
            <w:r w:rsidRPr="006B1D56">
              <w:rPr>
                <w:sz w:val="20"/>
                <w:szCs w:val="20"/>
              </w:rPr>
              <w:t>Э420-01</w:t>
            </w:r>
          </w:p>
        </w:tc>
        <w:tc>
          <w:tcPr>
            <w:tcW w:w="695" w:type="dxa"/>
          </w:tcPr>
          <w:p w14:paraId="743FA185" w14:textId="77777777" w:rsidR="0045578C" w:rsidRPr="006B1D56" w:rsidRDefault="0045578C" w:rsidP="002B47A2">
            <w:pPr>
              <w:spacing w:line="360" w:lineRule="auto"/>
              <w:ind w:firstLine="709"/>
              <w:rPr>
                <w:sz w:val="20"/>
                <w:szCs w:val="20"/>
              </w:rPr>
            </w:pPr>
            <w:r w:rsidRPr="006B1D56">
              <w:rPr>
                <w:sz w:val="20"/>
                <w:szCs w:val="20"/>
              </w:rPr>
              <w:t>1</w:t>
            </w:r>
          </w:p>
        </w:tc>
        <w:tc>
          <w:tcPr>
            <w:tcW w:w="1842" w:type="dxa"/>
          </w:tcPr>
          <w:p w14:paraId="4824514B" w14:textId="77777777" w:rsidR="0045578C" w:rsidRPr="006B1D56" w:rsidRDefault="0045578C" w:rsidP="006B1D56">
            <w:pPr>
              <w:spacing w:line="360" w:lineRule="auto"/>
              <w:rPr>
                <w:sz w:val="20"/>
                <w:szCs w:val="20"/>
              </w:rPr>
            </w:pPr>
            <w:r w:rsidRPr="006B1D56">
              <w:rPr>
                <w:sz w:val="20"/>
                <w:szCs w:val="20"/>
              </w:rPr>
              <w:t>Сборно-разборное здание</w:t>
            </w:r>
          </w:p>
        </w:tc>
      </w:tr>
      <w:tr w:rsidR="0045578C" w:rsidRPr="006B1D56" w14:paraId="10E6059E" w14:textId="77777777" w:rsidTr="009E7999">
        <w:tc>
          <w:tcPr>
            <w:tcW w:w="2126" w:type="dxa"/>
          </w:tcPr>
          <w:p w14:paraId="6AC74370" w14:textId="77777777" w:rsidR="0045578C" w:rsidRPr="006B1D56" w:rsidRDefault="0045578C" w:rsidP="006B1D56">
            <w:pPr>
              <w:spacing w:line="360" w:lineRule="auto"/>
              <w:rPr>
                <w:sz w:val="20"/>
                <w:szCs w:val="20"/>
              </w:rPr>
            </w:pPr>
            <w:r w:rsidRPr="006B1D56">
              <w:rPr>
                <w:sz w:val="20"/>
                <w:szCs w:val="20"/>
              </w:rPr>
              <w:t>Помещение для приема пищи</w:t>
            </w:r>
          </w:p>
        </w:tc>
        <w:tc>
          <w:tcPr>
            <w:tcW w:w="1984" w:type="dxa"/>
          </w:tcPr>
          <w:p w14:paraId="7973001E" w14:textId="77777777" w:rsidR="0045578C" w:rsidRPr="006B1D56" w:rsidRDefault="0045578C" w:rsidP="006B1D56">
            <w:pPr>
              <w:spacing w:line="360" w:lineRule="auto"/>
              <w:rPr>
                <w:sz w:val="20"/>
                <w:szCs w:val="20"/>
              </w:rPr>
            </w:pPr>
            <w:r w:rsidRPr="006B1D56">
              <w:rPr>
                <w:sz w:val="20"/>
                <w:szCs w:val="20"/>
              </w:rPr>
              <w:t>77</w:t>
            </w:r>
          </w:p>
        </w:tc>
        <w:tc>
          <w:tcPr>
            <w:tcW w:w="1560" w:type="dxa"/>
          </w:tcPr>
          <w:p w14:paraId="4BD87669" w14:textId="77777777" w:rsidR="0045578C" w:rsidRPr="006B1D56" w:rsidRDefault="0045578C" w:rsidP="006B1D56">
            <w:pPr>
              <w:spacing w:line="360" w:lineRule="auto"/>
              <w:rPr>
                <w:sz w:val="20"/>
                <w:szCs w:val="20"/>
              </w:rPr>
            </w:pPr>
            <w:r w:rsidRPr="006B1D56">
              <w:rPr>
                <w:sz w:val="20"/>
                <w:szCs w:val="20"/>
              </w:rPr>
              <w:t>1,0</w:t>
            </w:r>
          </w:p>
        </w:tc>
        <w:tc>
          <w:tcPr>
            <w:tcW w:w="1572" w:type="dxa"/>
          </w:tcPr>
          <w:p w14:paraId="4A436932" w14:textId="77777777" w:rsidR="0045578C" w:rsidRPr="006B1D56" w:rsidRDefault="0045578C" w:rsidP="002B47A2">
            <w:pPr>
              <w:spacing w:line="360" w:lineRule="auto"/>
              <w:ind w:firstLine="709"/>
              <w:rPr>
                <w:sz w:val="20"/>
                <w:szCs w:val="20"/>
              </w:rPr>
            </w:pPr>
            <w:r w:rsidRPr="006B1D56">
              <w:rPr>
                <w:sz w:val="20"/>
                <w:szCs w:val="20"/>
              </w:rPr>
              <w:t>23,1</w:t>
            </w:r>
          </w:p>
        </w:tc>
        <w:tc>
          <w:tcPr>
            <w:tcW w:w="1260" w:type="dxa"/>
          </w:tcPr>
          <w:p w14:paraId="17276ED8" w14:textId="77777777" w:rsidR="0045578C" w:rsidRPr="006B1D56" w:rsidRDefault="0045578C" w:rsidP="006B1D56">
            <w:pPr>
              <w:spacing w:line="360" w:lineRule="auto"/>
              <w:rPr>
                <w:sz w:val="20"/>
                <w:szCs w:val="20"/>
              </w:rPr>
            </w:pPr>
            <w:r w:rsidRPr="006B1D56">
              <w:rPr>
                <w:sz w:val="20"/>
                <w:szCs w:val="20"/>
              </w:rPr>
              <w:t>24,0</w:t>
            </w:r>
          </w:p>
        </w:tc>
        <w:tc>
          <w:tcPr>
            <w:tcW w:w="2129" w:type="dxa"/>
          </w:tcPr>
          <w:p w14:paraId="5ED4197A" w14:textId="77777777" w:rsidR="0045578C" w:rsidRPr="006B1D56" w:rsidRDefault="0045578C" w:rsidP="006B1D56">
            <w:pPr>
              <w:spacing w:line="360" w:lineRule="auto"/>
              <w:rPr>
                <w:sz w:val="20"/>
                <w:szCs w:val="20"/>
              </w:rPr>
            </w:pPr>
            <w:r w:rsidRPr="006B1D56">
              <w:rPr>
                <w:sz w:val="20"/>
                <w:szCs w:val="20"/>
              </w:rPr>
              <w:t>9х3х3</w:t>
            </w:r>
          </w:p>
          <w:p w14:paraId="09E24254" w14:textId="77777777" w:rsidR="0045578C" w:rsidRPr="006B1D56" w:rsidRDefault="0045578C" w:rsidP="006B1D56">
            <w:pPr>
              <w:spacing w:line="360" w:lineRule="auto"/>
              <w:rPr>
                <w:sz w:val="20"/>
                <w:szCs w:val="20"/>
              </w:rPr>
            </w:pPr>
            <w:r w:rsidRPr="006B1D56">
              <w:rPr>
                <w:sz w:val="20"/>
                <w:szCs w:val="20"/>
              </w:rPr>
              <w:t>ГОССС-20</w:t>
            </w:r>
          </w:p>
        </w:tc>
        <w:tc>
          <w:tcPr>
            <w:tcW w:w="695" w:type="dxa"/>
          </w:tcPr>
          <w:p w14:paraId="48173E4C" w14:textId="77777777" w:rsidR="0045578C" w:rsidRPr="006B1D56" w:rsidRDefault="0045578C" w:rsidP="002B47A2">
            <w:pPr>
              <w:spacing w:line="360" w:lineRule="auto"/>
              <w:ind w:firstLine="709"/>
              <w:rPr>
                <w:sz w:val="20"/>
                <w:szCs w:val="20"/>
              </w:rPr>
            </w:pPr>
            <w:r w:rsidRPr="006B1D56">
              <w:rPr>
                <w:sz w:val="20"/>
                <w:szCs w:val="20"/>
              </w:rPr>
              <w:t>1</w:t>
            </w:r>
          </w:p>
        </w:tc>
        <w:tc>
          <w:tcPr>
            <w:tcW w:w="1842" w:type="dxa"/>
          </w:tcPr>
          <w:p w14:paraId="3EBDC2C6" w14:textId="77777777" w:rsidR="0045578C" w:rsidRPr="006B1D56" w:rsidRDefault="0045578C" w:rsidP="006B1D56">
            <w:pPr>
              <w:spacing w:line="360" w:lineRule="auto"/>
              <w:rPr>
                <w:sz w:val="20"/>
                <w:szCs w:val="20"/>
              </w:rPr>
            </w:pPr>
            <w:r w:rsidRPr="006B1D56">
              <w:rPr>
                <w:sz w:val="20"/>
                <w:szCs w:val="20"/>
              </w:rPr>
              <w:t>Сборно-разборное здание</w:t>
            </w:r>
          </w:p>
        </w:tc>
      </w:tr>
      <w:tr w:rsidR="0045578C" w:rsidRPr="006B1D56" w14:paraId="3E5E501E" w14:textId="77777777" w:rsidTr="009E7999">
        <w:tc>
          <w:tcPr>
            <w:tcW w:w="2126" w:type="dxa"/>
          </w:tcPr>
          <w:p w14:paraId="63723026" w14:textId="77777777" w:rsidR="0045578C" w:rsidRPr="006B1D56" w:rsidRDefault="0045578C" w:rsidP="006B1D56">
            <w:pPr>
              <w:spacing w:line="360" w:lineRule="auto"/>
              <w:rPr>
                <w:sz w:val="20"/>
                <w:szCs w:val="20"/>
              </w:rPr>
            </w:pPr>
            <w:r w:rsidRPr="006B1D56">
              <w:rPr>
                <w:sz w:val="20"/>
                <w:szCs w:val="20"/>
              </w:rPr>
              <w:t>Душевая с преддушевой (мужская)</w:t>
            </w:r>
          </w:p>
        </w:tc>
        <w:tc>
          <w:tcPr>
            <w:tcW w:w="1984" w:type="dxa"/>
          </w:tcPr>
          <w:p w14:paraId="2EAE1306" w14:textId="77777777" w:rsidR="0045578C" w:rsidRPr="006B1D56" w:rsidRDefault="0045578C" w:rsidP="006B1D56">
            <w:pPr>
              <w:spacing w:line="360" w:lineRule="auto"/>
              <w:rPr>
                <w:sz w:val="20"/>
                <w:szCs w:val="20"/>
              </w:rPr>
            </w:pPr>
            <w:r w:rsidRPr="006B1D56">
              <w:rPr>
                <w:sz w:val="20"/>
                <w:szCs w:val="20"/>
              </w:rPr>
              <w:t>65</w:t>
            </w:r>
          </w:p>
        </w:tc>
        <w:tc>
          <w:tcPr>
            <w:tcW w:w="1560" w:type="dxa"/>
          </w:tcPr>
          <w:p w14:paraId="671C9243" w14:textId="77777777" w:rsidR="0045578C" w:rsidRPr="006B1D56" w:rsidRDefault="0045578C" w:rsidP="006B1D56">
            <w:pPr>
              <w:spacing w:line="360" w:lineRule="auto"/>
              <w:rPr>
                <w:sz w:val="20"/>
                <w:szCs w:val="20"/>
              </w:rPr>
            </w:pPr>
            <w:r w:rsidRPr="006B1D56">
              <w:rPr>
                <w:sz w:val="20"/>
                <w:szCs w:val="20"/>
              </w:rPr>
              <w:t>3,0</w:t>
            </w:r>
          </w:p>
        </w:tc>
        <w:tc>
          <w:tcPr>
            <w:tcW w:w="1572" w:type="dxa"/>
          </w:tcPr>
          <w:p w14:paraId="4E240050" w14:textId="77777777" w:rsidR="0045578C" w:rsidRPr="006B1D56" w:rsidRDefault="0045578C" w:rsidP="002B47A2">
            <w:pPr>
              <w:spacing w:line="360" w:lineRule="auto"/>
              <w:ind w:firstLine="709"/>
              <w:rPr>
                <w:sz w:val="20"/>
                <w:szCs w:val="20"/>
              </w:rPr>
            </w:pPr>
            <w:r w:rsidRPr="006B1D56">
              <w:rPr>
                <w:sz w:val="20"/>
                <w:szCs w:val="20"/>
              </w:rPr>
              <w:t>60,0</w:t>
            </w:r>
          </w:p>
        </w:tc>
        <w:tc>
          <w:tcPr>
            <w:tcW w:w="1260" w:type="dxa"/>
          </w:tcPr>
          <w:p w14:paraId="562CCD16" w14:textId="77777777" w:rsidR="0045578C" w:rsidRPr="006B1D56" w:rsidRDefault="0045578C" w:rsidP="006B1D56">
            <w:pPr>
              <w:spacing w:line="360" w:lineRule="auto"/>
              <w:rPr>
                <w:sz w:val="20"/>
                <w:szCs w:val="20"/>
              </w:rPr>
            </w:pPr>
            <w:r w:rsidRPr="006B1D56">
              <w:rPr>
                <w:sz w:val="20"/>
                <w:szCs w:val="20"/>
              </w:rPr>
              <w:t>59,0</w:t>
            </w:r>
          </w:p>
        </w:tc>
        <w:tc>
          <w:tcPr>
            <w:tcW w:w="2129" w:type="dxa"/>
          </w:tcPr>
          <w:p w14:paraId="0FC49E89" w14:textId="77777777" w:rsidR="0045578C" w:rsidRPr="006B1D56" w:rsidRDefault="0045578C" w:rsidP="006B1D56">
            <w:pPr>
              <w:spacing w:line="360" w:lineRule="auto"/>
              <w:rPr>
                <w:sz w:val="20"/>
                <w:szCs w:val="20"/>
              </w:rPr>
            </w:pPr>
            <w:r w:rsidRPr="006B1D56">
              <w:rPr>
                <w:sz w:val="20"/>
                <w:szCs w:val="20"/>
              </w:rPr>
              <w:t>10,5х3,1х3,9</w:t>
            </w:r>
          </w:p>
          <w:p w14:paraId="0502A392" w14:textId="77777777" w:rsidR="0045578C" w:rsidRPr="006B1D56" w:rsidRDefault="0045578C" w:rsidP="006B1D56">
            <w:pPr>
              <w:spacing w:line="360" w:lineRule="auto"/>
              <w:rPr>
                <w:sz w:val="20"/>
                <w:szCs w:val="20"/>
              </w:rPr>
            </w:pPr>
            <w:r w:rsidRPr="006B1D56">
              <w:rPr>
                <w:sz w:val="20"/>
                <w:szCs w:val="20"/>
              </w:rPr>
              <w:t>ВД-1</w:t>
            </w:r>
          </w:p>
        </w:tc>
        <w:tc>
          <w:tcPr>
            <w:tcW w:w="695" w:type="dxa"/>
          </w:tcPr>
          <w:p w14:paraId="5149DB8C" w14:textId="77777777" w:rsidR="0045578C" w:rsidRPr="006B1D56" w:rsidRDefault="0045578C" w:rsidP="002B47A2">
            <w:pPr>
              <w:spacing w:line="360" w:lineRule="auto"/>
              <w:ind w:firstLine="709"/>
              <w:rPr>
                <w:sz w:val="20"/>
                <w:szCs w:val="20"/>
              </w:rPr>
            </w:pPr>
            <w:r w:rsidRPr="006B1D56">
              <w:rPr>
                <w:sz w:val="20"/>
                <w:szCs w:val="20"/>
              </w:rPr>
              <w:t>3</w:t>
            </w:r>
          </w:p>
        </w:tc>
        <w:tc>
          <w:tcPr>
            <w:tcW w:w="1842" w:type="dxa"/>
          </w:tcPr>
          <w:p w14:paraId="19787CF4" w14:textId="77777777" w:rsidR="0045578C" w:rsidRPr="006B1D56" w:rsidRDefault="0045578C" w:rsidP="006B1D56">
            <w:pPr>
              <w:spacing w:line="360" w:lineRule="auto"/>
              <w:rPr>
                <w:sz w:val="20"/>
                <w:szCs w:val="20"/>
              </w:rPr>
            </w:pPr>
            <w:r w:rsidRPr="006B1D56">
              <w:rPr>
                <w:sz w:val="20"/>
                <w:szCs w:val="20"/>
              </w:rPr>
              <w:t>Сборно-разборное здание</w:t>
            </w:r>
          </w:p>
        </w:tc>
      </w:tr>
      <w:tr w:rsidR="0045578C" w:rsidRPr="006B1D56" w14:paraId="6CC43B1A" w14:textId="77777777" w:rsidTr="009E7999">
        <w:tc>
          <w:tcPr>
            <w:tcW w:w="2126" w:type="dxa"/>
          </w:tcPr>
          <w:p w14:paraId="43346092" w14:textId="77777777" w:rsidR="0045578C" w:rsidRPr="006B1D56" w:rsidRDefault="0045578C" w:rsidP="006B1D56">
            <w:pPr>
              <w:spacing w:line="360" w:lineRule="auto"/>
              <w:rPr>
                <w:sz w:val="20"/>
                <w:szCs w:val="20"/>
              </w:rPr>
            </w:pPr>
            <w:r w:rsidRPr="006B1D56">
              <w:rPr>
                <w:sz w:val="20"/>
                <w:szCs w:val="20"/>
              </w:rPr>
              <w:t>Душевая с преддушевой (женская)</w:t>
            </w:r>
          </w:p>
        </w:tc>
        <w:tc>
          <w:tcPr>
            <w:tcW w:w="1984" w:type="dxa"/>
          </w:tcPr>
          <w:p w14:paraId="4B699A6E" w14:textId="77777777" w:rsidR="0045578C" w:rsidRPr="006B1D56" w:rsidRDefault="0045578C" w:rsidP="006B1D56">
            <w:pPr>
              <w:spacing w:line="360" w:lineRule="auto"/>
              <w:rPr>
                <w:sz w:val="20"/>
                <w:szCs w:val="20"/>
              </w:rPr>
            </w:pPr>
            <w:r w:rsidRPr="006B1D56">
              <w:rPr>
                <w:sz w:val="20"/>
                <w:szCs w:val="20"/>
              </w:rPr>
              <w:t>12</w:t>
            </w:r>
          </w:p>
        </w:tc>
        <w:tc>
          <w:tcPr>
            <w:tcW w:w="1560" w:type="dxa"/>
          </w:tcPr>
          <w:p w14:paraId="2D563C30" w14:textId="77777777" w:rsidR="0045578C" w:rsidRPr="006B1D56" w:rsidRDefault="0045578C" w:rsidP="006B1D56">
            <w:pPr>
              <w:spacing w:line="360" w:lineRule="auto"/>
              <w:rPr>
                <w:sz w:val="20"/>
                <w:szCs w:val="20"/>
              </w:rPr>
            </w:pPr>
            <w:r w:rsidRPr="006B1D56">
              <w:rPr>
                <w:sz w:val="20"/>
                <w:szCs w:val="20"/>
              </w:rPr>
              <w:t>3,0</w:t>
            </w:r>
          </w:p>
        </w:tc>
        <w:tc>
          <w:tcPr>
            <w:tcW w:w="1572" w:type="dxa"/>
          </w:tcPr>
          <w:p w14:paraId="604FC930" w14:textId="77777777" w:rsidR="0045578C" w:rsidRPr="006B1D56" w:rsidRDefault="0045578C" w:rsidP="002B47A2">
            <w:pPr>
              <w:spacing w:line="360" w:lineRule="auto"/>
              <w:ind w:firstLine="709"/>
              <w:rPr>
                <w:sz w:val="20"/>
                <w:szCs w:val="20"/>
              </w:rPr>
            </w:pPr>
            <w:r w:rsidRPr="006B1D56">
              <w:rPr>
                <w:sz w:val="20"/>
                <w:szCs w:val="20"/>
              </w:rPr>
              <w:t>15,0</w:t>
            </w:r>
          </w:p>
        </w:tc>
        <w:tc>
          <w:tcPr>
            <w:tcW w:w="1260" w:type="dxa"/>
          </w:tcPr>
          <w:p w14:paraId="6FE628C7" w14:textId="77777777" w:rsidR="0045578C" w:rsidRPr="006B1D56" w:rsidRDefault="0045578C" w:rsidP="006B1D56">
            <w:pPr>
              <w:spacing w:line="360" w:lineRule="auto"/>
              <w:rPr>
                <w:sz w:val="20"/>
                <w:szCs w:val="20"/>
              </w:rPr>
            </w:pPr>
            <w:r w:rsidRPr="006B1D56">
              <w:rPr>
                <w:sz w:val="20"/>
                <w:szCs w:val="20"/>
              </w:rPr>
              <w:t>24,0</w:t>
            </w:r>
          </w:p>
        </w:tc>
        <w:tc>
          <w:tcPr>
            <w:tcW w:w="2129" w:type="dxa"/>
          </w:tcPr>
          <w:p w14:paraId="6BB73B2C" w14:textId="77777777" w:rsidR="0045578C" w:rsidRPr="006B1D56" w:rsidRDefault="0045578C" w:rsidP="006B1D56">
            <w:pPr>
              <w:spacing w:line="360" w:lineRule="auto"/>
              <w:rPr>
                <w:sz w:val="20"/>
                <w:szCs w:val="20"/>
              </w:rPr>
            </w:pPr>
            <w:r w:rsidRPr="006B1D56">
              <w:rPr>
                <w:sz w:val="20"/>
                <w:szCs w:val="20"/>
              </w:rPr>
              <w:t>9х3х3</w:t>
            </w:r>
          </w:p>
          <w:p w14:paraId="6F6601F0" w14:textId="77777777" w:rsidR="0045578C" w:rsidRPr="006B1D56" w:rsidRDefault="0045578C" w:rsidP="006B1D56">
            <w:pPr>
              <w:spacing w:line="360" w:lineRule="auto"/>
              <w:rPr>
                <w:sz w:val="20"/>
                <w:szCs w:val="20"/>
              </w:rPr>
            </w:pPr>
            <w:r w:rsidRPr="006B1D56">
              <w:rPr>
                <w:sz w:val="20"/>
                <w:szCs w:val="20"/>
              </w:rPr>
              <w:t>ГОССД-6</w:t>
            </w:r>
          </w:p>
        </w:tc>
        <w:tc>
          <w:tcPr>
            <w:tcW w:w="695" w:type="dxa"/>
          </w:tcPr>
          <w:p w14:paraId="3765573D" w14:textId="77777777" w:rsidR="0045578C" w:rsidRPr="006B1D56" w:rsidRDefault="0045578C" w:rsidP="002B47A2">
            <w:pPr>
              <w:spacing w:line="360" w:lineRule="auto"/>
              <w:ind w:firstLine="709"/>
              <w:rPr>
                <w:sz w:val="20"/>
                <w:szCs w:val="20"/>
              </w:rPr>
            </w:pPr>
            <w:r w:rsidRPr="006B1D56">
              <w:rPr>
                <w:sz w:val="20"/>
                <w:szCs w:val="20"/>
              </w:rPr>
              <w:t>1</w:t>
            </w:r>
          </w:p>
        </w:tc>
        <w:tc>
          <w:tcPr>
            <w:tcW w:w="1842" w:type="dxa"/>
          </w:tcPr>
          <w:p w14:paraId="45D08D29" w14:textId="77777777" w:rsidR="0045578C" w:rsidRPr="006B1D56" w:rsidRDefault="0045578C" w:rsidP="006B1D56">
            <w:pPr>
              <w:spacing w:line="360" w:lineRule="auto"/>
              <w:rPr>
                <w:sz w:val="20"/>
                <w:szCs w:val="20"/>
              </w:rPr>
            </w:pPr>
            <w:r w:rsidRPr="006B1D56">
              <w:rPr>
                <w:sz w:val="20"/>
                <w:szCs w:val="20"/>
              </w:rPr>
              <w:t>Сборно-разборное здание</w:t>
            </w:r>
          </w:p>
        </w:tc>
      </w:tr>
      <w:tr w:rsidR="0045578C" w:rsidRPr="006B1D56" w14:paraId="50D37ACD" w14:textId="77777777" w:rsidTr="009E7999">
        <w:tc>
          <w:tcPr>
            <w:tcW w:w="2126" w:type="dxa"/>
          </w:tcPr>
          <w:p w14:paraId="3F1C5326" w14:textId="77777777" w:rsidR="0045578C" w:rsidRPr="006B1D56" w:rsidRDefault="0045578C" w:rsidP="006B1D56">
            <w:pPr>
              <w:spacing w:line="360" w:lineRule="auto"/>
              <w:rPr>
                <w:sz w:val="20"/>
                <w:szCs w:val="20"/>
              </w:rPr>
            </w:pPr>
            <w:r w:rsidRPr="006B1D56">
              <w:rPr>
                <w:sz w:val="20"/>
                <w:szCs w:val="20"/>
              </w:rPr>
              <w:t>Туалет (М)</w:t>
            </w:r>
          </w:p>
          <w:p w14:paraId="3CAEB8A3" w14:textId="77777777" w:rsidR="0045578C" w:rsidRPr="006B1D56" w:rsidRDefault="0045578C" w:rsidP="006B1D56">
            <w:pPr>
              <w:spacing w:line="360" w:lineRule="auto"/>
              <w:rPr>
                <w:sz w:val="20"/>
                <w:szCs w:val="20"/>
              </w:rPr>
            </w:pPr>
            <w:r w:rsidRPr="006B1D56">
              <w:rPr>
                <w:sz w:val="20"/>
                <w:szCs w:val="20"/>
              </w:rPr>
              <w:t>Туалет (Ж)</w:t>
            </w:r>
          </w:p>
        </w:tc>
        <w:tc>
          <w:tcPr>
            <w:tcW w:w="1984" w:type="dxa"/>
          </w:tcPr>
          <w:p w14:paraId="6CFEB8AD" w14:textId="06D35248" w:rsidR="0045578C" w:rsidRPr="006B1D56" w:rsidRDefault="0045578C" w:rsidP="006B1D56">
            <w:pPr>
              <w:spacing w:line="360" w:lineRule="auto"/>
              <w:ind w:firstLine="709"/>
              <w:rPr>
                <w:sz w:val="20"/>
                <w:szCs w:val="20"/>
              </w:rPr>
            </w:pPr>
            <w:r w:rsidRPr="006B1D56">
              <w:rPr>
                <w:sz w:val="20"/>
                <w:szCs w:val="20"/>
              </w:rPr>
              <w:t>6512</w:t>
            </w:r>
          </w:p>
        </w:tc>
        <w:tc>
          <w:tcPr>
            <w:tcW w:w="1560" w:type="dxa"/>
          </w:tcPr>
          <w:p w14:paraId="02FFB10C" w14:textId="77777777" w:rsidR="0045578C" w:rsidRPr="006B1D56" w:rsidRDefault="0045578C" w:rsidP="006B1D56">
            <w:pPr>
              <w:spacing w:line="360" w:lineRule="auto"/>
              <w:rPr>
                <w:sz w:val="20"/>
                <w:szCs w:val="20"/>
              </w:rPr>
            </w:pPr>
            <w:r w:rsidRPr="006B1D56">
              <w:rPr>
                <w:sz w:val="20"/>
                <w:szCs w:val="20"/>
              </w:rPr>
              <w:t>0,1</w:t>
            </w:r>
          </w:p>
          <w:p w14:paraId="2637D7ED" w14:textId="77777777" w:rsidR="0045578C" w:rsidRPr="006B1D56" w:rsidRDefault="0045578C" w:rsidP="00D379EE">
            <w:pPr>
              <w:spacing w:line="360" w:lineRule="auto"/>
              <w:rPr>
                <w:sz w:val="20"/>
                <w:szCs w:val="20"/>
              </w:rPr>
            </w:pPr>
            <w:r w:rsidRPr="006B1D56">
              <w:rPr>
                <w:sz w:val="20"/>
                <w:szCs w:val="20"/>
              </w:rPr>
              <w:t>0,1</w:t>
            </w:r>
          </w:p>
        </w:tc>
        <w:tc>
          <w:tcPr>
            <w:tcW w:w="1572" w:type="dxa"/>
          </w:tcPr>
          <w:p w14:paraId="47636C47" w14:textId="77777777" w:rsidR="0045578C" w:rsidRPr="006B1D56" w:rsidRDefault="0045578C" w:rsidP="00D379EE">
            <w:pPr>
              <w:spacing w:line="360" w:lineRule="auto"/>
              <w:rPr>
                <w:sz w:val="20"/>
                <w:szCs w:val="20"/>
              </w:rPr>
            </w:pPr>
            <w:r w:rsidRPr="006B1D56">
              <w:rPr>
                <w:sz w:val="20"/>
                <w:szCs w:val="20"/>
              </w:rPr>
              <w:t>6,5</w:t>
            </w:r>
          </w:p>
          <w:p w14:paraId="4C3DADB8" w14:textId="77777777" w:rsidR="0045578C" w:rsidRPr="006B1D56" w:rsidRDefault="0045578C" w:rsidP="00D379EE">
            <w:pPr>
              <w:spacing w:line="360" w:lineRule="auto"/>
              <w:rPr>
                <w:sz w:val="20"/>
                <w:szCs w:val="20"/>
              </w:rPr>
            </w:pPr>
            <w:r w:rsidRPr="006B1D56">
              <w:rPr>
                <w:sz w:val="20"/>
                <w:szCs w:val="20"/>
              </w:rPr>
              <w:t>1.2</w:t>
            </w:r>
          </w:p>
        </w:tc>
        <w:tc>
          <w:tcPr>
            <w:tcW w:w="1260" w:type="dxa"/>
          </w:tcPr>
          <w:p w14:paraId="753E4215" w14:textId="77777777" w:rsidR="0045578C" w:rsidRPr="006B1D56" w:rsidRDefault="0045578C" w:rsidP="006B1D56">
            <w:pPr>
              <w:spacing w:line="360" w:lineRule="auto"/>
              <w:rPr>
                <w:sz w:val="20"/>
                <w:szCs w:val="20"/>
              </w:rPr>
            </w:pPr>
            <w:r w:rsidRPr="006B1D56">
              <w:rPr>
                <w:sz w:val="20"/>
                <w:szCs w:val="20"/>
              </w:rPr>
              <w:t>20,5</w:t>
            </w:r>
          </w:p>
        </w:tc>
        <w:tc>
          <w:tcPr>
            <w:tcW w:w="2129" w:type="dxa"/>
          </w:tcPr>
          <w:p w14:paraId="707A2273" w14:textId="77777777" w:rsidR="0045578C" w:rsidRPr="006B1D56" w:rsidRDefault="0045578C" w:rsidP="006B1D56">
            <w:pPr>
              <w:spacing w:line="360" w:lineRule="auto"/>
              <w:rPr>
                <w:sz w:val="20"/>
                <w:szCs w:val="20"/>
              </w:rPr>
            </w:pPr>
            <w:r w:rsidRPr="006B1D56">
              <w:rPr>
                <w:sz w:val="20"/>
                <w:szCs w:val="20"/>
              </w:rPr>
              <w:t>7,5х3,1х3</w:t>
            </w:r>
          </w:p>
          <w:p w14:paraId="18889BAD" w14:textId="77777777" w:rsidR="0045578C" w:rsidRPr="006B1D56" w:rsidRDefault="0045578C" w:rsidP="006B1D56">
            <w:pPr>
              <w:spacing w:line="360" w:lineRule="auto"/>
              <w:rPr>
                <w:sz w:val="20"/>
                <w:szCs w:val="20"/>
              </w:rPr>
            </w:pPr>
            <w:r w:rsidRPr="006B1D56">
              <w:rPr>
                <w:sz w:val="20"/>
                <w:szCs w:val="20"/>
              </w:rPr>
              <w:t>5055-27А</w:t>
            </w:r>
          </w:p>
        </w:tc>
        <w:tc>
          <w:tcPr>
            <w:tcW w:w="695" w:type="dxa"/>
          </w:tcPr>
          <w:p w14:paraId="4BC9061A" w14:textId="77777777" w:rsidR="0045578C" w:rsidRPr="006B1D56" w:rsidRDefault="0045578C" w:rsidP="002B47A2">
            <w:pPr>
              <w:spacing w:line="360" w:lineRule="auto"/>
              <w:ind w:firstLine="709"/>
              <w:rPr>
                <w:sz w:val="20"/>
                <w:szCs w:val="20"/>
              </w:rPr>
            </w:pPr>
            <w:r w:rsidRPr="006B1D56">
              <w:rPr>
                <w:sz w:val="20"/>
                <w:szCs w:val="20"/>
              </w:rPr>
              <w:t>1</w:t>
            </w:r>
          </w:p>
        </w:tc>
        <w:tc>
          <w:tcPr>
            <w:tcW w:w="1842" w:type="dxa"/>
          </w:tcPr>
          <w:p w14:paraId="79FBED82" w14:textId="77777777" w:rsidR="0045578C" w:rsidRPr="006B1D56" w:rsidRDefault="0045578C" w:rsidP="006B1D56">
            <w:pPr>
              <w:spacing w:line="360" w:lineRule="auto"/>
              <w:rPr>
                <w:sz w:val="20"/>
                <w:szCs w:val="20"/>
              </w:rPr>
            </w:pPr>
            <w:r w:rsidRPr="006B1D56">
              <w:rPr>
                <w:sz w:val="20"/>
                <w:szCs w:val="20"/>
              </w:rPr>
              <w:t>Сборно-разборное здание</w:t>
            </w:r>
          </w:p>
        </w:tc>
      </w:tr>
      <w:tr w:rsidR="0045578C" w:rsidRPr="006B1D56" w14:paraId="688351B2" w14:textId="77777777" w:rsidTr="009E7999">
        <w:tc>
          <w:tcPr>
            <w:tcW w:w="2126" w:type="dxa"/>
          </w:tcPr>
          <w:p w14:paraId="5C1AFDF0" w14:textId="77777777" w:rsidR="0045578C" w:rsidRPr="006B1D56" w:rsidRDefault="0045578C" w:rsidP="006B1D56">
            <w:pPr>
              <w:spacing w:line="360" w:lineRule="auto"/>
              <w:rPr>
                <w:sz w:val="20"/>
                <w:szCs w:val="20"/>
              </w:rPr>
            </w:pPr>
            <w:r w:rsidRPr="006B1D56">
              <w:rPr>
                <w:sz w:val="20"/>
                <w:szCs w:val="20"/>
              </w:rPr>
              <w:t>Медицинский пункт + помещение ИТР</w:t>
            </w:r>
          </w:p>
        </w:tc>
        <w:tc>
          <w:tcPr>
            <w:tcW w:w="1984" w:type="dxa"/>
          </w:tcPr>
          <w:p w14:paraId="128CB682" w14:textId="77777777" w:rsidR="0045578C" w:rsidRPr="006B1D56" w:rsidRDefault="0045578C" w:rsidP="006B1D56">
            <w:pPr>
              <w:spacing w:line="360" w:lineRule="auto"/>
              <w:rPr>
                <w:sz w:val="20"/>
                <w:szCs w:val="20"/>
              </w:rPr>
            </w:pPr>
            <w:r w:rsidRPr="006B1D56">
              <w:rPr>
                <w:sz w:val="20"/>
                <w:szCs w:val="20"/>
              </w:rPr>
              <w:t>85</w:t>
            </w:r>
          </w:p>
        </w:tc>
        <w:tc>
          <w:tcPr>
            <w:tcW w:w="1560" w:type="dxa"/>
          </w:tcPr>
          <w:p w14:paraId="3B42564B" w14:textId="77777777" w:rsidR="0045578C" w:rsidRPr="006B1D56" w:rsidRDefault="0045578C" w:rsidP="006B1D56">
            <w:pPr>
              <w:spacing w:line="360" w:lineRule="auto"/>
              <w:rPr>
                <w:sz w:val="20"/>
                <w:szCs w:val="20"/>
              </w:rPr>
            </w:pPr>
            <w:r w:rsidRPr="006B1D56">
              <w:rPr>
                <w:sz w:val="20"/>
                <w:szCs w:val="20"/>
              </w:rPr>
              <w:t>До 70 м</w:t>
            </w:r>
            <w:r w:rsidRPr="006B1D56">
              <w:rPr>
                <w:sz w:val="20"/>
                <w:szCs w:val="20"/>
              </w:rPr>
              <w:object w:dxaOrig="160" w:dyaOrig="300" w14:anchorId="545821D4">
                <v:shape id="_x0000_i1028" type="#_x0000_t75" style="width:7.5pt;height:15pt" o:ole="">
                  <v:imagedata r:id="rId17" o:title=""/>
                </v:shape>
                <o:OLEObject Type="Embed" ProgID="Equation.3" ShapeID="_x0000_i1028" DrawAspect="Content" ObjectID="_1697209434" r:id="rId20"/>
              </w:object>
            </w:r>
          </w:p>
        </w:tc>
        <w:tc>
          <w:tcPr>
            <w:tcW w:w="1572" w:type="dxa"/>
          </w:tcPr>
          <w:p w14:paraId="7AF55681" w14:textId="77777777" w:rsidR="0045578C" w:rsidRPr="006B1D56" w:rsidRDefault="0045578C" w:rsidP="002B47A2">
            <w:pPr>
              <w:spacing w:line="360" w:lineRule="auto"/>
              <w:ind w:firstLine="709"/>
              <w:rPr>
                <w:sz w:val="20"/>
                <w:szCs w:val="20"/>
              </w:rPr>
            </w:pPr>
            <w:r w:rsidRPr="006B1D56">
              <w:rPr>
                <w:sz w:val="20"/>
                <w:szCs w:val="20"/>
              </w:rPr>
              <w:t>70,0</w:t>
            </w:r>
          </w:p>
        </w:tc>
        <w:tc>
          <w:tcPr>
            <w:tcW w:w="1260" w:type="dxa"/>
          </w:tcPr>
          <w:p w14:paraId="31049C35" w14:textId="77777777" w:rsidR="0045578C" w:rsidRPr="006B1D56" w:rsidRDefault="0045578C" w:rsidP="006B1D56">
            <w:pPr>
              <w:spacing w:line="360" w:lineRule="auto"/>
              <w:rPr>
                <w:sz w:val="20"/>
                <w:szCs w:val="20"/>
              </w:rPr>
            </w:pPr>
            <w:r w:rsidRPr="006B1D56">
              <w:rPr>
                <w:sz w:val="20"/>
                <w:szCs w:val="20"/>
              </w:rPr>
              <w:t>25,2</w:t>
            </w:r>
          </w:p>
        </w:tc>
        <w:tc>
          <w:tcPr>
            <w:tcW w:w="2129" w:type="dxa"/>
          </w:tcPr>
          <w:p w14:paraId="18E97526" w14:textId="77777777" w:rsidR="0045578C" w:rsidRPr="006B1D56" w:rsidRDefault="0045578C" w:rsidP="006B1D56">
            <w:pPr>
              <w:spacing w:line="360" w:lineRule="auto"/>
              <w:rPr>
                <w:sz w:val="20"/>
                <w:szCs w:val="20"/>
              </w:rPr>
            </w:pPr>
            <w:r w:rsidRPr="006B1D56">
              <w:rPr>
                <w:sz w:val="20"/>
                <w:szCs w:val="20"/>
              </w:rPr>
              <w:t>9,6х3,2х2,5</w:t>
            </w:r>
          </w:p>
          <w:p w14:paraId="4F3FE8C1" w14:textId="77777777" w:rsidR="0045578C" w:rsidRPr="006B1D56" w:rsidRDefault="0045578C" w:rsidP="006B1D56">
            <w:pPr>
              <w:spacing w:line="360" w:lineRule="auto"/>
              <w:rPr>
                <w:sz w:val="20"/>
                <w:szCs w:val="20"/>
              </w:rPr>
            </w:pPr>
            <w:r w:rsidRPr="006B1D56">
              <w:rPr>
                <w:sz w:val="20"/>
                <w:szCs w:val="20"/>
              </w:rPr>
              <w:t>ЦУБ</w:t>
            </w:r>
          </w:p>
        </w:tc>
        <w:tc>
          <w:tcPr>
            <w:tcW w:w="695" w:type="dxa"/>
          </w:tcPr>
          <w:p w14:paraId="61D1058F" w14:textId="77777777" w:rsidR="0045578C" w:rsidRPr="006B1D56" w:rsidRDefault="0045578C" w:rsidP="002B47A2">
            <w:pPr>
              <w:spacing w:line="360" w:lineRule="auto"/>
              <w:ind w:firstLine="709"/>
              <w:rPr>
                <w:sz w:val="20"/>
                <w:szCs w:val="20"/>
              </w:rPr>
            </w:pPr>
            <w:r w:rsidRPr="006B1D56">
              <w:rPr>
                <w:sz w:val="20"/>
                <w:szCs w:val="20"/>
              </w:rPr>
              <w:t>1</w:t>
            </w:r>
          </w:p>
        </w:tc>
        <w:tc>
          <w:tcPr>
            <w:tcW w:w="1842" w:type="dxa"/>
          </w:tcPr>
          <w:p w14:paraId="2ACF29CC" w14:textId="77777777" w:rsidR="0045578C" w:rsidRPr="006B1D56" w:rsidRDefault="0045578C" w:rsidP="006B1D56">
            <w:pPr>
              <w:spacing w:line="360" w:lineRule="auto"/>
              <w:rPr>
                <w:sz w:val="20"/>
                <w:szCs w:val="20"/>
              </w:rPr>
            </w:pPr>
            <w:r w:rsidRPr="006B1D56">
              <w:rPr>
                <w:sz w:val="20"/>
                <w:szCs w:val="20"/>
              </w:rPr>
              <w:t>Сборно-разборное здание</w:t>
            </w:r>
          </w:p>
        </w:tc>
      </w:tr>
      <w:tr w:rsidR="0045578C" w:rsidRPr="006B1D56" w14:paraId="2D9FA191" w14:textId="77777777" w:rsidTr="009E7999">
        <w:tc>
          <w:tcPr>
            <w:tcW w:w="2126" w:type="dxa"/>
          </w:tcPr>
          <w:p w14:paraId="10E20AA9" w14:textId="77777777" w:rsidR="0045578C" w:rsidRPr="006B1D56" w:rsidRDefault="0045578C" w:rsidP="006B1D56">
            <w:pPr>
              <w:spacing w:line="360" w:lineRule="auto"/>
              <w:rPr>
                <w:sz w:val="20"/>
                <w:szCs w:val="20"/>
              </w:rPr>
            </w:pPr>
            <w:r w:rsidRPr="006B1D56">
              <w:rPr>
                <w:sz w:val="20"/>
                <w:szCs w:val="20"/>
              </w:rPr>
              <w:t>Временная ремонтная мастерская</w:t>
            </w:r>
          </w:p>
        </w:tc>
        <w:tc>
          <w:tcPr>
            <w:tcW w:w="1984" w:type="dxa"/>
          </w:tcPr>
          <w:p w14:paraId="4ABFA593" w14:textId="77777777" w:rsidR="0045578C" w:rsidRPr="006B1D56" w:rsidRDefault="0045578C" w:rsidP="006B1D56">
            <w:pPr>
              <w:spacing w:line="360" w:lineRule="auto"/>
              <w:rPr>
                <w:sz w:val="20"/>
                <w:szCs w:val="20"/>
              </w:rPr>
            </w:pPr>
            <w:r w:rsidRPr="006B1D56">
              <w:rPr>
                <w:sz w:val="20"/>
                <w:szCs w:val="20"/>
              </w:rPr>
              <w:t>&gt;20 м</w:t>
            </w:r>
            <w:r w:rsidRPr="006B1D56">
              <w:rPr>
                <w:sz w:val="20"/>
                <w:szCs w:val="20"/>
              </w:rPr>
              <w:object w:dxaOrig="160" w:dyaOrig="300" w14:anchorId="541696C2">
                <v:shape id="_x0000_i1029" type="#_x0000_t75" style="width:7.5pt;height:15pt" o:ole="">
                  <v:imagedata r:id="rId17" o:title=""/>
                </v:shape>
                <o:OLEObject Type="Embed" ProgID="Equation.3" ShapeID="_x0000_i1029" DrawAspect="Content" ObjectID="_1697209435" r:id="rId21"/>
              </w:object>
            </w:r>
            <w:r w:rsidRPr="006B1D56">
              <w:rPr>
                <w:sz w:val="20"/>
                <w:szCs w:val="20"/>
              </w:rPr>
              <w:t xml:space="preserve"> на объект</w:t>
            </w:r>
          </w:p>
        </w:tc>
        <w:tc>
          <w:tcPr>
            <w:tcW w:w="1560" w:type="dxa"/>
          </w:tcPr>
          <w:p w14:paraId="353FCA60" w14:textId="77777777" w:rsidR="0045578C" w:rsidRPr="006B1D56" w:rsidRDefault="0045578C" w:rsidP="002B47A2">
            <w:pPr>
              <w:spacing w:line="360" w:lineRule="auto"/>
              <w:ind w:firstLine="709"/>
              <w:rPr>
                <w:sz w:val="20"/>
                <w:szCs w:val="20"/>
              </w:rPr>
            </w:pPr>
          </w:p>
        </w:tc>
        <w:tc>
          <w:tcPr>
            <w:tcW w:w="1572" w:type="dxa"/>
          </w:tcPr>
          <w:p w14:paraId="6B4393C6" w14:textId="77777777" w:rsidR="0045578C" w:rsidRPr="006B1D56" w:rsidRDefault="0045578C" w:rsidP="002B47A2">
            <w:pPr>
              <w:spacing w:line="360" w:lineRule="auto"/>
              <w:ind w:firstLine="709"/>
              <w:rPr>
                <w:sz w:val="20"/>
                <w:szCs w:val="20"/>
              </w:rPr>
            </w:pPr>
          </w:p>
        </w:tc>
        <w:tc>
          <w:tcPr>
            <w:tcW w:w="1260" w:type="dxa"/>
          </w:tcPr>
          <w:p w14:paraId="1A88F709" w14:textId="77777777" w:rsidR="0045578C" w:rsidRPr="006B1D56" w:rsidRDefault="0045578C" w:rsidP="006B1D56">
            <w:pPr>
              <w:spacing w:line="360" w:lineRule="auto"/>
              <w:rPr>
                <w:sz w:val="20"/>
                <w:szCs w:val="20"/>
              </w:rPr>
            </w:pPr>
            <w:r w:rsidRPr="006B1D56">
              <w:rPr>
                <w:sz w:val="20"/>
                <w:szCs w:val="20"/>
              </w:rPr>
              <w:t>21,0</w:t>
            </w:r>
          </w:p>
        </w:tc>
        <w:tc>
          <w:tcPr>
            <w:tcW w:w="2129" w:type="dxa"/>
          </w:tcPr>
          <w:p w14:paraId="1379E186" w14:textId="77777777" w:rsidR="0045578C" w:rsidRPr="006B1D56" w:rsidRDefault="0045578C" w:rsidP="006B1D56">
            <w:pPr>
              <w:spacing w:line="360" w:lineRule="auto"/>
              <w:rPr>
                <w:sz w:val="20"/>
                <w:szCs w:val="20"/>
              </w:rPr>
            </w:pPr>
            <w:r w:rsidRPr="006B1D56">
              <w:rPr>
                <w:sz w:val="20"/>
                <w:szCs w:val="20"/>
              </w:rPr>
              <w:t>7,5х3,1х3,1</w:t>
            </w:r>
          </w:p>
          <w:p w14:paraId="45CD8F92" w14:textId="77777777" w:rsidR="0045578C" w:rsidRPr="006B1D56" w:rsidRDefault="0045578C" w:rsidP="006B1D56">
            <w:pPr>
              <w:spacing w:line="360" w:lineRule="auto"/>
              <w:rPr>
                <w:sz w:val="20"/>
                <w:szCs w:val="20"/>
              </w:rPr>
            </w:pPr>
            <w:r w:rsidRPr="006B1D56">
              <w:rPr>
                <w:sz w:val="20"/>
                <w:szCs w:val="20"/>
              </w:rPr>
              <w:t>5055.5</w:t>
            </w:r>
          </w:p>
        </w:tc>
        <w:tc>
          <w:tcPr>
            <w:tcW w:w="695" w:type="dxa"/>
          </w:tcPr>
          <w:p w14:paraId="7A09AF39" w14:textId="77777777" w:rsidR="0045578C" w:rsidRPr="006B1D56" w:rsidRDefault="0045578C" w:rsidP="002B47A2">
            <w:pPr>
              <w:spacing w:line="360" w:lineRule="auto"/>
              <w:ind w:firstLine="709"/>
              <w:rPr>
                <w:sz w:val="20"/>
                <w:szCs w:val="20"/>
              </w:rPr>
            </w:pPr>
            <w:r w:rsidRPr="006B1D56">
              <w:rPr>
                <w:sz w:val="20"/>
                <w:szCs w:val="20"/>
              </w:rPr>
              <w:t>1</w:t>
            </w:r>
          </w:p>
        </w:tc>
        <w:tc>
          <w:tcPr>
            <w:tcW w:w="1842" w:type="dxa"/>
          </w:tcPr>
          <w:p w14:paraId="60942015" w14:textId="77777777" w:rsidR="0045578C" w:rsidRPr="006B1D56" w:rsidRDefault="0045578C" w:rsidP="006B1D56">
            <w:pPr>
              <w:spacing w:line="360" w:lineRule="auto"/>
              <w:rPr>
                <w:sz w:val="20"/>
                <w:szCs w:val="20"/>
              </w:rPr>
            </w:pPr>
            <w:r w:rsidRPr="006B1D56">
              <w:rPr>
                <w:sz w:val="20"/>
                <w:szCs w:val="20"/>
              </w:rPr>
              <w:t>Сборно-разборное здание</w:t>
            </w:r>
          </w:p>
        </w:tc>
      </w:tr>
    </w:tbl>
    <w:p w14:paraId="60060CA5" w14:textId="77777777" w:rsidR="0045578C" w:rsidRPr="00945205" w:rsidRDefault="0045578C" w:rsidP="002B47A2">
      <w:pPr>
        <w:spacing w:line="360" w:lineRule="auto"/>
        <w:ind w:firstLine="709"/>
        <w:jc w:val="both"/>
        <w:rPr>
          <w:sz w:val="28"/>
          <w:szCs w:val="28"/>
        </w:rPr>
      </w:pPr>
    </w:p>
    <w:p w14:paraId="631FEF08" w14:textId="77777777" w:rsidR="0045578C" w:rsidRPr="00945205" w:rsidRDefault="0045578C" w:rsidP="002B47A2">
      <w:pPr>
        <w:spacing w:line="360" w:lineRule="auto"/>
        <w:ind w:firstLine="709"/>
        <w:jc w:val="both"/>
        <w:rPr>
          <w:sz w:val="28"/>
          <w:szCs w:val="28"/>
        </w:rPr>
      </w:pPr>
    </w:p>
    <w:p w14:paraId="5B21DE9F" w14:textId="77777777" w:rsidR="0045578C" w:rsidRDefault="0045578C" w:rsidP="002B47A2">
      <w:pPr>
        <w:spacing w:line="360" w:lineRule="auto"/>
        <w:ind w:firstLine="709"/>
        <w:jc w:val="both"/>
        <w:rPr>
          <w:sz w:val="28"/>
          <w:szCs w:val="28"/>
        </w:rPr>
        <w:sectPr w:rsidR="0045578C" w:rsidSect="009E7999">
          <w:pgSz w:w="16838" w:h="11906" w:orient="landscape" w:code="9"/>
          <w:pgMar w:top="1134" w:right="851" w:bottom="1134" w:left="1701" w:header="709" w:footer="709" w:gutter="0"/>
          <w:cols w:space="708"/>
          <w:docGrid w:linePitch="360"/>
        </w:sectPr>
      </w:pPr>
    </w:p>
    <w:p w14:paraId="3D665600" w14:textId="395E8F8F" w:rsidR="0045578C" w:rsidRPr="00872099" w:rsidRDefault="006B1D56" w:rsidP="002B47A2">
      <w:pPr>
        <w:pStyle w:val="1"/>
        <w:spacing w:line="360" w:lineRule="auto"/>
        <w:ind w:firstLine="709"/>
        <w:jc w:val="center"/>
        <w:rPr>
          <w:sz w:val="28"/>
          <w:szCs w:val="28"/>
        </w:rPr>
      </w:pPr>
      <w:bookmarkStart w:id="22" w:name="_Toc85753109"/>
      <w:commentRangeStart w:id="23"/>
      <w:r>
        <w:rPr>
          <w:sz w:val="28"/>
          <w:szCs w:val="28"/>
        </w:rPr>
        <w:t xml:space="preserve">ГЛАВА 3. </w:t>
      </w:r>
      <w:r w:rsidR="005D10E9">
        <w:rPr>
          <w:sz w:val="28"/>
          <w:szCs w:val="28"/>
        </w:rPr>
        <w:t>ОПРЕДЕЛЕНИЕ ПОТРЕБНОСТИ В СКЛАДАХ ВРЕМЕННЫХ ЗДАНИЯХ И СООРУЖЕНИЯХ</w:t>
      </w:r>
      <w:bookmarkEnd w:id="22"/>
      <w:commentRangeEnd w:id="23"/>
      <w:r w:rsidR="004F2143">
        <w:rPr>
          <w:rStyle w:val="aff"/>
          <w:b w:val="0"/>
          <w:bCs w:val="0"/>
        </w:rPr>
        <w:commentReference w:id="23"/>
      </w:r>
    </w:p>
    <w:p w14:paraId="19FE087B" w14:textId="77777777" w:rsidR="0045578C" w:rsidRPr="00945205" w:rsidRDefault="0045578C" w:rsidP="002B47A2">
      <w:pPr>
        <w:spacing w:line="360" w:lineRule="auto"/>
        <w:ind w:firstLine="709"/>
        <w:jc w:val="both"/>
        <w:rPr>
          <w:sz w:val="28"/>
        </w:rPr>
      </w:pPr>
    </w:p>
    <w:p w14:paraId="41981F4A" w14:textId="77777777" w:rsidR="0045578C" w:rsidRPr="00945205" w:rsidRDefault="0045578C" w:rsidP="002B47A2">
      <w:pPr>
        <w:pStyle w:val="af4"/>
        <w:spacing w:after="0" w:line="360" w:lineRule="auto"/>
        <w:ind w:left="0" w:firstLine="709"/>
        <w:jc w:val="both"/>
        <w:rPr>
          <w:sz w:val="28"/>
          <w:szCs w:val="28"/>
        </w:rPr>
      </w:pPr>
      <w:r w:rsidRPr="00945205">
        <w:rPr>
          <w:sz w:val="28"/>
          <w:szCs w:val="28"/>
        </w:rPr>
        <w:t>Приобъектные склады организуются для временного хранения материалов, конструкций, изделий, оборудования</w:t>
      </w:r>
      <w:r>
        <w:rPr>
          <w:sz w:val="28"/>
          <w:szCs w:val="28"/>
        </w:rPr>
        <w:t xml:space="preserve"> </w:t>
      </w:r>
      <w:r w:rsidRPr="00945205">
        <w:rPr>
          <w:sz w:val="28"/>
          <w:szCs w:val="28"/>
        </w:rPr>
        <w:t>и других материальных ресурсов в процессе строительства объектов. Объемы подлежащих складированию ресурсов сведены к минимуму за счет рациональной организации строительства, передовых методов выполнения строительно-монтажных работ, контейнеризации строительных грузов и других организационно-технических решений</w:t>
      </w:r>
    </w:p>
    <w:p w14:paraId="03F5341A" w14:textId="77777777" w:rsidR="0045578C" w:rsidRPr="00945205" w:rsidRDefault="0045578C" w:rsidP="002B47A2">
      <w:pPr>
        <w:spacing w:line="360" w:lineRule="auto"/>
        <w:ind w:firstLine="709"/>
        <w:jc w:val="both"/>
        <w:rPr>
          <w:sz w:val="28"/>
          <w:szCs w:val="28"/>
        </w:rPr>
      </w:pPr>
      <w:r>
        <w:rPr>
          <w:sz w:val="28"/>
          <w:szCs w:val="28"/>
        </w:rPr>
        <w:t xml:space="preserve"> </w:t>
      </w:r>
      <w:r w:rsidRPr="00945205">
        <w:rPr>
          <w:sz w:val="28"/>
          <w:szCs w:val="28"/>
        </w:rPr>
        <w:t>При проектировании</w:t>
      </w:r>
      <w:r>
        <w:rPr>
          <w:sz w:val="28"/>
          <w:szCs w:val="28"/>
        </w:rPr>
        <w:t xml:space="preserve"> </w:t>
      </w:r>
      <w:r w:rsidRPr="00945205">
        <w:rPr>
          <w:sz w:val="28"/>
          <w:szCs w:val="28"/>
        </w:rPr>
        <w:t>приобъектных складов решаются следующие задачи:</w:t>
      </w:r>
    </w:p>
    <w:p w14:paraId="70DC713B" w14:textId="77777777" w:rsidR="0045578C" w:rsidRPr="00945205" w:rsidRDefault="0045578C" w:rsidP="002B47A2">
      <w:pPr>
        <w:spacing w:line="360" w:lineRule="auto"/>
        <w:ind w:firstLine="709"/>
        <w:jc w:val="both"/>
        <w:rPr>
          <w:sz w:val="28"/>
          <w:szCs w:val="28"/>
        </w:rPr>
      </w:pPr>
      <w:r>
        <w:rPr>
          <w:sz w:val="28"/>
          <w:szCs w:val="28"/>
        </w:rPr>
        <w:t xml:space="preserve"> </w:t>
      </w:r>
      <w:r w:rsidRPr="00945205">
        <w:rPr>
          <w:sz w:val="28"/>
          <w:szCs w:val="28"/>
        </w:rPr>
        <w:t>- определение запасов материалов, конструкций и изделий, подлежащих складированию;</w:t>
      </w:r>
    </w:p>
    <w:p w14:paraId="53F0CF95" w14:textId="77777777" w:rsidR="0045578C" w:rsidRPr="00945205" w:rsidRDefault="0045578C" w:rsidP="002B47A2">
      <w:pPr>
        <w:spacing w:line="360" w:lineRule="auto"/>
        <w:ind w:firstLine="709"/>
        <w:jc w:val="both"/>
        <w:rPr>
          <w:sz w:val="28"/>
          <w:szCs w:val="28"/>
        </w:rPr>
      </w:pPr>
      <w:r>
        <w:rPr>
          <w:sz w:val="28"/>
          <w:szCs w:val="28"/>
        </w:rPr>
        <w:t xml:space="preserve"> </w:t>
      </w:r>
      <w:r w:rsidRPr="00945205">
        <w:rPr>
          <w:sz w:val="28"/>
          <w:szCs w:val="28"/>
        </w:rPr>
        <w:t>- расчет площади приобъектных складов для основных видов материальных ресурсов;</w:t>
      </w:r>
    </w:p>
    <w:p w14:paraId="58585760" w14:textId="77777777" w:rsidR="0045578C" w:rsidRPr="00945205" w:rsidRDefault="0045578C" w:rsidP="002B47A2">
      <w:pPr>
        <w:spacing w:line="360" w:lineRule="auto"/>
        <w:ind w:firstLine="709"/>
        <w:jc w:val="both"/>
        <w:rPr>
          <w:sz w:val="28"/>
          <w:szCs w:val="28"/>
        </w:rPr>
      </w:pPr>
      <w:r>
        <w:rPr>
          <w:sz w:val="28"/>
          <w:szCs w:val="28"/>
        </w:rPr>
        <w:t xml:space="preserve"> </w:t>
      </w:r>
      <w:r w:rsidRPr="00945205">
        <w:rPr>
          <w:sz w:val="28"/>
          <w:szCs w:val="28"/>
        </w:rPr>
        <w:t>- выбор типа складов и их размещение на строительной площадке.</w:t>
      </w:r>
    </w:p>
    <w:p w14:paraId="501CEC52" w14:textId="77777777" w:rsidR="0045578C" w:rsidRPr="00945205" w:rsidRDefault="0045578C" w:rsidP="002B47A2">
      <w:pPr>
        <w:spacing w:line="360" w:lineRule="auto"/>
        <w:ind w:firstLine="709"/>
        <w:jc w:val="both"/>
        <w:rPr>
          <w:sz w:val="28"/>
          <w:szCs w:val="28"/>
        </w:rPr>
      </w:pPr>
      <w:r>
        <w:rPr>
          <w:sz w:val="28"/>
          <w:szCs w:val="28"/>
        </w:rPr>
        <w:t xml:space="preserve"> </w:t>
      </w:r>
      <w:r w:rsidRPr="00945205">
        <w:rPr>
          <w:sz w:val="28"/>
          <w:szCs w:val="28"/>
        </w:rPr>
        <w:t>Расчет складов заключается в определении их площади с учетом приемочных и отпускных площадок, проездов и проходов.</w:t>
      </w:r>
    </w:p>
    <w:p w14:paraId="00A2D598" w14:textId="77777777" w:rsidR="0045578C" w:rsidRPr="00945205" w:rsidRDefault="0045578C" w:rsidP="002B47A2">
      <w:pPr>
        <w:pStyle w:val="af4"/>
        <w:spacing w:after="0" w:line="360" w:lineRule="auto"/>
        <w:ind w:left="0" w:firstLine="709"/>
        <w:jc w:val="both"/>
        <w:rPr>
          <w:sz w:val="28"/>
          <w:szCs w:val="28"/>
        </w:rPr>
      </w:pPr>
      <w:r>
        <w:rPr>
          <w:sz w:val="28"/>
          <w:szCs w:val="28"/>
        </w:rPr>
        <w:t xml:space="preserve"> </w:t>
      </w:r>
      <w:r w:rsidRPr="00945205">
        <w:rPr>
          <w:sz w:val="28"/>
          <w:szCs w:val="28"/>
        </w:rPr>
        <w:t>Основным видом складов на строительной площадке являются открытые площадки. Они размещаются в зоне действия грузоподъемного крана, устанавливаемого для подачи грузов на строящееся здание. Площадки для складирования конструкций, стеновых материалов и других ресурсов располагаются вдоль</w:t>
      </w:r>
      <w:r>
        <w:rPr>
          <w:sz w:val="28"/>
          <w:szCs w:val="28"/>
        </w:rPr>
        <w:t xml:space="preserve"> </w:t>
      </w:r>
      <w:r w:rsidRPr="00945205">
        <w:rPr>
          <w:sz w:val="28"/>
          <w:szCs w:val="28"/>
        </w:rPr>
        <w:t>временных дорог. В местах разгрузки транспортных средств на дорогах предусматриваются местные уширения.</w:t>
      </w:r>
    </w:p>
    <w:p w14:paraId="01E8C67E" w14:textId="77777777" w:rsidR="0045578C" w:rsidRPr="00945205" w:rsidRDefault="0045578C" w:rsidP="002B47A2">
      <w:pPr>
        <w:spacing w:line="360" w:lineRule="auto"/>
        <w:ind w:firstLine="709"/>
        <w:jc w:val="both"/>
        <w:rPr>
          <w:sz w:val="28"/>
          <w:szCs w:val="28"/>
        </w:rPr>
      </w:pPr>
      <w:r w:rsidRPr="00945205">
        <w:rPr>
          <w:sz w:val="28"/>
          <w:szCs w:val="28"/>
        </w:rPr>
        <w:t>Все расчеты приведены ниже в табл. 1</w:t>
      </w:r>
    </w:p>
    <w:p w14:paraId="5A1391EF" w14:textId="77777777" w:rsidR="0045578C" w:rsidRDefault="0045578C" w:rsidP="002B47A2">
      <w:pPr>
        <w:spacing w:line="360" w:lineRule="auto"/>
        <w:ind w:firstLine="709"/>
        <w:jc w:val="both"/>
        <w:rPr>
          <w:sz w:val="28"/>
          <w:szCs w:val="28"/>
        </w:rPr>
      </w:pPr>
    </w:p>
    <w:p w14:paraId="3BD27213" w14:textId="77777777" w:rsidR="0045578C" w:rsidRPr="00945205" w:rsidRDefault="0045578C" w:rsidP="002B47A2">
      <w:pPr>
        <w:spacing w:line="360" w:lineRule="auto"/>
        <w:ind w:firstLine="709"/>
        <w:jc w:val="both"/>
        <w:rPr>
          <w:sz w:val="28"/>
        </w:rPr>
      </w:pPr>
      <w:r>
        <w:rPr>
          <w:sz w:val="28"/>
          <w:szCs w:val="28"/>
        </w:rPr>
        <w:br w:type="page"/>
      </w:r>
      <w:commentRangeStart w:id="24"/>
      <w:r w:rsidRPr="00945205">
        <w:rPr>
          <w:sz w:val="28"/>
          <w:szCs w:val="28"/>
        </w:rPr>
        <w:t>Таблица 1</w:t>
      </w:r>
      <w:r>
        <w:rPr>
          <w:sz w:val="28"/>
          <w:szCs w:val="28"/>
        </w:rPr>
        <w:t xml:space="preserve"> </w:t>
      </w:r>
      <w:r w:rsidRPr="00A101D0">
        <w:rPr>
          <w:sz w:val="28"/>
          <w:szCs w:val="28"/>
        </w:rPr>
        <w:t>Расчет площадей складов открытого типа</w:t>
      </w:r>
      <w:commentRangeEnd w:id="24"/>
      <w:r w:rsidR="004F2143">
        <w:rPr>
          <w:rStyle w:val="aff"/>
        </w:rPr>
        <w:commentReference w:id="24"/>
      </w:r>
    </w:p>
    <w:tbl>
      <w:tblPr>
        <w:tblStyle w:val="a4"/>
        <w:tblW w:w="8575" w:type="dxa"/>
        <w:tblInd w:w="250" w:type="dxa"/>
        <w:tblLook w:val="01E0" w:firstRow="1" w:lastRow="1" w:firstColumn="1" w:lastColumn="1" w:noHBand="0" w:noVBand="0"/>
      </w:tblPr>
      <w:tblGrid>
        <w:gridCol w:w="835"/>
        <w:gridCol w:w="869"/>
        <w:gridCol w:w="1080"/>
        <w:gridCol w:w="1002"/>
        <w:gridCol w:w="953"/>
        <w:gridCol w:w="1218"/>
        <w:gridCol w:w="1018"/>
        <w:gridCol w:w="1231"/>
        <w:gridCol w:w="1171"/>
      </w:tblGrid>
      <w:tr w:rsidR="0045578C" w:rsidRPr="006B1D56" w14:paraId="6D9E3C62" w14:textId="77777777" w:rsidTr="009E7999">
        <w:tc>
          <w:tcPr>
            <w:tcW w:w="1418" w:type="dxa"/>
          </w:tcPr>
          <w:p w14:paraId="136F11E1" w14:textId="77777777" w:rsidR="0045578C" w:rsidRPr="006B1D56" w:rsidRDefault="0045578C" w:rsidP="006B1D56">
            <w:pPr>
              <w:spacing w:line="360" w:lineRule="auto"/>
              <w:rPr>
                <w:snapToGrid w:val="0"/>
                <w:sz w:val="20"/>
                <w:szCs w:val="20"/>
              </w:rPr>
            </w:pPr>
            <w:r w:rsidRPr="006B1D56">
              <w:rPr>
                <w:snapToGrid w:val="0"/>
                <w:sz w:val="20"/>
                <w:szCs w:val="20"/>
              </w:rPr>
              <w:t>Наим. материала</w:t>
            </w:r>
          </w:p>
        </w:tc>
        <w:tc>
          <w:tcPr>
            <w:tcW w:w="826" w:type="dxa"/>
          </w:tcPr>
          <w:p w14:paraId="270DA973" w14:textId="77777777" w:rsidR="0045578C" w:rsidRPr="006B1D56" w:rsidRDefault="0045578C" w:rsidP="002B47A2">
            <w:pPr>
              <w:spacing w:line="360" w:lineRule="auto"/>
              <w:ind w:firstLine="709"/>
              <w:rPr>
                <w:snapToGrid w:val="0"/>
                <w:sz w:val="20"/>
                <w:szCs w:val="20"/>
              </w:rPr>
            </w:pPr>
            <w:r w:rsidRPr="006B1D56">
              <w:rPr>
                <w:snapToGrid w:val="0"/>
                <w:sz w:val="20"/>
                <w:szCs w:val="20"/>
              </w:rPr>
              <w:t>Ед. изм. объема</w:t>
            </w:r>
          </w:p>
        </w:tc>
        <w:tc>
          <w:tcPr>
            <w:tcW w:w="807" w:type="dxa"/>
          </w:tcPr>
          <w:p w14:paraId="522A69E8" w14:textId="77777777" w:rsidR="0045578C" w:rsidRPr="006B1D56" w:rsidRDefault="0045578C" w:rsidP="002B47A2">
            <w:pPr>
              <w:spacing w:line="360" w:lineRule="auto"/>
              <w:ind w:firstLine="709"/>
              <w:rPr>
                <w:snapToGrid w:val="0"/>
                <w:sz w:val="20"/>
                <w:szCs w:val="20"/>
              </w:rPr>
            </w:pPr>
            <w:r w:rsidRPr="006B1D56">
              <w:rPr>
                <w:snapToGrid w:val="0"/>
                <w:sz w:val="20"/>
                <w:szCs w:val="20"/>
              </w:rPr>
              <w:t>Расход в сутки</w:t>
            </w:r>
          </w:p>
        </w:tc>
        <w:tc>
          <w:tcPr>
            <w:tcW w:w="690" w:type="dxa"/>
          </w:tcPr>
          <w:p w14:paraId="402DCDE9" w14:textId="77777777" w:rsidR="0045578C" w:rsidRPr="006B1D56" w:rsidRDefault="0045578C" w:rsidP="002B47A2">
            <w:pPr>
              <w:spacing w:line="360" w:lineRule="auto"/>
              <w:ind w:firstLine="709"/>
              <w:rPr>
                <w:snapToGrid w:val="0"/>
                <w:sz w:val="20"/>
                <w:szCs w:val="20"/>
              </w:rPr>
            </w:pPr>
            <w:r w:rsidRPr="006B1D56">
              <w:rPr>
                <w:snapToGrid w:val="0"/>
                <w:sz w:val="20"/>
                <w:szCs w:val="20"/>
              </w:rPr>
              <w:t>Запас</w:t>
            </w:r>
          </w:p>
        </w:tc>
        <w:tc>
          <w:tcPr>
            <w:tcW w:w="782" w:type="dxa"/>
          </w:tcPr>
          <w:p w14:paraId="38413B50" w14:textId="77777777" w:rsidR="0045578C" w:rsidRPr="006B1D56" w:rsidRDefault="0045578C" w:rsidP="002B47A2">
            <w:pPr>
              <w:spacing w:line="360" w:lineRule="auto"/>
              <w:ind w:firstLine="709"/>
              <w:rPr>
                <w:snapToGrid w:val="0"/>
                <w:sz w:val="20"/>
                <w:szCs w:val="20"/>
              </w:rPr>
            </w:pPr>
            <w:r w:rsidRPr="006B1D56">
              <w:rPr>
                <w:snapToGrid w:val="0"/>
                <w:sz w:val="20"/>
                <w:szCs w:val="20"/>
              </w:rPr>
              <w:t>Кол-во на складе</w:t>
            </w:r>
          </w:p>
        </w:tc>
        <w:tc>
          <w:tcPr>
            <w:tcW w:w="1016" w:type="dxa"/>
          </w:tcPr>
          <w:p w14:paraId="398D3378" w14:textId="77777777" w:rsidR="0045578C" w:rsidRPr="006B1D56" w:rsidRDefault="0045578C" w:rsidP="002B47A2">
            <w:pPr>
              <w:spacing w:line="360" w:lineRule="auto"/>
              <w:ind w:firstLine="709"/>
              <w:rPr>
                <w:snapToGrid w:val="0"/>
                <w:sz w:val="20"/>
                <w:szCs w:val="20"/>
                <w:vertAlign w:val="superscript"/>
              </w:rPr>
            </w:pPr>
            <w:r w:rsidRPr="006B1D56">
              <w:rPr>
                <w:snapToGrid w:val="0"/>
                <w:sz w:val="20"/>
                <w:szCs w:val="20"/>
              </w:rPr>
              <w:t xml:space="preserve">Полезная </w:t>
            </w:r>
            <w:r w:rsidRPr="006B1D56">
              <w:rPr>
                <w:snapToGrid w:val="0"/>
                <w:sz w:val="20"/>
                <w:szCs w:val="20"/>
                <w:lang w:val="en-US"/>
              </w:rPr>
              <w:t>F</w:t>
            </w:r>
            <w:r w:rsidRPr="006B1D56">
              <w:rPr>
                <w:snapToGrid w:val="0"/>
                <w:sz w:val="20"/>
                <w:szCs w:val="20"/>
              </w:rPr>
              <w:t xml:space="preserve"> склада, м</w:t>
            </w:r>
            <w:r w:rsidRPr="006B1D56">
              <w:rPr>
                <w:snapToGrid w:val="0"/>
                <w:sz w:val="20"/>
                <w:szCs w:val="20"/>
                <w:vertAlign w:val="superscript"/>
              </w:rPr>
              <w:t>2</w:t>
            </w:r>
          </w:p>
        </w:tc>
        <w:tc>
          <w:tcPr>
            <w:tcW w:w="1056" w:type="dxa"/>
          </w:tcPr>
          <w:p w14:paraId="78FC6067" w14:textId="77777777" w:rsidR="0045578C" w:rsidRPr="006B1D56" w:rsidRDefault="0045578C" w:rsidP="002B47A2">
            <w:pPr>
              <w:spacing w:line="360" w:lineRule="auto"/>
              <w:ind w:firstLine="709"/>
              <w:rPr>
                <w:snapToGrid w:val="0"/>
                <w:sz w:val="20"/>
                <w:szCs w:val="20"/>
              </w:rPr>
            </w:pPr>
            <w:r w:rsidRPr="006B1D56">
              <w:rPr>
                <w:snapToGrid w:val="0"/>
                <w:sz w:val="20"/>
                <w:szCs w:val="20"/>
              </w:rPr>
              <w:t>Коэф. исп-ния</w:t>
            </w:r>
          </w:p>
        </w:tc>
        <w:tc>
          <w:tcPr>
            <w:tcW w:w="1035" w:type="dxa"/>
          </w:tcPr>
          <w:p w14:paraId="050B3925" w14:textId="77777777" w:rsidR="0045578C" w:rsidRPr="006B1D56" w:rsidRDefault="0045578C" w:rsidP="002B47A2">
            <w:pPr>
              <w:spacing w:line="360" w:lineRule="auto"/>
              <w:ind w:firstLine="709"/>
              <w:rPr>
                <w:snapToGrid w:val="0"/>
                <w:sz w:val="20"/>
                <w:szCs w:val="20"/>
              </w:rPr>
            </w:pPr>
            <w:r w:rsidRPr="006B1D56">
              <w:rPr>
                <w:snapToGrid w:val="0"/>
                <w:sz w:val="20"/>
                <w:szCs w:val="20"/>
              </w:rPr>
              <w:t>Принятая S склада, м</w:t>
            </w:r>
            <w:r w:rsidRPr="006B1D56">
              <w:rPr>
                <w:snapToGrid w:val="0"/>
                <w:sz w:val="20"/>
                <w:szCs w:val="20"/>
                <w:vertAlign w:val="superscript"/>
              </w:rPr>
              <w:t>2</w:t>
            </w:r>
          </w:p>
        </w:tc>
        <w:tc>
          <w:tcPr>
            <w:tcW w:w="945" w:type="dxa"/>
          </w:tcPr>
          <w:p w14:paraId="1A9BFF4F" w14:textId="77777777" w:rsidR="0045578C" w:rsidRPr="006B1D56" w:rsidRDefault="0045578C" w:rsidP="002B47A2">
            <w:pPr>
              <w:spacing w:line="360" w:lineRule="auto"/>
              <w:ind w:firstLine="709"/>
              <w:rPr>
                <w:snapToGrid w:val="0"/>
                <w:sz w:val="20"/>
                <w:szCs w:val="20"/>
              </w:rPr>
            </w:pPr>
            <w:r w:rsidRPr="006B1D56">
              <w:rPr>
                <w:snapToGrid w:val="0"/>
                <w:sz w:val="20"/>
                <w:szCs w:val="20"/>
              </w:rPr>
              <w:t>Размеры и тип склада</w:t>
            </w:r>
          </w:p>
        </w:tc>
      </w:tr>
      <w:tr w:rsidR="0045578C" w:rsidRPr="006B1D56" w14:paraId="1614499F" w14:textId="77777777" w:rsidTr="009E7999">
        <w:tc>
          <w:tcPr>
            <w:tcW w:w="1418" w:type="dxa"/>
          </w:tcPr>
          <w:p w14:paraId="6A7F6EC4" w14:textId="77777777" w:rsidR="0045578C" w:rsidRPr="006B1D56" w:rsidRDefault="0045578C" w:rsidP="006B1D56">
            <w:pPr>
              <w:spacing w:line="360" w:lineRule="auto"/>
              <w:rPr>
                <w:snapToGrid w:val="0"/>
                <w:sz w:val="20"/>
                <w:szCs w:val="20"/>
              </w:rPr>
            </w:pPr>
            <w:r w:rsidRPr="006B1D56">
              <w:rPr>
                <w:snapToGrid w:val="0"/>
                <w:sz w:val="20"/>
                <w:szCs w:val="20"/>
              </w:rPr>
              <w:t>1</w:t>
            </w:r>
          </w:p>
        </w:tc>
        <w:tc>
          <w:tcPr>
            <w:tcW w:w="826" w:type="dxa"/>
          </w:tcPr>
          <w:p w14:paraId="35C93616" w14:textId="77777777" w:rsidR="0045578C" w:rsidRPr="006B1D56" w:rsidRDefault="0045578C" w:rsidP="006B1D56">
            <w:pPr>
              <w:spacing w:line="360" w:lineRule="auto"/>
              <w:rPr>
                <w:snapToGrid w:val="0"/>
                <w:sz w:val="20"/>
                <w:szCs w:val="20"/>
              </w:rPr>
            </w:pPr>
            <w:r w:rsidRPr="006B1D56">
              <w:rPr>
                <w:snapToGrid w:val="0"/>
                <w:sz w:val="20"/>
                <w:szCs w:val="20"/>
              </w:rPr>
              <w:t>2</w:t>
            </w:r>
          </w:p>
        </w:tc>
        <w:tc>
          <w:tcPr>
            <w:tcW w:w="807" w:type="dxa"/>
          </w:tcPr>
          <w:p w14:paraId="032CBE84" w14:textId="77777777" w:rsidR="0045578C" w:rsidRPr="006B1D56" w:rsidRDefault="0045578C" w:rsidP="006B1D56">
            <w:pPr>
              <w:spacing w:line="360" w:lineRule="auto"/>
              <w:rPr>
                <w:snapToGrid w:val="0"/>
                <w:sz w:val="20"/>
                <w:szCs w:val="20"/>
              </w:rPr>
            </w:pPr>
            <w:r w:rsidRPr="006B1D56">
              <w:rPr>
                <w:snapToGrid w:val="0"/>
                <w:sz w:val="20"/>
                <w:szCs w:val="20"/>
              </w:rPr>
              <w:t>4</w:t>
            </w:r>
          </w:p>
        </w:tc>
        <w:tc>
          <w:tcPr>
            <w:tcW w:w="690" w:type="dxa"/>
          </w:tcPr>
          <w:p w14:paraId="66957D3B" w14:textId="77777777" w:rsidR="0045578C" w:rsidRPr="006B1D56" w:rsidRDefault="0045578C" w:rsidP="006B1D56">
            <w:pPr>
              <w:spacing w:line="360" w:lineRule="auto"/>
              <w:rPr>
                <w:snapToGrid w:val="0"/>
                <w:sz w:val="20"/>
                <w:szCs w:val="20"/>
              </w:rPr>
            </w:pPr>
            <w:r w:rsidRPr="006B1D56">
              <w:rPr>
                <w:snapToGrid w:val="0"/>
                <w:sz w:val="20"/>
                <w:szCs w:val="20"/>
              </w:rPr>
              <w:t>5</w:t>
            </w:r>
          </w:p>
        </w:tc>
        <w:tc>
          <w:tcPr>
            <w:tcW w:w="782" w:type="dxa"/>
          </w:tcPr>
          <w:p w14:paraId="0FF231E1" w14:textId="77777777" w:rsidR="0045578C" w:rsidRPr="006B1D56" w:rsidRDefault="0045578C" w:rsidP="006B1D56">
            <w:pPr>
              <w:spacing w:line="360" w:lineRule="auto"/>
              <w:rPr>
                <w:snapToGrid w:val="0"/>
                <w:sz w:val="20"/>
                <w:szCs w:val="20"/>
              </w:rPr>
            </w:pPr>
            <w:r w:rsidRPr="006B1D56">
              <w:rPr>
                <w:snapToGrid w:val="0"/>
                <w:sz w:val="20"/>
                <w:szCs w:val="20"/>
              </w:rPr>
              <w:t>6</w:t>
            </w:r>
          </w:p>
        </w:tc>
        <w:tc>
          <w:tcPr>
            <w:tcW w:w="1016" w:type="dxa"/>
          </w:tcPr>
          <w:p w14:paraId="59704F5E" w14:textId="77777777" w:rsidR="0045578C" w:rsidRPr="006B1D56" w:rsidRDefault="0045578C" w:rsidP="006B1D56">
            <w:pPr>
              <w:spacing w:line="360" w:lineRule="auto"/>
              <w:rPr>
                <w:snapToGrid w:val="0"/>
                <w:sz w:val="20"/>
                <w:szCs w:val="20"/>
              </w:rPr>
            </w:pPr>
            <w:r w:rsidRPr="006B1D56">
              <w:rPr>
                <w:snapToGrid w:val="0"/>
                <w:sz w:val="20"/>
                <w:szCs w:val="20"/>
              </w:rPr>
              <w:t>7</w:t>
            </w:r>
          </w:p>
        </w:tc>
        <w:tc>
          <w:tcPr>
            <w:tcW w:w="1056" w:type="dxa"/>
          </w:tcPr>
          <w:p w14:paraId="44A19FB1" w14:textId="77777777" w:rsidR="0045578C" w:rsidRPr="006B1D56" w:rsidRDefault="0045578C" w:rsidP="006B1D56">
            <w:pPr>
              <w:spacing w:line="360" w:lineRule="auto"/>
              <w:rPr>
                <w:snapToGrid w:val="0"/>
                <w:sz w:val="20"/>
                <w:szCs w:val="20"/>
              </w:rPr>
            </w:pPr>
            <w:r w:rsidRPr="006B1D56">
              <w:rPr>
                <w:snapToGrid w:val="0"/>
                <w:sz w:val="20"/>
                <w:szCs w:val="20"/>
              </w:rPr>
              <w:t>8</w:t>
            </w:r>
          </w:p>
        </w:tc>
        <w:tc>
          <w:tcPr>
            <w:tcW w:w="1035" w:type="dxa"/>
          </w:tcPr>
          <w:p w14:paraId="07781B47" w14:textId="77777777" w:rsidR="0045578C" w:rsidRPr="006B1D56" w:rsidRDefault="0045578C" w:rsidP="006B1D56">
            <w:pPr>
              <w:spacing w:line="360" w:lineRule="auto"/>
              <w:rPr>
                <w:snapToGrid w:val="0"/>
                <w:sz w:val="20"/>
                <w:szCs w:val="20"/>
              </w:rPr>
            </w:pPr>
            <w:r w:rsidRPr="006B1D56">
              <w:rPr>
                <w:snapToGrid w:val="0"/>
                <w:sz w:val="20"/>
                <w:szCs w:val="20"/>
              </w:rPr>
              <w:t>10</w:t>
            </w:r>
          </w:p>
        </w:tc>
        <w:tc>
          <w:tcPr>
            <w:tcW w:w="945" w:type="dxa"/>
          </w:tcPr>
          <w:p w14:paraId="25BB1B55" w14:textId="77777777" w:rsidR="0045578C" w:rsidRPr="006B1D56" w:rsidRDefault="0045578C" w:rsidP="006B1D56">
            <w:pPr>
              <w:spacing w:line="360" w:lineRule="auto"/>
              <w:rPr>
                <w:snapToGrid w:val="0"/>
                <w:sz w:val="20"/>
                <w:szCs w:val="20"/>
              </w:rPr>
            </w:pPr>
            <w:r w:rsidRPr="006B1D56">
              <w:rPr>
                <w:snapToGrid w:val="0"/>
                <w:sz w:val="20"/>
                <w:szCs w:val="20"/>
              </w:rPr>
              <w:t>11</w:t>
            </w:r>
          </w:p>
        </w:tc>
      </w:tr>
      <w:tr w:rsidR="0045578C" w:rsidRPr="006B1D56" w14:paraId="4F38215F" w14:textId="77777777" w:rsidTr="009E7999">
        <w:tc>
          <w:tcPr>
            <w:tcW w:w="1418" w:type="dxa"/>
          </w:tcPr>
          <w:p w14:paraId="23592604" w14:textId="77777777" w:rsidR="0045578C" w:rsidRPr="006B1D56" w:rsidRDefault="0045578C" w:rsidP="006B1D56">
            <w:pPr>
              <w:spacing w:line="360" w:lineRule="auto"/>
              <w:rPr>
                <w:snapToGrid w:val="0"/>
                <w:sz w:val="20"/>
                <w:szCs w:val="20"/>
              </w:rPr>
            </w:pPr>
            <w:r w:rsidRPr="006B1D56">
              <w:rPr>
                <w:snapToGrid w:val="0"/>
                <w:sz w:val="20"/>
                <w:szCs w:val="20"/>
              </w:rPr>
              <w:t>Опалубка</w:t>
            </w:r>
          </w:p>
        </w:tc>
        <w:tc>
          <w:tcPr>
            <w:tcW w:w="826" w:type="dxa"/>
          </w:tcPr>
          <w:p w14:paraId="2E142558" w14:textId="77777777" w:rsidR="0045578C" w:rsidRPr="006B1D56" w:rsidRDefault="0045578C" w:rsidP="006B1D56">
            <w:pPr>
              <w:spacing w:line="360" w:lineRule="auto"/>
              <w:rPr>
                <w:snapToGrid w:val="0"/>
                <w:sz w:val="20"/>
                <w:szCs w:val="20"/>
                <w:vertAlign w:val="superscript"/>
              </w:rPr>
            </w:pPr>
            <w:r w:rsidRPr="006B1D56">
              <w:rPr>
                <w:snapToGrid w:val="0"/>
                <w:sz w:val="20"/>
                <w:szCs w:val="20"/>
              </w:rPr>
              <w:t>м</w:t>
            </w:r>
            <w:r w:rsidRPr="006B1D56">
              <w:rPr>
                <w:snapToGrid w:val="0"/>
                <w:sz w:val="20"/>
                <w:szCs w:val="20"/>
                <w:vertAlign w:val="superscript"/>
              </w:rPr>
              <w:t>2</w:t>
            </w:r>
          </w:p>
        </w:tc>
        <w:tc>
          <w:tcPr>
            <w:tcW w:w="807" w:type="dxa"/>
          </w:tcPr>
          <w:p w14:paraId="55E97C28" w14:textId="77777777" w:rsidR="0045578C" w:rsidRPr="006B1D56" w:rsidRDefault="0045578C" w:rsidP="006B1D56">
            <w:pPr>
              <w:spacing w:line="360" w:lineRule="auto"/>
              <w:rPr>
                <w:snapToGrid w:val="0"/>
                <w:sz w:val="20"/>
                <w:szCs w:val="20"/>
              </w:rPr>
            </w:pPr>
            <w:r w:rsidRPr="006B1D56">
              <w:rPr>
                <w:snapToGrid w:val="0"/>
                <w:sz w:val="20"/>
                <w:szCs w:val="20"/>
              </w:rPr>
              <w:t>257</w:t>
            </w:r>
          </w:p>
        </w:tc>
        <w:tc>
          <w:tcPr>
            <w:tcW w:w="690" w:type="dxa"/>
          </w:tcPr>
          <w:p w14:paraId="794CE68A" w14:textId="77777777" w:rsidR="0045578C" w:rsidRPr="006B1D56" w:rsidRDefault="0045578C" w:rsidP="006B1D56">
            <w:pPr>
              <w:spacing w:line="360" w:lineRule="auto"/>
              <w:rPr>
                <w:snapToGrid w:val="0"/>
                <w:sz w:val="20"/>
                <w:szCs w:val="20"/>
              </w:rPr>
            </w:pPr>
            <w:r w:rsidRPr="006B1D56">
              <w:rPr>
                <w:snapToGrid w:val="0"/>
                <w:sz w:val="20"/>
                <w:szCs w:val="20"/>
              </w:rPr>
              <w:t>5</w:t>
            </w:r>
          </w:p>
        </w:tc>
        <w:tc>
          <w:tcPr>
            <w:tcW w:w="782" w:type="dxa"/>
          </w:tcPr>
          <w:p w14:paraId="16353E70" w14:textId="77777777" w:rsidR="0045578C" w:rsidRPr="006B1D56" w:rsidRDefault="0045578C" w:rsidP="006B1D56">
            <w:pPr>
              <w:spacing w:line="360" w:lineRule="auto"/>
              <w:rPr>
                <w:snapToGrid w:val="0"/>
                <w:sz w:val="20"/>
                <w:szCs w:val="20"/>
              </w:rPr>
            </w:pPr>
            <w:r w:rsidRPr="006B1D56">
              <w:rPr>
                <w:snapToGrid w:val="0"/>
                <w:sz w:val="20"/>
                <w:szCs w:val="20"/>
              </w:rPr>
              <w:t>1285</w:t>
            </w:r>
          </w:p>
        </w:tc>
        <w:tc>
          <w:tcPr>
            <w:tcW w:w="1016" w:type="dxa"/>
          </w:tcPr>
          <w:p w14:paraId="13A8FD5F" w14:textId="77777777" w:rsidR="0045578C" w:rsidRPr="006B1D56" w:rsidRDefault="0045578C" w:rsidP="006B1D56">
            <w:pPr>
              <w:spacing w:line="360" w:lineRule="auto"/>
              <w:rPr>
                <w:snapToGrid w:val="0"/>
                <w:sz w:val="20"/>
                <w:szCs w:val="20"/>
              </w:rPr>
            </w:pPr>
            <w:r w:rsidRPr="006B1D56">
              <w:rPr>
                <w:snapToGrid w:val="0"/>
                <w:sz w:val="20"/>
                <w:szCs w:val="20"/>
              </w:rPr>
              <w:t>128,5</w:t>
            </w:r>
          </w:p>
        </w:tc>
        <w:tc>
          <w:tcPr>
            <w:tcW w:w="1056" w:type="dxa"/>
          </w:tcPr>
          <w:p w14:paraId="550CDF35" w14:textId="77777777" w:rsidR="0045578C" w:rsidRPr="006B1D56" w:rsidRDefault="0045578C" w:rsidP="006B1D56">
            <w:pPr>
              <w:spacing w:line="360" w:lineRule="auto"/>
              <w:rPr>
                <w:snapToGrid w:val="0"/>
                <w:sz w:val="20"/>
                <w:szCs w:val="20"/>
              </w:rPr>
            </w:pPr>
            <w:r w:rsidRPr="006B1D56">
              <w:rPr>
                <w:snapToGrid w:val="0"/>
                <w:sz w:val="20"/>
                <w:szCs w:val="20"/>
              </w:rPr>
              <w:t>0,5</w:t>
            </w:r>
          </w:p>
        </w:tc>
        <w:tc>
          <w:tcPr>
            <w:tcW w:w="1035" w:type="dxa"/>
          </w:tcPr>
          <w:p w14:paraId="69DBC8D9" w14:textId="77777777" w:rsidR="0045578C" w:rsidRPr="006B1D56" w:rsidRDefault="0045578C" w:rsidP="006B1D56">
            <w:pPr>
              <w:spacing w:line="360" w:lineRule="auto"/>
              <w:rPr>
                <w:snapToGrid w:val="0"/>
                <w:sz w:val="20"/>
                <w:szCs w:val="20"/>
              </w:rPr>
            </w:pPr>
            <w:r w:rsidRPr="006B1D56">
              <w:rPr>
                <w:snapToGrid w:val="0"/>
                <w:sz w:val="20"/>
                <w:szCs w:val="20"/>
              </w:rPr>
              <w:t>260</w:t>
            </w:r>
          </w:p>
        </w:tc>
        <w:tc>
          <w:tcPr>
            <w:tcW w:w="945" w:type="dxa"/>
          </w:tcPr>
          <w:p w14:paraId="2FB50972" w14:textId="77777777" w:rsidR="0045578C" w:rsidRPr="006B1D56" w:rsidRDefault="0045578C" w:rsidP="006B1D56">
            <w:pPr>
              <w:spacing w:line="360" w:lineRule="auto"/>
              <w:rPr>
                <w:snapToGrid w:val="0"/>
                <w:sz w:val="20"/>
                <w:szCs w:val="20"/>
              </w:rPr>
            </w:pPr>
            <w:r w:rsidRPr="006B1D56">
              <w:rPr>
                <w:snapToGrid w:val="0"/>
                <w:sz w:val="20"/>
                <w:szCs w:val="20"/>
              </w:rPr>
              <w:t>13х20</w:t>
            </w:r>
          </w:p>
        </w:tc>
      </w:tr>
      <w:tr w:rsidR="0045578C" w:rsidRPr="006B1D56" w14:paraId="1B56CEF4" w14:textId="77777777" w:rsidTr="009E7999">
        <w:tc>
          <w:tcPr>
            <w:tcW w:w="1418" w:type="dxa"/>
          </w:tcPr>
          <w:p w14:paraId="376513E0" w14:textId="77777777" w:rsidR="0045578C" w:rsidRPr="006B1D56" w:rsidRDefault="0045578C" w:rsidP="006B1D56">
            <w:pPr>
              <w:spacing w:line="360" w:lineRule="auto"/>
              <w:rPr>
                <w:snapToGrid w:val="0"/>
                <w:sz w:val="20"/>
                <w:szCs w:val="20"/>
              </w:rPr>
            </w:pPr>
            <w:r w:rsidRPr="006B1D56">
              <w:rPr>
                <w:snapToGrid w:val="0"/>
                <w:sz w:val="20"/>
                <w:szCs w:val="20"/>
              </w:rPr>
              <w:t>Арматура</w:t>
            </w:r>
          </w:p>
        </w:tc>
        <w:tc>
          <w:tcPr>
            <w:tcW w:w="826" w:type="dxa"/>
          </w:tcPr>
          <w:p w14:paraId="3BB85476" w14:textId="77777777" w:rsidR="0045578C" w:rsidRPr="006B1D56" w:rsidRDefault="0045578C" w:rsidP="002B47A2">
            <w:pPr>
              <w:spacing w:line="360" w:lineRule="auto"/>
              <w:ind w:firstLine="709"/>
              <w:rPr>
                <w:snapToGrid w:val="0"/>
                <w:sz w:val="20"/>
                <w:szCs w:val="20"/>
              </w:rPr>
            </w:pPr>
            <w:r w:rsidRPr="006B1D56">
              <w:rPr>
                <w:snapToGrid w:val="0"/>
                <w:sz w:val="20"/>
                <w:szCs w:val="20"/>
              </w:rPr>
              <w:t>т</w:t>
            </w:r>
          </w:p>
        </w:tc>
        <w:tc>
          <w:tcPr>
            <w:tcW w:w="807" w:type="dxa"/>
          </w:tcPr>
          <w:p w14:paraId="298D15C6" w14:textId="77777777" w:rsidR="0045578C" w:rsidRPr="006B1D56" w:rsidRDefault="0045578C" w:rsidP="006B1D56">
            <w:pPr>
              <w:spacing w:line="360" w:lineRule="auto"/>
              <w:rPr>
                <w:snapToGrid w:val="0"/>
                <w:sz w:val="20"/>
                <w:szCs w:val="20"/>
              </w:rPr>
            </w:pPr>
            <w:r w:rsidRPr="006B1D56">
              <w:rPr>
                <w:snapToGrid w:val="0"/>
                <w:sz w:val="20"/>
                <w:szCs w:val="20"/>
              </w:rPr>
              <w:t>12</w:t>
            </w:r>
          </w:p>
        </w:tc>
        <w:tc>
          <w:tcPr>
            <w:tcW w:w="690" w:type="dxa"/>
          </w:tcPr>
          <w:p w14:paraId="24891DC8" w14:textId="77777777" w:rsidR="0045578C" w:rsidRPr="006B1D56" w:rsidRDefault="0045578C" w:rsidP="006B1D56">
            <w:pPr>
              <w:spacing w:line="360" w:lineRule="auto"/>
              <w:rPr>
                <w:snapToGrid w:val="0"/>
                <w:sz w:val="20"/>
                <w:szCs w:val="20"/>
              </w:rPr>
            </w:pPr>
            <w:r w:rsidRPr="006B1D56">
              <w:rPr>
                <w:snapToGrid w:val="0"/>
                <w:sz w:val="20"/>
                <w:szCs w:val="20"/>
              </w:rPr>
              <w:t>5</w:t>
            </w:r>
          </w:p>
        </w:tc>
        <w:tc>
          <w:tcPr>
            <w:tcW w:w="782" w:type="dxa"/>
          </w:tcPr>
          <w:p w14:paraId="3B4834C2" w14:textId="77777777" w:rsidR="0045578C" w:rsidRPr="006B1D56" w:rsidRDefault="0045578C" w:rsidP="006B1D56">
            <w:pPr>
              <w:spacing w:line="360" w:lineRule="auto"/>
              <w:rPr>
                <w:snapToGrid w:val="0"/>
                <w:sz w:val="20"/>
                <w:szCs w:val="20"/>
              </w:rPr>
            </w:pPr>
            <w:r w:rsidRPr="006B1D56">
              <w:rPr>
                <w:snapToGrid w:val="0"/>
                <w:sz w:val="20"/>
                <w:szCs w:val="20"/>
              </w:rPr>
              <w:t>60</w:t>
            </w:r>
          </w:p>
        </w:tc>
        <w:tc>
          <w:tcPr>
            <w:tcW w:w="1016" w:type="dxa"/>
          </w:tcPr>
          <w:p w14:paraId="5C1CCBAB" w14:textId="6BE753AD" w:rsidR="0045578C" w:rsidRPr="006B1D56" w:rsidRDefault="0045578C" w:rsidP="006B1D56">
            <w:pPr>
              <w:spacing w:line="360" w:lineRule="auto"/>
              <w:rPr>
                <w:snapToGrid w:val="0"/>
                <w:sz w:val="20"/>
                <w:szCs w:val="20"/>
              </w:rPr>
            </w:pPr>
            <w:r w:rsidRPr="006B1D56">
              <w:rPr>
                <w:snapToGrid w:val="0"/>
                <w:sz w:val="20"/>
                <w:szCs w:val="20"/>
              </w:rPr>
              <w:t>72,</w:t>
            </w:r>
          </w:p>
        </w:tc>
        <w:tc>
          <w:tcPr>
            <w:tcW w:w="1056" w:type="dxa"/>
          </w:tcPr>
          <w:p w14:paraId="57BE4D1D" w14:textId="77777777" w:rsidR="0045578C" w:rsidRPr="006B1D56" w:rsidRDefault="0045578C" w:rsidP="006B1D56">
            <w:pPr>
              <w:spacing w:line="360" w:lineRule="auto"/>
              <w:rPr>
                <w:snapToGrid w:val="0"/>
                <w:sz w:val="20"/>
                <w:szCs w:val="20"/>
              </w:rPr>
            </w:pPr>
            <w:r w:rsidRPr="006B1D56">
              <w:rPr>
                <w:snapToGrid w:val="0"/>
                <w:sz w:val="20"/>
                <w:szCs w:val="20"/>
              </w:rPr>
              <w:t>0,6</w:t>
            </w:r>
          </w:p>
        </w:tc>
        <w:tc>
          <w:tcPr>
            <w:tcW w:w="1035" w:type="dxa"/>
          </w:tcPr>
          <w:p w14:paraId="3AA14440" w14:textId="77777777" w:rsidR="0045578C" w:rsidRPr="006B1D56" w:rsidRDefault="0045578C" w:rsidP="006B1D56">
            <w:pPr>
              <w:spacing w:line="360" w:lineRule="auto"/>
              <w:rPr>
                <w:snapToGrid w:val="0"/>
                <w:sz w:val="20"/>
                <w:szCs w:val="20"/>
              </w:rPr>
            </w:pPr>
            <w:r w:rsidRPr="006B1D56">
              <w:rPr>
                <w:snapToGrid w:val="0"/>
                <w:sz w:val="20"/>
                <w:szCs w:val="20"/>
              </w:rPr>
              <w:t>120</w:t>
            </w:r>
          </w:p>
        </w:tc>
        <w:tc>
          <w:tcPr>
            <w:tcW w:w="945" w:type="dxa"/>
          </w:tcPr>
          <w:p w14:paraId="57C4289C" w14:textId="77777777" w:rsidR="0045578C" w:rsidRPr="006B1D56" w:rsidRDefault="0045578C" w:rsidP="006B1D56">
            <w:pPr>
              <w:spacing w:line="360" w:lineRule="auto"/>
              <w:rPr>
                <w:snapToGrid w:val="0"/>
                <w:sz w:val="20"/>
                <w:szCs w:val="20"/>
              </w:rPr>
            </w:pPr>
            <w:r w:rsidRPr="006B1D56">
              <w:rPr>
                <w:snapToGrid w:val="0"/>
                <w:sz w:val="20"/>
                <w:szCs w:val="20"/>
              </w:rPr>
              <w:t>10х12</w:t>
            </w:r>
          </w:p>
        </w:tc>
      </w:tr>
      <w:tr w:rsidR="0045578C" w:rsidRPr="006B1D56" w14:paraId="3F9ABE89" w14:textId="77777777" w:rsidTr="009E7999">
        <w:tc>
          <w:tcPr>
            <w:tcW w:w="1418" w:type="dxa"/>
          </w:tcPr>
          <w:p w14:paraId="6C4E17CB" w14:textId="77777777" w:rsidR="0045578C" w:rsidRPr="006B1D56" w:rsidRDefault="0045578C" w:rsidP="006B1D56">
            <w:pPr>
              <w:spacing w:line="360" w:lineRule="auto"/>
              <w:rPr>
                <w:snapToGrid w:val="0"/>
                <w:sz w:val="20"/>
                <w:szCs w:val="20"/>
              </w:rPr>
            </w:pPr>
            <w:r w:rsidRPr="006B1D56">
              <w:rPr>
                <w:snapToGrid w:val="0"/>
                <w:sz w:val="20"/>
                <w:szCs w:val="20"/>
              </w:rPr>
              <w:t>Стеновые панели типа «Сэндвич»</w:t>
            </w:r>
          </w:p>
        </w:tc>
        <w:tc>
          <w:tcPr>
            <w:tcW w:w="826" w:type="dxa"/>
          </w:tcPr>
          <w:p w14:paraId="0AF3A695" w14:textId="77777777" w:rsidR="0045578C" w:rsidRPr="006B1D56" w:rsidRDefault="0045578C" w:rsidP="006B1D56">
            <w:pPr>
              <w:spacing w:line="360" w:lineRule="auto"/>
              <w:rPr>
                <w:snapToGrid w:val="0"/>
                <w:sz w:val="20"/>
                <w:szCs w:val="20"/>
                <w:vertAlign w:val="superscript"/>
              </w:rPr>
            </w:pPr>
            <w:r w:rsidRPr="006B1D56">
              <w:rPr>
                <w:snapToGrid w:val="0"/>
                <w:sz w:val="20"/>
                <w:szCs w:val="20"/>
              </w:rPr>
              <w:t>м</w:t>
            </w:r>
            <w:r w:rsidRPr="006B1D56">
              <w:rPr>
                <w:snapToGrid w:val="0"/>
                <w:sz w:val="20"/>
                <w:szCs w:val="20"/>
                <w:vertAlign w:val="superscript"/>
              </w:rPr>
              <w:t>2</w:t>
            </w:r>
          </w:p>
        </w:tc>
        <w:tc>
          <w:tcPr>
            <w:tcW w:w="807" w:type="dxa"/>
          </w:tcPr>
          <w:p w14:paraId="404A61E5" w14:textId="77777777" w:rsidR="0045578C" w:rsidRPr="006B1D56" w:rsidRDefault="0045578C" w:rsidP="006B1D56">
            <w:pPr>
              <w:spacing w:line="360" w:lineRule="auto"/>
              <w:rPr>
                <w:snapToGrid w:val="0"/>
                <w:sz w:val="20"/>
                <w:szCs w:val="20"/>
              </w:rPr>
            </w:pPr>
            <w:r w:rsidRPr="006B1D56">
              <w:rPr>
                <w:snapToGrid w:val="0"/>
                <w:sz w:val="20"/>
                <w:szCs w:val="20"/>
              </w:rPr>
              <w:t>2000</w:t>
            </w:r>
          </w:p>
        </w:tc>
        <w:tc>
          <w:tcPr>
            <w:tcW w:w="690" w:type="dxa"/>
          </w:tcPr>
          <w:p w14:paraId="009A57C6" w14:textId="77777777" w:rsidR="0045578C" w:rsidRPr="006B1D56" w:rsidRDefault="0045578C" w:rsidP="006B1D56">
            <w:pPr>
              <w:spacing w:line="360" w:lineRule="auto"/>
              <w:rPr>
                <w:snapToGrid w:val="0"/>
                <w:sz w:val="20"/>
                <w:szCs w:val="20"/>
              </w:rPr>
            </w:pPr>
            <w:r w:rsidRPr="006B1D56">
              <w:rPr>
                <w:snapToGrid w:val="0"/>
                <w:sz w:val="20"/>
                <w:szCs w:val="20"/>
              </w:rPr>
              <w:t>4</w:t>
            </w:r>
          </w:p>
        </w:tc>
        <w:tc>
          <w:tcPr>
            <w:tcW w:w="782" w:type="dxa"/>
          </w:tcPr>
          <w:p w14:paraId="3C2608A4" w14:textId="77777777" w:rsidR="0045578C" w:rsidRPr="006B1D56" w:rsidRDefault="0045578C" w:rsidP="006B1D56">
            <w:pPr>
              <w:spacing w:line="360" w:lineRule="auto"/>
              <w:rPr>
                <w:snapToGrid w:val="0"/>
                <w:sz w:val="20"/>
                <w:szCs w:val="20"/>
              </w:rPr>
            </w:pPr>
            <w:r w:rsidRPr="006B1D56">
              <w:rPr>
                <w:snapToGrid w:val="0"/>
                <w:sz w:val="20"/>
                <w:szCs w:val="20"/>
              </w:rPr>
              <w:t>8000</w:t>
            </w:r>
          </w:p>
        </w:tc>
        <w:tc>
          <w:tcPr>
            <w:tcW w:w="1016" w:type="dxa"/>
          </w:tcPr>
          <w:p w14:paraId="1A2660E3" w14:textId="77777777" w:rsidR="0045578C" w:rsidRPr="006B1D56" w:rsidRDefault="0045578C" w:rsidP="006B1D56">
            <w:pPr>
              <w:spacing w:line="360" w:lineRule="auto"/>
              <w:rPr>
                <w:snapToGrid w:val="0"/>
                <w:sz w:val="20"/>
                <w:szCs w:val="20"/>
              </w:rPr>
            </w:pPr>
            <w:r w:rsidRPr="006B1D56">
              <w:rPr>
                <w:snapToGrid w:val="0"/>
                <w:sz w:val="20"/>
                <w:szCs w:val="20"/>
              </w:rPr>
              <w:t>6400</w:t>
            </w:r>
          </w:p>
        </w:tc>
        <w:tc>
          <w:tcPr>
            <w:tcW w:w="1056" w:type="dxa"/>
          </w:tcPr>
          <w:p w14:paraId="4D5F9338" w14:textId="77777777" w:rsidR="0045578C" w:rsidRPr="006B1D56" w:rsidRDefault="0045578C" w:rsidP="006B1D56">
            <w:pPr>
              <w:spacing w:line="360" w:lineRule="auto"/>
              <w:rPr>
                <w:snapToGrid w:val="0"/>
                <w:sz w:val="20"/>
                <w:szCs w:val="20"/>
              </w:rPr>
            </w:pPr>
            <w:r w:rsidRPr="006B1D56">
              <w:rPr>
                <w:snapToGrid w:val="0"/>
                <w:sz w:val="20"/>
                <w:szCs w:val="20"/>
              </w:rPr>
              <w:t>0,5</w:t>
            </w:r>
          </w:p>
        </w:tc>
        <w:tc>
          <w:tcPr>
            <w:tcW w:w="1035" w:type="dxa"/>
          </w:tcPr>
          <w:p w14:paraId="669FB25E" w14:textId="77777777" w:rsidR="0045578C" w:rsidRPr="006B1D56" w:rsidRDefault="0045578C" w:rsidP="006B1D56">
            <w:pPr>
              <w:spacing w:line="360" w:lineRule="auto"/>
              <w:rPr>
                <w:snapToGrid w:val="0"/>
                <w:sz w:val="20"/>
                <w:szCs w:val="20"/>
              </w:rPr>
            </w:pPr>
            <w:r w:rsidRPr="006B1D56">
              <w:rPr>
                <w:snapToGrid w:val="0"/>
                <w:sz w:val="20"/>
                <w:szCs w:val="20"/>
              </w:rPr>
              <w:t>12800</w:t>
            </w:r>
          </w:p>
        </w:tc>
        <w:tc>
          <w:tcPr>
            <w:tcW w:w="945" w:type="dxa"/>
          </w:tcPr>
          <w:p w14:paraId="178AB6FD" w14:textId="77777777" w:rsidR="0045578C" w:rsidRPr="006B1D56" w:rsidRDefault="0045578C" w:rsidP="006B1D56">
            <w:pPr>
              <w:spacing w:line="360" w:lineRule="auto"/>
              <w:rPr>
                <w:snapToGrid w:val="0"/>
                <w:sz w:val="20"/>
                <w:szCs w:val="20"/>
              </w:rPr>
            </w:pPr>
            <w:r w:rsidRPr="006B1D56">
              <w:rPr>
                <w:snapToGrid w:val="0"/>
                <w:sz w:val="20"/>
                <w:szCs w:val="20"/>
              </w:rPr>
              <w:t>100х128</w:t>
            </w:r>
          </w:p>
        </w:tc>
      </w:tr>
      <w:tr w:rsidR="0045578C" w:rsidRPr="006B1D56" w14:paraId="492DB9B3" w14:textId="77777777" w:rsidTr="009E7999">
        <w:tc>
          <w:tcPr>
            <w:tcW w:w="1418" w:type="dxa"/>
          </w:tcPr>
          <w:p w14:paraId="2E8C5135" w14:textId="77777777" w:rsidR="0045578C" w:rsidRPr="006B1D56" w:rsidRDefault="0045578C" w:rsidP="006B1D56">
            <w:pPr>
              <w:spacing w:line="360" w:lineRule="auto"/>
              <w:rPr>
                <w:snapToGrid w:val="0"/>
                <w:sz w:val="20"/>
                <w:szCs w:val="20"/>
              </w:rPr>
            </w:pPr>
            <w:r w:rsidRPr="006B1D56">
              <w:rPr>
                <w:snapToGrid w:val="0"/>
                <w:sz w:val="20"/>
                <w:szCs w:val="20"/>
              </w:rPr>
              <w:t>Кирпич на поддонах</w:t>
            </w:r>
          </w:p>
        </w:tc>
        <w:tc>
          <w:tcPr>
            <w:tcW w:w="826" w:type="dxa"/>
          </w:tcPr>
          <w:p w14:paraId="58142403" w14:textId="77777777" w:rsidR="0045578C" w:rsidRPr="006B1D56" w:rsidRDefault="0045578C" w:rsidP="006B1D56">
            <w:pPr>
              <w:spacing w:line="360" w:lineRule="auto"/>
              <w:rPr>
                <w:snapToGrid w:val="0"/>
                <w:sz w:val="20"/>
                <w:szCs w:val="20"/>
              </w:rPr>
            </w:pPr>
            <w:r w:rsidRPr="006B1D56">
              <w:rPr>
                <w:snapToGrid w:val="0"/>
                <w:sz w:val="20"/>
                <w:szCs w:val="20"/>
              </w:rPr>
              <w:t>тыс. шт.</w:t>
            </w:r>
          </w:p>
        </w:tc>
        <w:tc>
          <w:tcPr>
            <w:tcW w:w="807" w:type="dxa"/>
          </w:tcPr>
          <w:p w14:paraId="17B6650D" w14:textId="77777777" w:rsidR="0045578C" w:rsidRPr="006B1D56" w:rsidRDefault="0045578C" w:rsidP="006B1D56">
            <w:pPr>
              <w:spacing w:line="360" w:lineRule="auto"/>
              <w:rPr>
                <w:snapToGrid w:val="0"/>
                <w:sz w:val="20"/>
                <w:szCs w:val="20"/>
              </w:rPr>
            </w:pPr>
            <w:r w:rsidRPr="006B1D56">
              <w:rPr>
                <w:snapToGrid w:val="0"/>
                <w:sz w:val="20"/>
                <w:szCs w:val="20"/>
              </w:rPr>
              <w:t>1</w:t>
            </w:r>
          </w:p>
        </w:tc>
        <w:tc>
          <w:tcPr>
            <w:tcW w:w="690" w:type="dxa"/>
          </w:tcPr>
          <w:p w14:paraId="4B4F7505" w14:textId="77777777" w:rsidR="0045578C" w:rsidRPr="006B1D56" w:rsidRDefault="0045578C" w:rsidP="006B1D56">
            <w:pPr>
              <w:spacing w:line="360" w:lineRule="auto"/>
              <w:rPr>
                <w:snapToGrid w:val="0"/>
                <w:sz w:val="20"/>
                <w:szCs w:val="20"/>
              </w:rPr>
            </w:pPr>
            <w:r w:rsidRPr="006B1D56">
              <w:rPr>
                <w:snapToGrid w:val="0"/>
                <w:sz w:val="20"/>
                <w:szCs w:val="20"/>
              </w:rPr>
              <w:t>4</w:t>
            </w:r>
          </w:p>
        </w:tc>
        <w:tc>
          <w:tcPr>
            <w:tcW w:w="782" w:type="dxa"/>
          </w:tcPr>
          <w:p w14:paraId="42491DBA" w14:textId="77777777" w:rsidR="0045578C" w:rsidRPr="006B1D56" w:rsidRDefault="0045578C" w:rsidP="006B1D56">
            <w:pPr>
              <w:spacing w:line="360" w:lineRule="auto"/>
              <w:rPr>
                <w:snapToGrid w:val="0"/>
                <w:sz w:val="20"/>
                <w:szCs w:val="20"/>
              </w:rPr>
            </w:pPr>
            <w:r w:rsidRPr="006B1D56">
              <w:rPr>
                <w:snapToGrid w:val="0"/>
                <w:sz w:val="20"/>
                <w:szCs w:val="20"/>
              </w:rPr>
              <w:t>4</w:t>
            </w:r>
          </w:p>
        </w:tc>
        <w:tc>
          <w:tcPr>
            <w:tcW w:w="1016" w:type="dxa"/>
          </w:tcPr>
          <w:p w14:paraId="0A064B68" w14:textId="77777777" w:rsidR="0045578C" w:rsidRPr="006B1D56" w:rsidRDefault="0045578C" w:rsidP="006B1D56">
            <w:pPr>
              <w:spacing w:line="360" w:lineRule="auto"/>
              <w:rPr>
                <w:snapToGrid w:val="0"/>
                <w:sz w:val="20"/>
                <w:szCs w:val="20"/>
              </w:rPr>
            </w:pPr>
            <w:r w:rsidRPr="006B1D56">
              <w:rPr>
                <w:snapToGrid w:val="0"/>
                <w:sz w:val="20"/>
                <w:szCs w:val="20"/>
              </w:rPr>
              <w:t>4</w:t>
            </w:r>
          </w:p>
        </w:tc>
        <w:tc>
          <w:tcPr>
            <w:tcW w:w="1056" w:type="dxa"/>
          </w:tcPr>
          <w:p w14:paraId="2E87784C" w14:textId="77777777" w:rsidR="0045578C" w:rsidRPr="006B1D56" w:rsidRDefault="0045578C" w:rsidP="006B1D56">
            <w:pPr>
              <w:spacing w:line="360" w:lineRule="auto"/>
              <w:rPr>
                <w:snapToGrid w:val="0"/>
                <w:sz w:val="20"/>
                <w:szCs w:val="20"/>
              </w:rPr>
            </w:pPr>
            <w:r w:rsidRPr="006B1D56">
              <w:rPr>
                <w:snapToGrid w:val="0"/>
                <w:sz w:val="20"/>
                <w:szCs w:val="20"/>
              </w:rPr>
              <w:t>0,5</w:t>
            </w:r>
          </w:p>
        </w:tc>
        <w:tc>
          <w:tcPr>
            <w:tcW w:w="1035" w:type="dxa"/>
          </w:tcPr>
          <w:p w14:paraId="1E1ED932" w14:textId="77777777" w:rsidR="0045578C" w:rsidRPr="006B1D56" w:rsidRDefault="0045578C" w:rsidP="006B1D56">
            <w:pPr>
              <w:spacing w:line="360" w:lineRule="auto"/>
              <w:rPr>
                <w:snapToGrid w:val="0"/>
                <w:sz w:val="20"/>
                <w:szCs w:val="20"/>
              </w:rPr>
            </w:pPr>
            <w:r w:rsidRPr="006B1D56">
              <w:rPr>
                <w:snapToGrid w:val="0"/>
                <w:sz w:val="20"/>
                <w:szCs w:val="20"/>
              </w:rPr>
              <w:t>8</w:t>
            </w:r>
          </w:p>
        </w:tc>
        <w:tc>
          <w:tcPr>
            <w:tcW w:w="945" w:type="dxa"/>
          </w:tcPr>
          <w:p w14:paraId="207F27FC" w14:textId="77777777" w:rsidR="0045578C" w:rsidRPr="006B1D56" w:rsidRDefault="0045578C" w:rsidP="006B1D56">
            <w:pPr>
              <w:spacing w:line="360" w:lineRule="auto"/>
              <w:rPr>
                <w:snapToGrid w:val="0"/>
                <w:sz w:val="20"/>
                <w:szCs w:val="20"/>
              </w:rPr>
            </w:pPr>
            <w:r w:rsidRPr="006B1D56">
              <w:rPr>
                <w:snapToGrid w:val="0"/>
                <w:sz w:val="20"/>
                <w:szCs w:val="20"/>
              </w:rPr>
              <w:t>2х4</w:t>
            </w:r>
          </w:p>
        </w:tc>
      </w:tr>
    </w:tbl>
    <w:p w14:paraId="7A39E8FB" w14:textId="77777777" w:rsidR="0045578C" w:rsidRDefault="0045578C" w:rsidP="002B47A2">
      <w:pPr>
        <w:pStyle w:val="3"/>
        <w:ind w:firstLine="709"/>
        <w:jc w:val="both"/>
        <w:rPr>
          <w:b w:val="0"/>
          <w:sz w:val="28"/>
        </w:rPr>
      </w:pPr>
    </w:p>
    <w:p w14:paraId="1AABE709" w14:textId="0AC71670" w:rsidR="0045578C" w:rsidRPr="006B1D56" w:rsidRDefault="006B1D56" w:rsidP="002B47A2">
      <w:pPr>
        <w:pStyle w:val="2"/>
        <w:spacing w:line="360" w:lineRule="auto"/>
        <w:ind w:firstLine="709"/>
        <w:jc w:val="center"/>
        <w:rPr>
          <w:bCs w:val="0"/>
          <w:i/>
          <w:iCs/>
          <w:sz w:val="28"/>
          <w:szCs w:val="28"/>
          <w:lang w:val="en-US"/>
        </w:rPr>
      </w:pPr>
      <w:bookmarkStart w:id="25" w:name="_Toc85753110"/>
      <w:commentRangeStart w:id="26"/>
      <w:r>
        <w:rPr>
          <w:bCs w:val="0"/>
          <w:sz w:val="28"/>
          <w:szCs w:val="28"/>
        </w:rPr>
        <w:t xml:space="preserve">3.1 </w:t>
      </w:r>
      <w:r w:rsidR="0045578C" w:rsidRPr="006B1D56">
        <w:rPr>
          <w:bCs w:val="0"/>
          <w:sz w:val="28"/>
          <w:szCs w:val="28"/>
        </w:rPr>
        <w:t>Расчет временного водоснабжения</w:t>
      </w:r>
      <w:bookmarkEnd w:id="25"/>
      <w:commentRangeEnd w:id="26"/>
      <w:r w:rsidR="004F2143">
        <w:rPr>
          <w:rStyle w:val="aff"/>
          <w:b w:val="0"/>
          <w:bCs w:val="0"/>
        </w:rPr>
        <w:commentReference w:id="26"/>
      </w:r>
    </w:p>
    <w:p w14:paraId="4FCB15DE" w14:textId="77777777" w:rsidR="0045578C" w:rsidRDefault="0045578C" w:rsidP="002B47A2">
      <w:pPr>
        <w:spacing w:line="360" w:lineRule="auto"/>
        <w:ind w:firstLine="709"/>
        <w:jc w:val="both"/>
        <w:rPr>
          <w:sz w:val="28"/>
          <w:szCs w:val="28"/>
        </w:rPr>
      </w:pPr>
    </w:p>
    <w:p w14:paraId="3D12B812" w14:textId="77777777" w:rsidR="0045578C" w:rsidRPr="00945205" w:rsidRDefault="0045578C" w:rsidP="002B47A2">
      <w:pPr>
        <w:spacing w:line="360" w:lineRule="auto"/>
        <w:ind w:firstLine="709"/>
        <w:jc w:val="both"/>
        <w:rPr>
          <w:sz w:val="28"/>
        </w:rPr>
      </w:pPr>
      <w:r w:rsidRPr="00945205">
        <w:rPr>
          <w:sz w:val="28"/>
          <w:szCs w:val="28"/>
        </w:rPr>
        <w:t>Вода на строительной площадке расходуется на производственные, хозяйственно-бытовые и противопожарные нужды.</w:t>
      </w:r>
    </w:p>
    <w:p w14:paraId="122C5CE3" w14:textId="77777777" w:rsidR="0045578C" w:rsidRPr="00945205" w:rsidRDefault="0045578C" w:rsidP="002B47A2">
      <w:pPr>
        <w:spacing w:line="360" w:lineRule="auto"/>
        <w:ind w:firstLine="709"/>
        <w:jc w:val="both"/>
        <w:rPr>
          <w:sz w:val="28"/>
          <w:szCs w:val="28"/>
        </w:rPr>
      </w:pPr>
      <w:r w:rsidRPr="00945205">
        <w:rPr>
          <w:sz w:val="28"/>
        </w:rPr>
        <w:t>При разработке проектов производства работ потребность в воде уточняют и подсчитывают исходя из принятых методов производства работ, их объема</w:t>
      </w:r>
      <w:r>
        <w:rPr>
          <w:sz w:val="28"/>
        </w:rPr>
        <w:t xml:space="preserve"> </w:t>
      </w:r>
      <w:r w:rsidRPr="00945205">
        <w:rPr>
          <w:sz w:val="28"/>
        </w:rPr>
        <w:t xml:space="preserve">и сроков строительства с максимальным водопотреблением. Суммарный расчетный расход воды </w:t>
      </w:r>
      <w:r w:rsidRPr="00945205">
        <w:rPr>
          <w:sz w:val="28"/>
          <w:szCs w:val="28"/>
          <w:lang w:val="en-US"/>
        </w:rPr>
        <w:t>Q</w:t>
      </w:r>
      <w:r w:rsidRPr="00945205">
        <w:rPr>
          <w:sz w:val="28"/>
          <w:szCs w:val="20"/>
        </w:rPr>
        <w:t>сум</w:t>
      </w:r>
      <w:r w:rsidRPr="00945205">
        <w:rPr>
          <w:sz w:val="28"/>
          <w:szCs w:val="28"/>
        </w:rPr>
        <w:t xml:space="preserve">, л/с, определяют </w:t>
      </w:r>
      <w:r>
        <w:rPr>
          <w:sz w:val="28"/>
          <w:szCs w:val="28"/>
        </w:rPr>
        <w:t>п</w:t>
      </w:r>
      <w:r w:rsidRPr="00945205">
        <w:rPr>
          <w:sz w:val="28"/>
          <w:szCs w:val="28"/>
        </w:rPr>
        <w:t>о формуле:</w:t>
      </w:r>
    </w:p>
    <w:p w14:paraId="4AF43BD8" w14:textId="77777777" w:rsidR="0045578C" w:rsidRDefault="0045578C" w:rsidP="002B47A2">
      <w:pPr>
        <w:spacing w:line="360" w:lineRule="auto"/>
        <w:ind w:firstLine="709"/>
        <w:jc w:val="both"/>
        <w:rPr>
          <w:sz w:val="28"/>
          <w:szCs w:val="28"/>
        </w:rPr>
      </w:pPr>
    </w:p>
    <w:p w14:paraId="16A89CF8" w14:textId="07921D9D" w:rsidR="0045578C" w:rsidRPr="00945205" w:rsidRDefault="0045578C" w:rsidP="002B47A2">
      <w:pPr>
        <w:spacing w:line="360" w:lineRule="auto"/>
        <w:ind w:firstLine="709"/>
        <w:jc w:val="both"/>
        <w:rPr>
          <w:sz w:val="28"/>
          <w:szCs w:val="28"/>
        </w:rPr>
      </w:pPr>
      <w:r w:rsidRPr="00945205">
        <w:rPr>
          <w:sz w:val="28"/>
          <w:szCs w:val="28"/>
          <w:lang w:val="en-US"/>
        </w:rPr>
        <w:t>Q</w:t>
      </w:r>
      <w:r w:rsidRPr="00945205">
        <w:rPr>
          <w:sz w:val="28"/>
          <w:szCs w:val="20"/>
        </w:rPr>
        <w:t>сум</w:t>
      </w:r>
      <w:r w:rsidRPr="00945205">
        <w:rPr>
          <w:sz w:val="28"/>
          <w:szCs w:val="28"/>
        </w:rPr>
        <w:t xml:space="preserve"> =</w:t>
      </w:r>
      <w:r w:rsidRPr="00945205">
        <w:rPr>
          <w:sz w:val="28"/>
          <w:szCs w:val="28"/>
          <w:lang w:val="en-US"/>
        </w:rPr>
        <w:t>Q</w:t>
      </w:r>
      <w:r w:rsidRPr="00945205">
        <w:rPr>
          <w:sz w:val="28"/>
          <w:szCs w:val="28"/>
          <w:vertAlign w:val="subscript"/>
        </w:rPr>
        <w:t>пр</w:t>
      </w:r>
      <w:r w:rsidRPr="00945205">
        <w:rPr>
          <w:sz w:val="28"/>
          <w:szCs w:val="28"/>
        </w:rPr>
        <w:t>+</w:t>
      </w:r>
      <w:r w:rsidRPr="00945205">
        <w:rPr>
          <w:sz w:val="28"/>
          <w:szCs w:val="28"/>
          <w:lang w:val="en-US"/>
        </w:rPr>
        <w:t>Q</w:t>
      </w:r>
      <w:r w:rsidRPr="00945205">
        <w:rPr>
          <w:sz w:val="28"/>
          <w:szCs w:val="28"/>
          <w:vertAlign w:val="subscript"/>
        </w:rPr>
        <w:t>хоз</w:t>
      </w:r>
      <w:r w:rsidRPr="00945205">
        <w:rPr>
          <w:sz w:val="28"/>
          <w:szCs w:val="28"/>
        </w:rPr>
        <w:t>+</w:t>
      </w:r>
      <w:r w:rsidRPr="00945205">
        <w:rPr>
          <w:sz w:val="28"/>
          <w:szCs w:val="28"/>
          <w:lang w:val="en-US"/>
        </w:rPr>
        <w:t>Q</w:t>
      </w:r>
      <w:r w:rsidRPr="00945205">
        <w:rPr>
          <w:sz w:val="28"/>
          <w:szCs w:val="28"/>
          <w:vertAlign w:val="subscript"/>
        </w:rPr>
        <w:t>пож</w:t>
      </w:r>
      <w:r w:rsidRPr="00945205">
        <w:rPr>
          <w:sz w:val="28"/>
          <w:szCs w:val="28"/>
        </w:rPr>
        <w:t xml:space="preserve">, </w:t>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t>(9)</w:t>
      </w:r>
    </w:p>
    <w:p w14:paraId="5D9AA537" w14:textId="77777777" w:rsidR="0045578C" w:rsidRDefault="0045578C" w:rsidP="002B47A2">
      <w:pPr>
        <w:spacing w:line="360" w:lineRule="auto"/>
        <w:ind w:firstLine="709"/>
        <w:jc w:val="both"/>
        <w:rPr>
          <w:sz w:val="28"/>
          <w:szCs w:val="28"/>
        </w:rPr>
      </w:pPr>
    </w:p>
    <w:p w14:paraId="10C127FE" w14:textId="77777777" w:rsidR="0045578C" w:rsidRPr="00945205" w:rsidRDefault="0045578C" w:rsidP="002B47A2">
      <w:pPr>
        <w:spacing w:line="360" w:lineRule="auto"/>
        <w:ind w:firstLine="709"/>
        <w:jc w:val="both"/>
        <w:rPr>
          <w:sz w:val="28"/>
          <w:szCs w:val="28"/>
        </w:rPr>
      </w:pPr>
      <w:r w:rsidRPr="00945205">
        <w:rPr>
          <w:sz w:val="28"/>
          <w:szCs w:val="28"/>
        </w:rPr>
        <w:t>где</w:t>
      </w:r>
      <w:r>
        <w:rPr>
          <w:sz w:val="28"/>
          <w:szCs w:val="28"/>
        </w:rPr>
        <w:t xml:space="preserve"> </w:t>
      </w:r>
      <w:r w:rsidRPr="00945205">
        <w:rPr>
          <w:sz w:val="28"/>
          <w:szCs w:val="28"/>
          <w:lang w:val="en-US"/>
        </w:rPr>
        <w:t>Q</w:t>
      </w:r>
      <w:r w:rsidRPr="00945205">
        <w:rPr>
          <w:sz w:val="28"/>
          <w:szCs w:val="28"/>
          <w:vertAlign w:val="subscript"/>
        </w:rPr>
        <w:t>пр</w:t>
      </w:r>
      <w:r w:rsidRPr="00945205">
        <w:rPr>
          <w:sz w:val="28"/>
          <w:szCs w:val="28"/>
        </w:rPr>
        <w:t xml:space="preserve"> – суммарный расход воды на производственные нужды, л/с – приведён в таблице 1.</w:t>
      </w:r>
    </w:p>
    <w:p w14:paraId="5D27FC29" w14:textId="77777777" w:rsidR="0045578C" w:rsidRPr="00945205" w:rsidRDefault="0045578C" w:rsidP="002B47A2">
      <w:pPr>
        <w:spacing w:line="360" w:lineRule="auto"/>
        <w:ind w:firstLine="709"/>
        <w:jc w:val="both"/>
        <w:rPr>
          <w:sz w:val="28"/>
          <w:szCs w:val="28"/>
        </w:rPr>
      </w:pPr>
      <w:r w:rsidRPr="00945205">
        <w:rPr>
          <w:sz w:val="28"/>
          <w:szCs w:val="28"/>
          <w:lang w:val="en-US"/>
        </w:rPr>
        <w:t>Q</w:t>
      </w:r>
      <w:r w:rsidRPr="00945205">
        <w:rPr>
          <w:sz w:val="28"/>
          <w:szCs w:val="28"/>
          <w:vertAlign w:val="subscript"/>
        </w:rPr>
        <w:t>хоз</w:t>
      </w:r>
      <w:r w:rsidRPr="00945205">
        <w:rPr>
          <w:sz w:val="28"/>
          <w:szCs w:val="28"/>
        </w:rPr>
        <w:t xml:space="preserve"> – суммарный расход воды на хозяйственно-бытовые нужды, л/с.</w:t>
      </w:r>
    </w:p>
    <w:p w14:paraId="17A1748E" w14:textId="77777777" w:rsidR="00D379EE" w:rsidRDefault="0045578C" w:rsidP="00D379EE">
      <w:pPr>
        <w:spacing w:line="360" w:lineRule="auto"/>
        <w:ind w:firstLine="709"/>
        <w:jc w:val="both"/>
        <w:rPr>
          <w:sz w:val="28"/>
          <w:szCs w:val="28"/>
        </w:rPr>
      </w:pPr>
      <w:r w:rsidRPr="00945205">
        <w:rPr>
          <w:sz w:val="28"/>
          <w:szCs w:val="28"/>
          <w:lang w:val="en-US"/>
        </w:rPr>
        <w:t>Q</w:t>
      </w:r>
      <w:r w:rsidRPr="00945205">
        <w:rPr>
          <w:sz w:val="28"/>
          <w:szCs w:val="28"/>
          <w:vertAlign w:val="subscript"/>
        </w:rPr>
        <w:t>пож</w:t>
      </w:r>
      <w:r w:rsidRPr="00945205">
        <w:rPr>
          <w:sz w:val="28"/>
          <w:szCs w:val="28"/>
        </w:rPr>
        <w:t xml:space="preserve"> – расход воды на нужды пожаротушения, л/с.</w:t>
      </w:r>
    </w:p>
    <w:p w14:paraId="7116F9A5" w14:textId="03E58810" w:rsidR="0045578C" w:rsidRPr="00945205" w:rsidRDefault="0045578C" w:rsidP="00D379EE">
      <w:pPr>
        <w:spacing w:line="360" w:lineRule="auto"/>
        <w:ind w:firstLine="709"/>
        <w:jc w:val="both"/>
        <w:rPr>
          <w:sz w:val="28"/>
          <w:szCs w:val="28"/>
        </w:rPr>
      </w:pPr>
      <w:commentRangeStart w:id="27"/>
      <w:r w:rsidRPr="00945205">
        <w:rPr>
          <w:sz w:val="28"/>
          <w:szCs w:val="28"/>
        </w:rPr>
        <w:t>Таблица 1</w:t>
      </w:r>
      <w:commentRangeEnd w:id="27"/>
      <w:r w:rsidR="004F2143">
        <w:rPr>
          <w:rStyle w:val="aff"/>
        </w:rPr>
        <w:commentReference w:id="27"/>
      </w:r>
    </w:p>
    <w:tbl>
      <w:tblPr>
        <w:tblStyle w:val="a4"/>
        <w:tblW w:w="8789" w:type="dxa"/>
        <w:tblInd w:w="250" w:type="dxa"/>
        <w:tblLook w:val="0000" w:firstRow="0" w:lastRow="0" w:firstColumn="0" w:lastColumn="0" w:noHBand="0" w:noVBand="0"/>
      </w:tblPr>
      <w:tblGrid>
        <w:gridCol w:w="1117"/>
        <w:gridCol w:w="2674"/>
        <w:gridCol w:w="1043"/>
        <w:gridCol w:w="1009"/>
        <w:gridCol w:w="1430"/>
        <w:gridCol w:w="1516"/>
      </w:tblGrid>
      <w:tr w:rsidR="0045578C" w:rsidRPr="006B1D56" w14:paraId="5456FBCC" w14:textId="77777777" w:rsidTr="009E7999">
        <w:tc>
          <w:tcPr>
            <w:tcW w:w="425" w:type="dxa"/>
            <w:vMerge w:val="restart"/>
          </w:tcPr>
          <w:p w14:paraId="19741093" w14:textId="77777777" w:rsidR="0045578C" w:rsidRPr="006B1D56" w:rsidRDefault="0045578C" w:rsidP="002B47A2">
            <w:pPr>
              <w:spacing w:line="360" w:lineRule="auto"/>
              <w:ind w:firstLine="709"/>
              <w:rPr>
                <w:sz w:val="20"/>
                <w:szCs w:val="20"/>
              </w:rPr>
            </w:pPr>
            <w:r w:rsidRPr="006B1D56">
              <w:rPr>
                <w:sz w:val="20"/>
                <w:szCs w:val="20"/>
              </w:rPr>
              <w:t>№</w:t>
            </w:r>
          </w:p>
        </w:tc>
        <w:tc>
          <w:tcPr>
            <w:tcW w:w="3261" w:type="dxa"/>
            <w:vMerge w:val="restart"/>
          </w:tcPr>
          <w:p w14:paraId="14ACA4F5" w14:textId="77777777" w:rsidR="0045578C" w:rsidRPr="006B1D56" w:rsidRDefault="0045578C" w:rsidP="006B1D56">
            <w:pPr>
              <w:spacing w:line="360" w:lineRule="auto"/>
              <w:rPr>
                <w:sz w:val="20"/>
                <w:szCs w:val="20"/>
              </w:rPr>
            </w:pPr>
            <w:r w:rsidRPr="006B1D56">
              <w:rPr>
                <w:sz w:val="20"/>
                <w:szCs w:val="20"/>
              </w:rPr>
              <w:t>Потребители</w:t>
            </w:r>
          </w:p>
        </w:tc>
        <w:tc>
          <w:tcPr>
            <w:tcW w:w="2268" w:type="dxa"/>
            <w:gridSpan w:val="2"/>
          </w:tcPr>
          <w:p w14:paraId="3E40FE68" w14:textId="77777777" w:rsidR="0045578C" w:rsidRPr="006B1D56" w:rsidRDefault="0045578C" w:rsidP="006B1D56">
            <w:pPr>
              <w:spacing w:line="360" w:lineRule="auto"/>
              <w:rPr>
                <w:sz w:val="20"/>
                <w:szCs w:val="20"/>
              </w:rPr>
            </w:pPr>
            <w:r w:rsidRPr="006B1D56">
              <w:rPr>
                <w:sz w:val="20"/>
                <w:szCs w:val="20"/>
              </w:rPr>
              <w:t>Удельные показатели</w:t>
            </w:r>
          </w:p>
        </w:tc>
        <w:tc>
          <w:tcPr>
            <w:tcW w:w="1430" w:type="dxa"/>
            <w:vMerge w:val="restart"/>
          </w:tcPr>
          <w:p w14:paraId="5E6CA67C" w14:textId="77777777" w:rsidR="0045578C" w:rsidRPr="006B1D56" w:rsidRDefault="0045578C" w:rsidP="006B1D56">
            <w:pPr>
              <w:spacing w:line="360" w:lineRule="auto"/>
              <w:rPr>
                <w:sz w:val="20"/>
                <w:szCs w:val="20"/>
              </w:rPr>
            </w:pPr>
            <w:r w:rsidRPr="006B1D56">
              <w:rPr>
                <w:sz w:val="20"/>
                <w:szCs w:val="20"/>
                <w:lang w:val="en-US"/>
              </w:rPr>
              <w:t>Количество потребителей,</w:t>
            </w:r>
            <w:r w:rsidRPr="006B1D56">
              <w:rPr>
                <w:sz w:val="20"/>
                <w:szCs w:val="20"/>
              </w:rPr>
              <w:t xml:space="preserve"> </w:t>
            </w:r>
            <w:r w:rsidRPr="006B1D56">
              <w:rPr>
                <w:sz w:val="20"/>
                <w:szCs w:val="20"/>
                <w:lang w:val="en-US"/>
              </w:rPr>
              <w:t>n</w:t>
            </w:r>
            <w:r w:rsidRPr="006B1D56">
              <w:rPr>
                <w:sz w:val="20"/>
                <w:szCs w:val="20"/>
                <w:vertAlign w:val="subscript"/>
              </w:rPr>
              <w:t>1</w:t>
            </w:r>
          </w:p>
        </w:tc>
        <w:tc>
          <w:tcPr>
            <w:tcW w:w="1405" w:type="dxa"/>
            <w:vMerge w:val="restart"/>
          </w:tcPr>
          <w:p w14:paraId="093BC090" w14:textId="77777777" w:rsidR="0045578C" w:rsidRPr="006B1D56" w:rsidRDefault="0045578C" w:rsidP="002B47A2">
            <w:pPr>
              <w:spacing w:line="360" w:lineRule="auto"/>
              <w:ind w:firstLine="709"/>
              <w:rPr>
                <w:sz w:val="20"/>
                <w:szCs w:val="20"/>
              </w:rPr>
            </w:pPr>
            <w:r w:rsidRPr="006B1D56">
              <w:rPr>
                <w:sz w:val="20"/>
                <w:szCs w:val="20"/>
              </w:rPr>
              <w:t>Расход воды, Литр/смена</w:t>
            </w:r>
          </w:p>
        </w:tc>
      </w:tr>
      <w:tr w:rsidR="0045578C" w:rsidRPr="006B1D56" w14:paraId="75AF1347" w14:textId="77777777" w:rsidTr="009E7999">
        <w:tc>
          <w:tcPr>
            <w:tcW w:w="425" w:type="dxa"/>
            <w:vMerge/>
          </w:tcPr>
          <w:p w14:paraId="2806B6C0" w14:textId="77777777" w:rsidR="0045578C" w:rsidRPr="006B1D56" w:rsidRDefault="0045578C" w:rsidP="002B47A2">
            <w:pPr>
              <w:spacing w:line="360" w:lineRule="auto"/>
              <w:ind w:firstLine="709"/>
              <w:rPr>
                <w:sz w:val="20"/>
                <w:szCs w:val="20"/>
              </w:rPr>
            </w:pPr>
          </w:p>
        </w:tc>
        <w:tc>
          <w:tcPr>
            <w:tcW w:w="3261" w:type="dxa"/>
            <w:vMerge/>
          </w:tcPr>
          <w:p w14:paraId="249D9DF9" w14:textId="77777777" w:rsidR="0045578C" w:rsidRPr="006B1D56" w:rsidRDefault="0045578C" w:rsidP="002B47A2">
            <w:pPr>
              <w:spacing w:line="360" w:lineRule="auto"/>
              <w:ind w:firstLine="709"/>
              <w:rPr>
                <w:sz w:val="20"/>
                <w:szCs w:val="20"/>
              </w:rPr>
            </w:pPr>
          </w:p>
        </w:tc>
        <w:tc>
          <w:tcPr>
            <w:tcW w:w="1134" w:type="dxa"/>
          </w:tcPr>
          <w:p w14:paraId="4DC2121A" w14:textId="77777777" w:rsidR="0045578C" w:rsidRPr="006B1D56" w:rsidRDefault="0045578C" w:rsidP="006B1D56">
            <w:pPr>
              <w:spacing w:line="360" w:lineRule="auto"/>
              <w:rPr>
                <w:sz w:val="20"/>
                <w:szCs w:val="20"/>
              </w:rPr>
            </w:pPr>
            <w:r w:rsidRPr="006B1D56">
              <w:rPr>
                <w:sz w:val="20"/>
                <w:szCs w:val="20"/>
              </w:rPr>
              <w:t>Ед. изм.</w:t>
            </w:r>
          </w:p>
        </w:tc>
        <w:tc>
          <w:tcPr>
            <w:tcW w:w="1134" w:type="dxa"/>
          </w:tcPr>
          <w:p w14:paraId="293D5593" w14:textId="77777777" w:rsidR="0045578C" w:rsidRPr="006B1D56" w:rsidRDefault="0045578C" w:rsidP="006B1D56">
            <w:pPr>
              <w:spacing w:line="360" w:lineRule="auto"/>
              <w:rPr>
                <w:sz w:val="20"/>
                <w:szCs w:val="20"/>
                <w:lang w:val="en-US"/>
              </w:rPr>
            </w:pPr>
            <w:r w:rsidRPr="006B1D56">
              <w:rPr>
                <w:sz w:val="20"/>
                <w:szCs w:val="20"/>
              </w:rPr>
              <w:t>Расход воды, q</w:t>
            </w:r>
            <w:r w:rsidRPr="006B1D56">
              <w:rPr>
                <w:sz w:val="20"/>
                <w:szCs w:val="20"/>
                <w:vertAlign w:val="subscript"/>
              </w:rPr>
              <w:t>1</w:t>
            </w:r>
          </w:p>
        </w:tc>
        <w:tc>
          <w:tcPr>
            <w:tcW w:w="1430" w:type="dxa"/>
            <w:vMerge/>
          </w:tcPr>
          <w:p w14:paraId="3108B1FC" w14:textId="77777777" w:rsidR="0045578C" w:rsidRPr="006B1D56" w:rsidRDefault="0045578C" w:rsidP="002B47A2">
            <w:pPr>
              <w:spacing w:line="360" w:lineRule="auto"/>
              <w:ind w:firstLine="709"/>
              <w:rPr>
                <w:sz w:val="20"/>
                <w:szCs w:val="20"/>
              </w:rPr>
            </w:pPr>
          </w:p>
        </w:tc>
        <w:tc>
          <w:tcPr>
            <w:tcW w:w="1405" w:type="dxa"/>
            <w:vMerge/>
          </w:tcPr>
          <w:p w14:paraId="35A0D243" w14:textId="77777777" w:rsidR="0045578C" w:rsidRPr="006B1D56" w:rsidRDefault="0045578C" w:rsidP="002B47A2">
            <w:pPr>
              <w:spacing w:line="360" w:lineRule="auto"/>
              <w:ind w:firstLine="709"/>
              <w:rPr>
                <w:sz w:val="20"/>
                <w:szCs w:val="20"/>
              </w:rPr>
            </w:pPr>
          </w:p>
        </w:tc>
      </w:tr>
      <w:tr w:rsidR="0045578C" w:rsidRPr="006B1D56" w14:paraId="0AF9ECB2" w14:textId="77777777" w:rsidTr="009E7999">
        <w:tc>
          <w:tcPr>
            <w:tcW w:w="425" w:type="dxa"/>
          </w:tcPr>
          <w:p w14:paraId="58837ACF" w14:textId="77777777" w:rsidR="0045578C" w:rsidRPr="006B1D56" w:rsidRDefault="0045578C" w:rsidP="002B47A2">
            <w:pPr>
              <w:spacing w:line="360" w:lineRule="auto"/>
              <w:ind w:firstLine="709"/>
              <w:rPr>
                <w:sz w:val="20"/>
                <w:szCs w:val="20"/>
              </w:rPr>
            </w:pPr>
            <w:r w:rsidRPr="006B1D56">
              <w:rPr>
                <w:sz w:val="20"/>
                <w:szCs w:val="20"/>
              </w:rPr>
              <w:t>1</w:t>
            </w:r>
          </w:p>
        </w:tc>
        <w:tc>
          <w:tcPr>
            <w:tcW w:w="3261" w:type="dxa"/>
          </w:tcPr>
          <w:p w14:paraId="470B4651" w14:textId="77777777" w:rsidR="0045578C" w:rsidRPr="006B1D56" w:rsidRDefault="0045578C" w:rsidP="006B1D56">
            <w:pPr>
              <w:spacing w:line="360" w:lineRule="auto"/>
              <w:rPr>
                <w:sz w:val="20"/>
                <w:szCs w:val="20"/>
              </w:rPr>
            </w:pPr>
            <w:r w:rsidRPr="006B1D56">
              <w:rPr>
                <w:sz w:val="20"/>
                <w:szCs w:val="20"/>
              </w:rPr>
              <w:t>Экскаватор с двигателем внутреннего сгорания</w:t>
            </w:r>
          </w:p>
        </w:tc>
        <w:tc>
          <w:tcPr>
            <w:tcW w:w="1134" w:type="dxa"/>
          </w:tcPr>
          <w:p w14:paraId="16957994" w14:textId="77777777" w:rsidR="0045578C" w:rsidRPr="006B1D56" w:rsidRDefault="0045578C" w:rsidP="006B1D56">
            <w:pPr>
              <w:spacing w:line="360" w:lineRule="auto"/>
              <w:rPr>
                <w:sz w:val="20"/>
                <w:szCs w:val="20"/>
              </w:rPr>
            </w:pPr>
            <w:r w:rsidRPr="006B1D56">
              <w:rPr>
                <w:sz w:val="20"/>
                <w:szCs w:val="20"/>
              </w:rPr>
              <w:t>л/час</w:t>
            </w:r>
          </w:p>
        </w:tc>
        <w:tc>
          <w:tcPr>
            <w:tcW w:w="1134" w:type="dxa"/>
          </w:tcPr>
          <w:p w14:paraId="7F65E8AC" w14:textId="77777777" w:rsidR="0045578C" w:rsidRPr="006B1D56" w:rsidRDefault="0045578C" w:rsidP="006B1D56">
            <w:pPr>
              <w:spacing w:line="360" w:lineRule="auto"/>
              <w:rPr>
                <w:sz w:val="20"/>
                <w:szCs w:val="20"/>
              </w:rPr>
            </w:pPr>
            <w:r w:rsidRPr="006B1D56">
              <w:rPr>
                <w:sz w:val="20"/>
                <w:szCs w:val="20"/>
              </w:rPr>
              <w:t>10</w:t>
            </w:r>
          </w:p>
        </w:tc>
        <w:tc>
          <w:tcPr>
            <w:tcW w:w="1430" w:type="dxa"/>
          </w:tcPr>
          <w:p w14:paraId="039BFA63" w14:textId="77777777" w:rsidR="0045578C" w:rsidRPr="006B1D56" w:rsidRDefault="0045578C" w:rsidP="006B1D56">
            <w:pPr>
              <w:spacing w:line="360" w:lineRule="auto"/>
              <w:rPr>
                <w:sz w:val="20"/>
                <w:szCs w:val="20"/>
              </w:rPr>
            </w:pPr>
            <w:r w:rsidRPr="006B1D56">
              <w:rPr>
                <w:sz w:val="20"/>
                <w:szCs w:val="20"/>
              </w:rPr>
              <w:t>2</w:t>
            </w:r>
          </w:p>
        </w:tc>
        <w:tc>
          <w:tcPr>
            <w:tcW w:w="1405" w:type="dxa"/>
          </w:tcPr>
          <w:p w14:paraId="11E14AA9" w14:textId="77777777" w:rsidR="0045578C" w:rsidRPr="006B1D56" w:rsidRDefault="0045578C" w:rsidP="006B1D56">
            <w:pPr>
              <w:spacing w:line="360" w:lineRule="auto"/>
              <w:rPr>
                <w:sz w:val="20"/>
                <w:szCs w:val="20"/>
              </w:rPr>
            </w:pPr>
            <w:r w:rsidRPr="006B1D56">
              <w:rPr>
                <w:sz w:val="20"/>
                <w:szCs w:val="20"/>
              </w:rPr>
              <w:t>160</w:t>
            </w:r>
          </w:p>
        </w:tc>
      </w:tr>
      <w:tr w:rsidR="0045578C" w:rsidRPr="006B1D56" w14:paraId="79EC8BC6" w14:textId="77777777" w:rsidTr="009E7999">
        <w:tc>
          <w:tcPr>
            <w:tcW w:w="425" w:type="dxa"/>
          </w:tcPr>
          <w:p w14:paraId="30FA1E17" w14:textId="77777777" w:rsidR="0045578C" w:rsidRPr="006B1D56" w:rsidRDefault="0045578C" w:rsidP="002B47A2">
            <w:pPr>
              <w:spacing w:line="360" w:lineRule="auto"/>
              <w:ind w:firstLine="709"/>
              <w:rPr>
                <w:sz w:val="20"/>
                <w:szCs w:val="20"/>
              </w:rPr>
            </w:pPr>
            <w:r w:rsidRPr="006B1D56">
              <w:rPr>
                <w:sz w:val="20"/>
                <w:szCs w:val="20"/>
              </w:rPr>
              <w:t>2</w:t>
            </w:r>
          </w:p>
        </w:tc>
        <w:tc>
          <w:tcPr>
            <w:tcW w:w="3261" w:type="dxa"/>
          </w:tcPr>
          <w:p w14:paraId="06611F64" w14:textId="77777777" w:rsidR="0045578C" w:rsidRPr="006B1D56" w:rsidRDefault="0045578C" w:rsidP="006B1D56">
            <w:pPr>
              <w:spacing w:line="360" w:lineRule="auto"/>
              <w:rPr>
                <w:sz w:val="20"/>
                <w:szCs w:val="20"/>
              </w:rPr>
            </w:pPr>
            <w:r w:rsidRPr="006B1D56">
              <w:rPr>
                <w:sz w:val="20"/>
                <w:szCs w:val="20"/>
              </w:rPr>
              <w:t>Бульдозер (заправка+мойка)</w:t>
            </w:r>
          </w:p>
        </w:tc>
        <w:tc>
          <w:tcPr>
            <w:tcW w:w="1134" w:type="dxa"/>
          </w:tcPr>
          <w:p w14:paraId="56FDFA4C" w14:textId="77777777" w:rsidR="0045578C" w:rsidRPr="006B1D56" w:rsidRDefault="0045578C" w:rsidP="006B1D56">
            <w:pPr>
              <w:spacing w:line="360" w:lineRule="auto"/>
              <w:rPr>
                <w:sz w:val="20"/>
                <w:szCs w:val="20"/>
              </w:rPr>
            </w:pPr>
            <w:r w:rsidRPr="006B1D56">
              <w:rPr>
                <w:sz w:val="20"/>
                <w:szCs w:val="20"/>
              </w:rPr>
              <w:t>л/сутки</w:t>
            </w:r>
          </w:p>
        </w:tc>
        <w:tc>
          <w:tcPr>
            <w:tcW w:w="1134" w:type="dxa"/>
          </w:tcPr>
          <w:p w14:paraId="68780D93" w14:textId="77777777" w:rsidR="0045578C" w:rsidRPr="006B1D56" w:rsidRDefault="0045578C" w:rsidP="006B1D56">
            <w:pPr>
              <w:spacing w:line="360" w:lineRule="auto"/>
              <w:rPr>
                <w:sz w:val="20"/>
                <w:szCs w:val="20"/>
              </w:rPr>
            </w:pPr>
            <w:r w:rsidRPr="006B1D56">
              <w:rPr>
                <w:sz w:val="20"/>
                <w:szCs w:val="20"/>
              </w:rPr>
              <w:t>300</w:t>
            </w:r>
          </w:p>
        </w:tc>
        <w:tc>
          <w:tcPr>
            <w:tcW w:w="1430" w:type="dxa"/>
          </w:tcPr>
          <w:p w14:paraId="60ADA3AE" w14:textId="77777777" w:rsidR="0045578C" w:rsidRPr="006B1D56" w:rsidRDefault="0045578C" w:rsidP="006B1D56">
            <w:pPr>
              <w:spacing w:line="360" w:lineRule="auto"/>
              <w:rPr>
                <w:sz w:val="20"/>
                <w:szCs w:val="20"/>
              </w:rPr>
            </w:pPr>
            <w:r w:rsidRPr="006B1D56">
              <w:rPr>
                <w:sz w:val="20"/>
                <w:szCs w:val="20"/>
              </w:rPr>
              <w:t>2</w:t>
            </w:r>
          </w:p>
        </w:tc>
        <w:tc>
          <w:tcPr>
            <w:tcW w:w="1405" w:type="dxa"/>
          </w:tcPr>
          <w:p w14:paraId="006D3DE8" w14:textId="77777777" w:rsidR="0045578C" w:rsidRPr="006B1D56" w:rsidRDefault="0045578C" w:rsidP="006B1D56">
            <w:pPr>
              <w:spacing w:line="360" w:lineRule="auto"/>
              <w:rPr>
                <w:sz w:val="20"/>
                <w:szCs w:val="20"/>
              </w:rPr>
            </w:pPr>
            <w:r w:rsidRPr="006B1D56">
              <w:rPr>
                <w:sz w:val="20"/>
                <w:szCs w:val="20"/>
              </w:rPr>
              <w:t>200</w:t>
            </w:r>
          </w:p>
        </w:tc>
      </w:tr>
      <w:tr w:rsidR="0045578C" w:rsidRPr="006B1D56" w14:paraId="3BD886B1" w14:textId="77777777" w:rsidTr="009E7999">
        <w:tc>
          <w:tcPr>
            <w:tcW w:w="425" w:type="dxa"/>
          </w:tcPr>
          <w:p w14:paraId="02BB285D" w14:textId="77777777" w:rsidR="0045578C" w:rsidRPr="006B1D56" w:rsidRDefault="0045578C" w:rsidP="002B47A2">
            <w:pPr>
              <w:spacing w:line="360" w:lineRule="auto"/>
              <w:ind w:firstLine="709"/>
              <w:rPr>
                <w:sz w:val="20"/>
                <w:szCs w:val="20"/>
              </w:rPr>
            </w:pPr>
            <w:r w:rsidRPr="006B1D56">
              <w:rPr>
                <w:sz w:val="20"/>
                <w:szCs w:val="20"/>
              </w:rPr>
              <w:t>3</w:t>
            </w:r>
          </w:p>
        </w:tc>
        <w:tc>
          <w:tcPr>
            <w:tcW w:w="3261" w:type="dxa"/>
          </w:tcPr>
          <w:p w14:paraId="61083959" w14:textId="77777777" w:rsidR="0045578C" w:rsidRPr="006B1D56" w:rsidRDefault="0045578C" w:rsidP="006B1D56">
            <w:pPr>
              <w:spacing w:line="360" w:lineRule="auto"/>
              <w:rPr>
                <w:sz w:val="20"/>
                <w:szCs w:val="20"/>
              </w:rPr>
            </w:pPr>
            <w:r w:rsidRPr="006B1D56">
              <w:rPr>
                <w:sz w:val="20"/>
                <w:szCs w:val="20"/>
              </w:rPr>
              <w:t>Автомашины (мойка и заправка)</w:t>
            </w:r>
          </w:p>
        </w:tc>
        <w:tc>
          <w:tcPr>
            <w:tcW w:w="1134" w:type="dxa"/>
          </w:tcPr>
          <w:p w14:paraId="138CE2B4" w14:textId="77777777" w:rsidR="0045578C" w:rsidRPr="006B1D56" w:rsidRDefault="0045578C" w:rsidP="006B1D56">
            <w:pPr>
              <w:spacing w:line="360" w:lineRule="auto"/>
              <w:rPr>
                <w:sz w:val="20"/>
                <w:szCs w:val="20"/>
              </w:rPr>
            </w:pPr>
            <w:r w:rsidRPr="006B1D56">
              <w:rPr>
                <w:sz w:val="20"/>
                <w:szCs w:val="20"/>
              </w:rPr>
              <w:t>л/сутки</w:t>
            </w:r>
          </w:p>
        </w:tc>
        <w:tc>
          <w:tcPr>
            <w:tcW w:w="1134" w:type="dxa"/>
          </w:tcPr>
          <w:p w14:paraId="1EE1D5EE" w14:textId="77777777" w:rsidR="0045578C" w:rsidRPr="006B1D56" w:rsidRDefault="0045578C" w:rsidP="006B1D56">
            <w:pPr>
              <w:spacing w:line="360" w:lineRule="auto"/>
              <w:rPr>
                <w:sz w:val="20"/>
                <w:szCs w:val="20"/>
              </w:rPr>
            </w:pPr>
            <w:r w:rsidRPr="006B1D56">
              <w:rPr>
                <w:sz w:val="20"/>
                <w:szCs w:val="20"/>
              </w:rPr>
              <w:t>450</w:t>
            </w:r>
          </w:p>
        </w:tc>
        <w:tc>
          <w:tcPr>
            <w:tcW w:w="1430" w:type="dxa"/>
          </w:tcPr>
          <w:p w14:paraId="58D8CA53" w14:textId="77777777" w:rsidR="0045578C" w:rsidRPr="006B1D56" w:rsidRDefault="0045578C" w:rsidP="006B1D56">
            <w:pPr>
              <w:spacing w:line="360" w:lineRule="auto"/>
              <w:rPr>
                <w:sz w:val="20"/>
                <w:szCs w:val="20"/>
              </w:rPr>
            </w:pPr>
            <w:r w:rsidRPr="006B1D56">
              <w:rPr>
                <w:sz w:val="20"/>
                <w:szCs w:val="20"/>
              </w:rPr>
              <w:t>2</w:t>
            </w:r>
          </w:p>
        </w:tc>
        <w:tc>
          <w:tcPr>
            <w:tcW w:w="1405" w:type="dxa"/>
          </w:tcPr>
          <w:p w14:paraId="0FD6BB34" w14:textId="77777777" w:rsidR="0045578C" w:rsidRPr="006B1D56" w:rsidRDefault="0045578C" w:rsidP="006B1D56">
            <w:pPr>
              <w:spacing w:line="360" w:lineRule="auto"/>
              <w:rPr>
                <w:sz w:val="20"/>
                <w:szCs w:val="20"/>
              </w:rPr>
            </w:pPr>
            <w:r w:rsidRPr="006B1D56">
              <w:rPr>
                <w:sz w:val="20"/>
                <w:szCs w:val="20"/>
              </w:rPr>
              <w:t>900</w:t>
            </w:r>
          </w:p>
        </w:tc>
      </w:tr>
      <w:tr w:rsidR="0045578C" w:rsidRPr="006B1D56" w14:paraId="47540339" w14:textId="77777777" w:rsidTr="009E7999">
        <w:tc>
          <w:tcPr>
            <w:tcW w:w="425" w:type="dxa"/>
          </w:tcPr>
          <w:p w14:paraId="7CB4151B" w14:textId="77777777" w:rsidR="0045578C" w:rsidRPr="006B1D56" w:rsidRDefault="0045578C" w:rsidP="002B47A2">
            <w:pPr>
              <w:spacing w:line="360" w:lineRule="auto"/>
              <w:ind w:firstLine="709"/>
              <w:rPr>
                <w:sz w:val="20"/>
                <w:szCs w:val="20"/>
              </w:rPr>
            </w:pPr>
            <w:r w:rsidRPr="006B1D56">
              <w:rPr>
                <w:sz w:val="20"/>
                <w:szCs w:val="20"/>
              </w:rPr>
              <w:t>4</w:t>
            </w:r>
          </w:p>
        </w:tc>
        <w:tc>
          <w:tcPr>
            <w:tcW w:w="3261" w:type="dxa"/>
          </w:tcPr>
          <w:p w14:paraId="239AA0BA" w14:textId="77777777" w:rsidR="0045578C" w:rsidRPr="006B1D56" w:rsidRDefault="0045578C" w:rsidP="006B1D56">
            <w:pPr>
              <w:spacing w:line="360" w:lineRule="auto"/>
              <w:rPr>
                <w:sz w:val="20"/>
                <w:szCs w:val="20"/>
              </w:rPr>
            </w:pPr>
            <w:r w:rsidRPr="006B1D56">
              <w:rPr>
                <w:sz w:val="20"/>
                <w:szCs w:val="20"/>
              </w:rPr>
              <w:t>Поливка бетона и Ж/Б</w:t>
            </w:r>
          </w:p>
        </w:tc>
        <w:tc>
          <w:tcPr>
            <w:tcW w:w="1134" w:type="dxa"/>
          </w:tcPr>
          <w:p w14:paraId="7E14B30B" w14:textId="77777777" w:rsidR="0045578C" w:rsidRPr="006B1D56" w:rsidRDefault="0045578C" w:rsidP="006B1D56">
            <w:pPr>
              <w:spacing w:line="360" w:lineRule="auto"/>
              <w:rPr>
                <w:sz w:val="20"/>
                <w:szCs w:val="20"/>
              </w:rPr>
            </w:pPr>
            <w:r w:rsidRPr="006B1D56">
              <w:rPr>
                <w:sz w:val="20"/>
                <w:szCs w:val="20"/>
              </w:rPr>
              <w:t>л/м.куб. в сутки</w:t>
            </w:r>
          </w:p>
        </w:tc>
        <w:tc>
          <w:tcPr>
            <w:tcW w:w="1134" w:type="dxa"/>
          </w:tcPr>
          <w:p w14:paraId="7B25A507" w14:textId="77777777" w:rsidR="0045578C" w:rsidRPr="006B1D56" w:rsidRDefault="0045578C" w:rsidP="006B1D56">
            <w:pPr>
              <w:spacing w:line="360" w:lineRule="auto"/>
              <w:rPr>
                <w:sz w:val="20"/>
                <w:szCs w:val="20"/>
              </w:rPr>
            </w:pPr>
            <w:r w:rsidRPr="006B1D56">
              <w:rPr>
                <w:sz w:val="20"/>
                <w:szCs w:val="20"/>
              </w:rPr>
              <w:t>200</w:t>
            </w:r>
          </w:p>
        </w:tc>
        <w:tc>
          <w:tcPr>
            <w:tcW w:w="1430" w:type="dxa"/>
          </w:tcPr>
          <w:p w14:paraId="6E38FD71" w14:textId="77777777" w:rsidR="0045578C" w:rsidRPr="006B1D56" w:rsidRDefault="0045578C" w:rsidP="006B1D56">
            <w:pPr>
              <w:spacing w:line="360" w:lineRule="auto"/>
              <w:rPr>
                <w:sz w:val="20"/>
                <w:szCs w:val="20"/>
              </w:rPr>
            </w:pPr>
            <w:r w:rsidRPr="006B1D56">
              <w:rPr>
                <w:sz w:val="20"/>
                <w:szCs w:val="20"/>
              </w:rPr>
              <w:t>300</w:t>
            </w:r>
          </w:p>
        </w:tc>
        <w:tc>
          <w:tcPr>
            <w:tcW w:w="1405" w:type="dxa"/>
          </w:tcPr>
          <w:p w14:paraId="1B5FDAA7" w14:textId="77777777" w:rsidR="0045578C" w:rsidRPr="006B1D56" w:rsidRDefault="0045578C" w:rsidP="006B1D56">
            <w:pPr>
              <w:spacing w:line="360" w:lineRule="auto"/>
              <w:rPr>
                <w:sz w:val="20"/>
                <w:szCs w:val="20"/>
              </w:rPr>
            </w:pPr>
            <w:r w:rsidRPr="006B1D56">
              <w:rPr>
                <w:sz w:val="20"/>
                <w:szCs w:val="20"/>
                <w:lang w:val="en-US"/>
              </w:rPr>
              <w:t>7</w:t>
            </w:r>
            <w:r w:rsidRPr="006B1D56">
              <w:rPr>
                <w:sz w:val="20"/>
                <w:szCs w:val="20"/>
              </w:rPr>
              <w:t>0000</w:t>
            </w:r>
          </w:p>
        </w:tc>
      </w:tr>
      <w:tr w:rsidR="0045578C" w:rsidRPr="006B1D56" w14:paraId="6EAEDB46" w14:textId="77777777" w:rsidTr="009E7999">
        <w:tc>
          <w:tcPr>
            <w:tcW w:w="425" w:type="dxa"/>
          </w:tcPr>
          <w:p w14:paraId="7D0C7147" w14:textId="77777777" w:rsidR="0045578C" w:rsidRPr="006B1D56" w:rsidRDefault="0045578C" w:rsidP="002B47A2">
            <w:pPr>
              <w:spacing w:line="360" w:lineRule="auto"/>
              <w:ind w:firstLine="709"/>
              <w:rPr>
                <w:sz w:val="20"/>
                <w:szCs w:val="20"/>
              </w:rPr>
            </w:pPr>
            <w:r w:rsidRPr="006B1D56">
              <w:rPr>
                <w:sz w:val="20"/>
                <w:szCs w:val="20"/>
              </w:rPr>
              <w:t>5</w:t>
            </w:r>
          </w:p>
        </w:tc>
        <w:tc>
          <w:tcPr>
            <w:tcW w:w="3261" w:type="dxa"/>
          </w:tcPr>
          <w:p w14:paraId="6162AD3F" w14:textId="77777777" w:rsidR="0045578C" w:rsidRPr="006B1D56" w:rsidRDefault="0045578C" w:rsidP="006B1D56">
            <w:pPr>
              <w:spacing w:line="360" w:lineRule="auto"/>
              <w:rPr>
                <w:sz w:val="20"/>
                <w:szCs w:val="20"/>
              </w:rPr>
            </w:pPr>
            <w:r w:rsidRPr="006B1D56">
              <w:rPr>
                <w:sz w:val="20"/>
                <w:szCs w:val="20"/>
              </w:rPr>
              <w:t>Промывка гравия (щебня)</w:t>
            </w:r>
          </w:p>
        </w:tc>
        <w:tc>
          <w:tcPr>
            <w:tcW w:w="1134" w:type="dxa"/>
          </w:tcPr>
          <w:p w14:paraId="219D3EDA" w14:textId="77777777" w:rsidR="0045578C" w:rsidRPr="006B1D56" w:rsidRDefault="0045578C" w:rsidP="006B1D56">
            <w:pPr>
              <w:spacing w:line="360" w:lineRule="auto"/>
              <w:rPr>
                <w:sz w:val="20"/>
                <w:szCs w:val="20"/>
              </w:rPr>
            </w:pPr>
            <w:r w:rsidRPr="006B1D56">
              <w:rPr>
                <w:sz w:val="20"/>
                <w:szCs w:val="20"/>
              </w:rPr>
              <w:t>л/м.куб.</w:t>
            </w:r>
          </w:p>
        </w:tc>
        <w:tc>
          <w:tcPr>
            <w:tcW w:w="1134" w:type="dxa"/>
          </w:tcPr>
          <w:p w14:paraId="2880F96E" w14:textId="77777777" w:rsidR="0045578C" w:rsidRPr="006B1D56" w:rsidRDefault="0045578C" w:rsidP="006B1D56">
            <w:pPr>
              <w:spacing w:line="360" w:lineRule="auto"/>
              <w:rPr>
                <w:sz w:val="20"/>
                <w:szCs w:val="20"/>
              </w:rPr>
            </w:pPr>
            <w:r w:rsidRPr="006B1D56">
              <w:rPr>
                <w:sz w:val="20"/>
                <w:szCs w:val="20"/>
              </w:rPr>
              <w:t>500</w:t>
            </w:r>
          </w:p>
        </w:tc>
        <w:tc>
          <w:tcPr>
            <w:tcW w:w="1430" w:type="dxa"/>
          </w:tcPr>
          <w:p w14:paraId="76EDA854" w14:textId="77777777" w:rsidR="0045578C" w:rsidRPr="006B1D56" w:rsidRDefault="0045578C" w:rsidP="006B1D56">
            <w:pPr>
              <w:spacing w:line="360" w:lineRule="auto"/>
              <w:rPr>
                <w:sz w:val="20"/>
                <w:szCs w:val="20"/>
                <w:lang w:val="en-US"/>
              </w:rPr>
            </w:pPr>
            <w:r w:rsidRPr="006B1D56">
              <w:rPr>
                <w:sz w:val="20"/>
                <w:szCs w:val="20"/>
                <w:lang w:val="en-US"/>
              </w:rPr>
              <w:t>210</w:t>
            </w:r>
          </w:p>
        </w:tc>
        <w:tc>
          <w:tcPr>
            <w:tcW w:w="1405" w:type="dxa"/>
          </w:tcPr>
          <w:p w14:paraId="165FA7A3" w14:textId="77777777" w:rsidR="0045578C" w:rsidRPr="006B1D56" w:rsidRDefault="0045578C" w:rsidP="006B1D56">
            <w:pPr>
              <w:spacing w:line="360" w:lineRule="auto"/>
              <w:rPr>
                <w:sz w:val="20"/>
                <w:szCs w:val="20"/>
              </w:rPr>
            </w:pPr>
            <w:r w:rsidRPr="006B1D56">
              <w:rPr>
                <w:sz w:val="20"/>
                <w:szCs w:val="20"/>
                <w:lang w:val="en-US"/>
              </w:rPr>
              <w:t>105</w:t>
            </w:r>
            <w:r w:rsidRPr="006B1D56">
              <w:rPr>
                <w:sz w:val="20"/>
                <w:szCs w:val="20"/>
              </w:rPr>
              <w:t>000</w:t>
            </w:r>
          </w:p>
        </w:tc>
      </w:tr>
      <w:tr w:rsidR="0045578C" w:rsidRPr="006B1D56" w14:paraId="0C74D195" w14:textId="77777777" w:rsidTr="009E7999">
        <w:tc>
          <w:tcPr>
            <w:tcW w:w="425" w:type="dxa"/>
          </w:tcPr>
          <w:p w14:paraId="451EFC13" w14:textId="77777777" w:rsidR="0045578C" w:rsidRPr="006B1D56" w:rsidRDefault="0045578C" w:rsidP="002B47A2">
            <w:pPr>
              <w:spacing w:line="360" w:lineRule="auto"/>
              <w:ind w:firstLine="709"/>
              <w:rPr>
                <w:sz w:val="20"/>
                <w:szCs w:val="20"/>
              </w:rPr>
            </w:pPr>
            <w:r w:rsidRPr="006B1D56">
              <w:rPr>
                <w:sz w:val="20"/>
                <w:szCs w:val="20"/>
              </w:rPr>
              <w:t>6</w:t>
            </w:r>
          </w:p>
        </w:tc>
        <w:tc>
          <w:tcPr>
            <w:tcW w:w="3261" w:type="dxa"/>
          </w:tcPr>
          <w:p w14:paraId="50B93141" w14:textId="77777777" w:rsidR="0045578C" w:rsidRPr="006B1D56" w:rsidRDefault="0045578C" w:rsidP="006B1D56">
            <w:pPr>
              <w:spacing w:line="360" w:lineRule="auto"/>
              <w:rPr>
                <w:sz w:val="20"/>
                <w:szCs w:val="20"/>
              </w:rPr>
            </w:pPr>
            <w:r w:rsidRPr="006B1D56">
              <w:rPr>
                <w:sz w:val="20"/>
                <w:szCs w:val="20"/>
              </w:rPr>
              <w:t>Компрессорная станция</w:t>
            </w:r>
          </w:p>
        </w:tc>
        <w:tc>
          <w:tcPr>
            <w:tcW w:w="1134" w:type="dxa"/>
          </w:tcPr>
          <w:p w14:paraId="6BA367F9" w14:textId="77777777" w:rsidR="0045578C" w:rsidRPr="006B1D56" w:rsidRDefault="0045578C" w:rsidP="006B1D56">
            <w:pPr>
              <w:spacing w:line="360" w:lineRule="auto"/>
              <w:rPr>
                <w:sz w:val="20"/>
                <w:szCs w:val="20"/>
              </w:rPr>
            </w:pPr>
            <w:r w:rsidRPr="006B1D56">
              <w:rPr>
                <w:sz w:val="20"/>
                <w:szCs w:val="20"/>
              </w:rPr>
              <w:t>л/ч</w:t>
            </w:r>
          </w:p>
        </w:tc>
        <w:tc>
          <w:tcPr>
            <w:tcW w:w="1134" w:type="dxa"/>
          </w:tcPr>
          <w:p w14:paraId="76D8A1BB" w14:textId="77777777" w:rsidR="0045578C" w:rsidRPr="006B1D56" w:rsidRDefault="0045578C" w:rsidP="006B1D56">
            <w:pPr>
              <w:spacing w:line="360" w:lineRule="auto"/>
              <w:rPr>
                <w:sz w:val="20"/>
                <w:szCs w:val="20"/>
              </w:rPr>
            </w:pPr>
            <w:r w:rsidRPr="006B1D56">
              <w:rPr>
                <w:sz w:val="20"/>
                <w:szCs w:val="20"/>
              </w:rPr>
              <w:t>5</w:t>
            </w:r>
          </w:p>
        </w:tc>
        <w:tc>
          <w:tcPr>
            <w:tcW w:w="1430" w:type="dxa"/>
          </w:tcPr>
          <w:p w14:paraId="6FC180E3" w14:textId="77777777" w:rsidR="0045578C" w:rsidRPr="006B1D56" w:rsidRDefault="0045578C" w:rsidP="006B1D56">
            <w:pPr>
              <w:spacing w:line="360" w:lineRule="auto"/>
              <w:rPr>
                <w:sz w:val="20"/>
                <w:szCs w:val="20"/>
              </w:rPr>
            </w:pPr>
            <w:r w:rsidRPr="006B1D56">
              <w:rPr>
                <w:sz w:val="20"/>
                <w:szCs w:val="20"/>
              </w:rPr>
              <w:t>2</w:t>
            </w:r>
          </w:p>
        </w:tc>
        <w:tc>
          <w:tcPr>
            <w:tcW w:w="1405" w:type="dxa"/>
          </w:tcPr>
          <w:p w14:paraId="6D7A6B57" w14:textId="77777777" w:rsidR="0045578C" w:rsidRPr="006B1D56" w:rsidRDefault="0045578C" w:rsidP="006B1D56">
            <w:pPr>
              <w:spacing w:line="360" w:lineRule="auto"/>
              <w:rPr>
                <w:sz w:val="20"/>
                <w:szCs w:val="20"/>
              </w:rPr>
            </w:pPr>
            <w:r w:rsidRPr="006B1D56">
              <w:rPr>
                <w:sz w:val="20"/>
                <w:szCs w:val="20"/>
              </w:rPr>
              <w:t>80</w:t>
            </w:r>
          </w:p>
        </w:tc>
      </w:tr>
      <w:tr w:rsidR="0045578C" w:rsidRPr="006B1D56" w14:paraId="74855528" w14:textId="77777777" w:rsidTr="009E7999">
        <w:tc>
          <w:tcPr>
            <w:tcW w:w="425" w:type="dxa"/>
          </w:tcPr>
          <w:p w14:paraId="78990709" w14:textId="77777777" w:rsidR="0045578C" w:rsidRPr="006B1D56" w:rsidRDefault="0045578C" w:rsidP="002B47A2">
            <w:pPr>
              <w:spacing w:line="360" w:lineRule="auto"/>
              <w:ind w:firstLine="709"/>
              <w:rPr>
                <w:sz w:val="20"/>
                <w:szCs w:val="20"/>
              </w:rPr>
            </w:pPr>
            <w:r w:rsidRPr="006B1D56">
              <w:rPr>
                <w:sz w:val="20"/>
                <w:szCs w:val="20"/>
              </w:rPr>
              <w:t>7</w:t>
            </w:r>
          </w:p>
        </w:tc>
        <w:tc>
          <w:tcPr>
            <w:tcW w:w="3261" w:type="dxa"/>
          </w:tcPr>
          <w:p w14:paraId="21AFD02B" w14:textId="77777777" w:rsidR="0045578C" w:rsidRPr="006B1D56" w:rsidRDefault="0045578C" w:rsidP="006B1D56">
            <w:pPr>
              <w:spacing w:line="360" w:lineRule="auto"/>
              <w:rPr>
                <w:sz w:val="20"/>
                <w:szCs w:val="20"/>
              </w:rPr>
            </w:pPr>
            <w:r w:rsidRPr="006B1D56">
              <w:rPr>
                <w:sz w:val="20"/>
                <w:szCs w:val="20"/>
              </w:rPr>
              <w:t>Приготовление бетона в смесителе</w:t>
            </w:r>
          </w:p>
        </w:tc>
        <w:tc>
          <w:tcPr>
            <w:tcW w:w="1134" w:type="dxa"/>
          </w:tcPr>
          <w:p w14:paraId="70D1CAAC" w14:textId="77777777" w:rsidR="0045578C" w:rsidRPr="006B1D56" w:rsidRDefault="0045578C" w:rsidP="006B1D56">
            <w:pPr>
              <w:spacing w:line="360" w:lineRule="auto"/>
              <w:rPr>
                <w:sz w:val="20"/>
                <w:szCs w:val="20"/>
              </w:rPr>
            </w:pPr>
            <w:r w:rsidRPr="006B1D56">
              <w:rPr>
                <w:sz w:val="20"/>
                <w:szCs w:val="20"/>
              </w:rPr>
              <w:t>л/м.куб.</w:t>
            </w:r>
          </w:p>
        </w:tc>
        <w:tc>
          <w:tcPr>
            <w:tcW w:w="1134" w:type="dxa"/>
          </w:tcPr>
          <w:p w14:paraId="3B592C82" w14:textId="77777777" w:rsidR="0045578C" w:rsidRPr="006B1D56" w:rsidRDefault="0045578C" w:rsidP="006B1D56">
            <w:pPr>
              <w:spacing w:line="360" w:lineRule="auto"/>
              <w:rPr>
                <w:sz w:val="20"/>
                <w:szCs w:val="20"/>
              </w:rPr>
            </w:pPr>
            <w:r w:rsidRPr="006B1D56">
              <w:rPr>
                <w:sz w:val="20"/>
                <w:szCs w:val="20"/>
              </w:rPr>
              <w:t>210</w:t>
            </w:r>
          </w:p>
        </w:tc>
        <w:tc>
          <w:tcPr>
            <w:tcW w:w="1430" w:type="dxa"/>
          </w:tcPr>
          <w:p w14:paraId="670D5329" w14:textId="77777777" w:rsidR="0045578C" w:rsidRPr="006B1D56" w:rsidRDefault="0045578C" w:rsidP="006B1D56">
            <w:pPr>
              <w:spacing w:line="360" w:lineRule="auto"/>
              <w:rPr>
                <w:sz w:val="20"/>
                <w:szCs w:val="20"/>
              </w:rPr>
            </w:pPr>
            <w:r w:rsidRPr="006B1D56">
              <w:rPr>
                <w:sz w:val="20"/>
                <w:szCs w:val="20"/>
              </w:rPr>
              <w:t>3</w:t>
            </w:r>
            <w:r w:rsidRPr="006B1D56">
              <w:rPr>
                <w:sz w:val="20"/>
                <w:szCs w:val="20"/>
                <w:lang w:val="en-US"/>
              </w:rPr>
              <w:t>5</w:t>
            </w:r>
            <w:r w:rsidRPr="006B1D56">
              <w:rPr>
                <w:sz w:val="20"/>
                <w:szCs w:val="20"/>
              </w:rPr>
              <w:t>0</w:t>
            </w:r>
          </w:p>
        </w:tc>
        <w:tc>
          <w:tcPr>
            <w:tcW w:w="1405" w:type="dxa"/>
          </w:tcPr>
          <w:p w14:paraId="053C473B" w14:textId="77777777" w:rsidR="0045578C" w:rsidRPr="006B1D56" w:rsidRDefault="0045578C" w:rsidP="006B1D56">
            <w:pPr>
              <w:spacing w:line="360" w:lineRule="auto"/>
              <w:rPr>
                <w:sz w:val="20"/>
                <w:szCs w:val="20"/>
              </w:rPr>
            </w:pPr>
            <w:r w:rsidRPr="006B1D56">
              <w:rPr>
                <w:sz w:val="20"/>
                <w:szCs w:val="20"/>
                <w:lang w:val="en-US"/>
              </w:rPr>
              <w:t>7</w:t>
            </w:r>
            <w:r w:rsidRPr="006B1D56">
              <w:rPr>
                <w:sz w:val="20"/>
                <w:szCs w:val="20"/>
              </w:rPr>
              <w:t>3</w:t>
            </w:r>
            <w:r w:rsidRPr="006B1D56">
              <w:rPr>
                <w:sz w:val="20"/>
                <w:szCs w:val="20"/>
                <w:lang w:val="en-US"/>
              </w:rPr>
              <w:t>5</w:t>
            </w:r>
            <w:r w:rsidRPr="006B1D56">
              <w:rPr>
                <w:sz w:val="20"/>
                <w:szCs w:val="20"/>
              </w:rPr>
              <w:t>00</w:t>
            </w:r>
          </w:p>
        </w:tc>
      </w:tr>
      <w:tr w:rsidR="0045578C" w:rsidRPr="006B1D56" w14:paraId="65465F49" w14:textId="77777777" w:rsidTr="009E7999">
        <w:tc>
          <w:tcPr>
            <w:tcW w:w="425" w:type="dxa"/>
          </w:tcPr>
          <w:p w14:paraId="3A20DE9C" w14:textId="77777777" w:rsidR="0045578C" w:rsidRPr="006B1D56" w:rsidRDefault="0045578C" w:rsidP="002B47A2">
            <w:pPr>
              <w:spacing w:line="360" w:lineRule="auto"/>
              <w:ind w:firstLine="709"/>
              <w:rPr>
                <w:sz w:val="20"/>
                <w:szCs w:val="20"/>
              </w:rPr>
            </w:pPr>
            <w:r w:rsidRPr="006B1D56">
              <w:rPr>
                <w:sz w:val="20"/>
                <w:szCs w:val="20"/>
              </w:rPr>
              <w:t>8</w:t>
            </w:r>
          </w:p>
        </w:tc>
        <w:tc>
          <w:tcPr>
            <w:tcW w:w="3261" w:type="dxa"/>
          </w:tcPr>
          <w:p w14:paraId="1A08E2E9" w14:textId="77777777" w:rsidR="0045578C" w:rsidRPr="006B1D56" w:rsidRDefault="0045578C" w:rsidP="006B1D56">
            <w:pPr>
              <w:spacing w:line="360" w:lineRule="auto"/>
              <w:rPr>
                <w:sz w:val="20"/>
                <w:szCs w:val="20"/>
              </w:rPr>
            </w:pPr>
            <w:r w:rsidRPr="006B1D56">
              <w:rPr>
                <w:sz w:val="20"/>
                <w:szCs w:val="20"/>
              </w:rPr>
              <w:t>Приготовление раствора</w:t>
            </w:r>
          </w:p>
        </w:tc>
        <w:tc>
          <w:tcPr>
            <w:tcW w:w="1134" w:type="dxa"/>
          </w:tcPr>
          <w:p w14:paraId="61F5CF1F" w14:textId="77777777" w:rsidR="0045578C" w:rsidRPr="006B1D56" w:rsidRDefault="0045578C" w:rsidP="006B1D56">
            <w:pPr>
              <w:spacing w:line="360" w:lineRule="auto"/>
              <w:rPr>
                <w:sz w:val="20"/>
                <w:szCs w:val="20"/>
              </w:rPr>
            </w:pPr>
            <w:r w:rsidRPr="006B1D56">
              <w:rPr>
                <w:sz w:val="20"/>
                <w:szCs w:val="20"/>
              </w:rPr>
              <w:t>л/м.куб.</w:t>
            </w:r>
          </w:p>
        </w:tc>
        <w:tc>
          <w:tcPr>
            <w:tcW w:w="1134" w:type="dxa"/>
          </w:tcPr>
          <w:p w14:paraId="2E17C73B" w14:textId="77777777" w:rsidR="0045578C" w:rsidRPr="006B1D56" w:rsidRDefault="0045578C" w:rsidP="006B1D56">
            <w:pPr>
              <w:spacing w:line="360" w:lineRule="auto"/>
              <w:rPr>
                <w:sz w:val="20"/>
                <w:szCs w:val="20"/>
              </w:rPr>
            </w:pPr>
            <w:r w:rsidRPr="006B1D56">
              <w:rPr>
                <w:sz w:val="20"/>
                <w:szCs w:val="20"/>
              </w:rPr>
              <w:t>250</w:t>
            </w:r>
          </w:p>
        </w:tc>
        <w:tc>
          <w:tcPr>
            <w:tcW w:w="1430" w:type="dxa"/>
          </w:tcPr>
          <w:p w14:paraId="6142FCA5" w14:textId="77777777" w:rsidR="0045578C" w:rsidRPr="006B1D56" w:rsidRDefault="0045578C" w:rsidP="006B1D56">
            <w:pPr>
              <w:spacing w:line="360" w:lineRule="auto"/>
              <w:rPr>
                <w:sz w:val="20"/>
                <w:szCs w:val="20"/>
              </w:rPr>
            </w:pPr>
            <w:r w:rsidRPr="006B1D56">
              <w:rPr>
                <w:sz w:val="20"/>
                <w:szCs w:val="20"/>
              </w:rPr>
              <w:t>3</w:t>
            </w:r>
          </w:p>
        </w:tc>
        <w:tc>
          <w:tcPr>
            <w:tcW w:w="1405" w:type="dxa"/>
          </w:tcPr>
          <w:p w14:paraId="61E33A74" w14:textId="77777777" w:rsidR="0045578C" w:rsidRPr="006B1D56" w:rsidRDefault="0045578C" w:rsidP="006B1D56">
            <w:pPr>
              <w:spacing w:line="360" w:lineRule="auto"/>
              <w:rPr>
                <w:sz w:val="20"/>
                <w:szCs w:val="20"/>
              </w:rPr>
            </w:pPr>
            <w:r w:rsidRPr="006B1D56">
              <w:rPr>
                <w:sz w:val="20"/>
                <w:szCs w:val="20"/>
              </w:rPr>
              <w:t>750</w:t>
            </w:r>
          </w:p>
        </w:tc>
      </w:tr>
      <w:tr w:rsidR="0045578C" w:rsidRPr="006B1D56" w14:paraId="41363857" w14:textId="77777777" w:rsidTr="009E7999">
        <w:tc>
          <w:tcPr>
            <w:tcW w:w="7384" w:type="dxa"/>
            <w:gridSpan w:val="5"/>
          </w:tcPr>
          <w:p w14:paraId="57C269FB" w14:textId="77777777" w:rsidR="0045578C" w:rsidRPr="006B1D56" w:rsidRDefault="0045578C" w:rsidP="002B47A2">
            <w:pPr>
              <w:spacing w:line="360" w:lineRule="auto"/>
              <w:ind w:firstLine="709"/>
              <w:rPr>
                <w:sz w:val="20"/>
                <w:szCs w:val="20"/>
              </w:rPr>
            </w:pPr>
            <w:r w:rsidRPr="006B1D56">
              <w:rPr>
                <w:sz w:val="20"/>
                <w:szCs w:val="20"/>
              </w:rPr>
              <w:t>Итого: q</w:t>
            </w:r>
            <w:r w:rsidRPr="006B1D56">
              <w:rPr>
                <w:sz w:val="20"/>
                <w:szCs w:val="20"/>
                <w:vertAlign w:val="subscript"/>
              </w:rPr>
              <w:t>1</w:t>
            </w:r>
            <w:r w:rsidRPr="006B1D56">
              <w:rPr>
                <w:sz w:val="20"/>
                <w:szCs w:val="20"/>
                <w:vertAlign w:val="subscript"/>
                <w:lang w:val="en-US"/>
              </w:rPr>
              <w:t xml:space="preserve"> </w:t>
            </w:r>
            <w:r w:rsidRPr="006B1D56">
              <w:rPr>
                <w:sz w:val="20"/>
                <w:szCs w:val="20"/>
                <w:lang w:val="en-US"/>
              </w:rPr>
              <w:t>x n</w:t>
            </w:r>
            <w:r w:rsidRPr="006B1D56">
              <w:rPr>
                <w:sz w:val="20"/>
                <w:szCs w:val="20"/>
                <w:vertAlign w:val="subscript"/>
              </w:rPr>
              <w:t>1</w:t>
            </w:r>
          </w:p>
        </w:tc>
        <w:tc>
          <w:tcPr>
            <w:tcW w:w="1405" w:type="dxa"/>
          </w:tcPr>
          <w:p w14:paraId="5868A2B1" w14:textId="77777777" w:rsidR="0045578C" w:rsidRPr="006B1D56" w:rsidRDefault="0045578C" w:rsidP="006B1D56">
            <w:pPr>
              <w:spacing w:line="360" w:lineRule="auto"/>
              <w:rPr>
                <w:sz w:val="20"/>
                <w:szCs w:val="20"/>
              </w:rPr>
            </w:pPr>
            <w:r w:rsidRPr="006B1D56">
              <w:rPr>
                <w:sz w:val="20"/>
                <w:szCs w:val="20"/>
              </w:rPr>
              <w:t>2</w:t>
            </w:r>
            <w:r w:rsidRPr="006B1D56">
              <w:rPr>
                <w:sz w:val="20"/>
                <w:szCs w:val="20"/>
                <w:lang w:val="en-US"/>
              </w:rPr>
              <w:t>5</w:t>
            </w:r>
            <w:r w:rsidRPr="006B1D56">
              <w:rPr>
                <w:sz w:val="20"/>
                <w:szCs w:val="20"/>
              </w:rPr>
              <w:t xml:space="preserve">0 </w:t>
            </w:r>
            <w:r w:rsidRPr="006B1D56">
              <w:rPr>
                <w:sz w:val="20"/>
                <w:szCs w:val="20"/>
                <w:lang w:val="en-US"/>
              </w:rPr>
              <w:t>5</w:t>
            </w:r>
            <w:r w:rsidRPr="006B1D56">
              <w:rPr>
                <w:sz w:val="20"/>
                <w:szCs w:val="20"/>
              </w:rPr>
              <w:t>90</w:t>
            </w:r>
          </w:p>
        </w:tc>
      </w:tr>
    </w:tbl>
    <w:p w14:paraId="581C4BDA" w14:textId="77777777" w:rsidR="0045578C" w:rsidRDefault="0045578C" w:rsidP="002B47A2">
      <w:pPr>
        <w:spacing w:line="360" w:lineRule="auto"/>
        <w:ind w:firstLine="709"/>
        <w:jc w:val="both"/>
        <w:rPr>
          <w:sz w:val="28"/>
          <w:szCs w:val="28"/>
        </w:rPr>
      </w:pPr>
    </w:p>
    <w:p w14:paraId="5096D9C3" w14:textId="77777777" w:rsidR="0045578C" w:rsidRPr="00945205" w:rsidRDefault="0045578C" w:rsidP="002B47A2">
      <w:pPr>
        <w:spacing w:line="360" w:lineRule="auto"/>
        <w:ind w:firstLine="709"/>
        <w:jc w:val="both"/>
        <w:rPr>
          <w:sz w:val="28"/>
          <w:szCs w:val="28"/>
        </w:rPr>
      </w:pPr>
      <w:r w:rsidRPr="00945205">
        <w:rPr>
          <w:sz w:val="28"/>
          <w:szCs w:val="28"/>
          <w:lang w:val="en-US"/>
        </w:rPr>
        <w:t>Q</w:t>
      </w:r>
      <w:r w:rsidRPr="00945205">
        <w:rPr>
          <w:sz w:val="28"/>
          <w:szCs w:val="28"/>
          <w:vertAlign w:val="subscript"/>
        </w:rPr>
        <w:t>хоз</w:t>
      </w:r>
      <w:r w:rsidRPr="00945205">
        <w:rPr>
          <w:sz w:val="28"/>
          <w:szCs w:val="28"/>
        </w:rPr>
        <w:t xml:space="preserve"> – суммарный расход воды на хозяйственно-бытовые нужды, слагается из расходжа воды на приготовление пищи, на нужды сану</w:t>
      </w:r>
      <w:r>
        <w:rPr>
          <w:sz w:val="28"/>
          <w:szCs w:val="28"/>
        </w:rPr>
        <w:t>с</w:t>
      </w:r>
      <w:r w:rsidRPr="00945205">
        <w:rPr>
          <w:sz w:val="28"/>
          <w:szCs w:val="28"/>
        </w:rPr>
        <w:t xml:space="preserve">тройств и на питьевые потребности: </w:t>
      </w:r>
    </w:p>
    <w:p w14:paraId="462CF970" w14:textId="77777777" w:rsidR="0045578C" w:rsidRDefault="0045578C" w:rsidP="002B47A2">
      <w:pPr>
        <w:spacing w:line="360" w:lineRule="auto"/>
        <w:ind w:firstLine="709"/>
        <w:jc w:val="both"/>
        <w:rPr>
          <w:sz w:val="28"/>
          <w:szCs w:val="28"/>
        </w:rPr>
      </w:pPr>
    </w:p>
    <w:p w14:paraId="466A113C" w14:textId="7FDA15A8" w:rsidR="0045578C" w:rsidRPr="00945205" w:rsidRDefault="0045578C" w:rsidP="002B47A2">
      <w:pPr>
        <w:spacing w:line="360" w:lineRule="auto"/>
        <w:ind w:firstLine="709"/>
        <w:jc w:val="both"/>
        <w:rPr>
          <w:sz w:val="28"/>
          <w:szCs w:val="28"/>
        </w:rPr>
      </w:pPr>
      <w:r w:rsidRPr="00945205">
        <w:rPr>
          <w:sz w:val="28"/>
          <w:szCs w:val="28"/>
          <w:lang w:val="en-US"/>
        </w:rPr>
        <w:t>Q</w:t>
      </w:r>
      <w:r w:rsidRPr="00945205">
        <w:rPr>
          <w:sz w:val="28"/>
          <w:szCs w:val="28"/>
          <w:vertAlign w:val="subscript"/>
        </w:rPr>
        <w:t>хоз</w:t>
      </w:r>
      <w:r w:rsidRPr="00945205">
        <w:rPr>
          <w:sz w:val="28"/>
          <w:szCs w:val="40"/>
          <w:vertAlign w:val="subscript"/>
        </w:rPr>
        <w:t xml:space="preserve"> =</w:t>
      </w:r>
      <w:r w:rsidRPr="00945205">
        <w:rPr>
          <w:sz w:val="28"/>
          <w:szCs w:val="28"/>
          <w:vertAlign w:val="subscript"/>
        </w:rPr>
        <w:t xml:space="preserve"> </w:t>
      </w:r>
      <w:r w:rsidRPr="00945205">
        <w:rPr>
          <w:sz w:val="28"/>
          <w:szCs w:val="28"/>
          <w:lang w:val="en-US"/>
        </w:rPr>
        <w:t>n</w:t>
      </w:r>
      <w:r w:rsidRPr="00945205">
        <w:rPr>
          <w:sz w:val="28"/>
          <w:szCs w:val="20"/>
          <w:lang w:val="en-US"/>
        </w:rPr>
        <w:t>p</w:t>
      </w:r>
      <w:r w:rsidRPr="00945205">
        <w:rPr>
          <w:sz w:val="28"/>
          <w:szCs w:val="20"/>
        </w:rPr>
        <w:t xml:space="preserve"> </w:t>
      </w:r>
      <w:r w:rsidRPr="00945205">
        <w:rPr>
          <w:sz w:val="28"/>
          <w:szCs w:val="28"/>
        </w:rPr>
        <w:t>/ 3600 (</w:t>
      </w:r>
      <w:r w:rsidRPr="00945205">
        <w:rPr>
          <w:sz w:val="28"/>
          <w:szCs w:val="28"/>
          <w:lang w:val="en-US"/>
        </w:rPr>
        <w:t>n</w:t>
      </w:r>
      <w:r w:rsidRPr="00945205">
        <w:rPr>
          <w:sz w:val="28"/>
          <w:szCs w:val="16"/>
        </w:rPr>
        <w:t>1</w:t>
      </w:r>
      <w:r w:rsidRPr="00945205">
        <w:rPr>
          <w:sz w:val="28"/>
          <w:szCs w:val="28"/>
          <w:lang w:val="en-US"/>
        </w:rPr>
        <w:t>K</w:t>
      </w:r>
      <w:r w:rsidRPr="00945205">
        <w:rPr>
          <w:sz w:val="28"/>
          <w:szCs w:val="20"/>
        </w:rPr>
        <w:t>1</w:t>
      </w:r>
      <w:r w:rsidRPr="00945205">
        <w:rPr>
          <w:sz w:val="28"/>
          <w:szCs w:val="28"/>
        </w:rPr>
        <w:t xml:space="preserve">/8 + </w:t>
      </w:r>
      <w:r w:rsidRPr="00945205">
        <w:rPr>
          <w:sz w:val="28"/>
          <w:szCs w:val="28"/>
          <w:lang w:val="en-US"/>
        </w:rPr>
        <w:t>n</w:t>
      </w:r>
      <w:r w:rsidRPr="00945205">
        <w:rPr>
          <w:sz w:val="28"/>
          <w:szCs w:val="16"/>
        </w:rPr>
        <w:t>2</w:t>
      </w:r>
      <w:r w:rsidRPr="00945205">
        <w:rPr>
          <w:sz w:val="28"/>
          <w:szCs w:val="28"/>
          <w:lang w:val="en-US"/>
        </w:rPr>
        <w:t>K</w:t>
      </w:r>
      <w:r w:rsidRPr="00945205">
        <w:rPr>
          <w:sz w:val="28"/>
          <w:szCs w:val="20"/>
        </w:rPr>
        <w:t>2</w:t>
      </w:r>
      <w:r w:rsidRPr="00945205">
        <w:rPr>
          <w:sz w:val="28"/>
          <w:szCs w:val="28"/>
        </w:rPr>
        <w:t>)</w:t>
      </w:r>
      <w:r w:rsidRPr="00945205">
        <w:rPr>
          <w:sz w:val="28"/>
          <w:szCs w:val="28"/>
          <w:vertAlign w:val="subscript"/>
        </w:rPr>
        <w:t>,</w:t>
      </w:r>
      <w:r w:rsidRPr="00945205">
        <w:rPr>
          <w:sz w:val="28"/>
          <w:szCs w:val="28"/>
        </w:rPr>
        <w:t xml:space="preserve"> где</w:t>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r>
      <w:r w:rsidR="00D379EE">
        <w:rPr>
          <w:sz w:val="28"/>
          <w:szCs w:val="28"/>
        </w:rPr>
        <w:tab/>
        <w:t>(10)</w:t>
      </w:r>
    </w:p>
    <w:p w14:paraId="6E23F293" w14:textId="77777777" w:rsidR="0045578C" w:rsidRDefault="0045578C" w:rsidP="002B47A2">
      <w:pPr>
        <w:spacing w:line="360" w:lineRule="auto"/>
        <w:ind w:firstLine="709"/>
        <w:jc w:val="both"/>
        <w:rPr>
          <w:sz w:val="28"/>
          <w:szCs w:val="28"/>
        </w:rPr>
      </w:pPr>
    </w:p>
    <w:p w14:paraId="741DF20D" w14:textId="77777777" w:rsidR="0045578C" w:rsidRPr="00945205" w:rsidRDefault="0045578C" w:rsidP="002B47A2">
      <w:pPr>
        <w:spacing w:line="360" w:lineRule="auto"/>
        <w:ind w:firstLine="709"/>
        <w:jc w:val="both"/>
        <w:rPr>
          <w:sz w:val="28"/>
          <w:szCs w:val="28"/>
        </w:rPr>
      </w:pPr>
      <w:r w:rsidRPr="00945205">
        <w:rPr>
          <w:sz w:val="28"/>
          <w:szCs w:val="28"/>
          <w:lang w:val="en-US"/>
        </w:rPr>
        <w:t>n</w:t>
      </w:r>
      <w:r w:rsidRPr="00945205">
        <w:rPr>
          <w:sz w:val="28"/>
          <w:szCs w:val="20"/>
          <w:lang w:val="en-US"/>
        </w:rPr>
        <w:t>p</w:t>
      </w:r>
      <w:r w:rsidRPr="00945205">
        <w:rPr>
          <w:sz w:val="28"/>
          <w:szCs w:val="28"/>
        </w:rPr>
        <w:t xml:space="preserve"> –наибольшая численность рабочих в смену, 85 чел;</w:t>
      </w:r>
    </w:p>
    <w:p w14:paraId="3BDBD848" w14:textId="77777777" w:rsidR="0045578C" w:rsidRPr="00945205" w:rsidRDefault="0045578C" w:rsidP="002B47A2">
      <w:pPr>
        <w:spacing w:line="360" w:lineRule="auto"/>
        <w:ind w:firstLine="709"/>
        <w:jc w:val="both"/>
        <w:rPr>
          <w:sz w:val="28"/>
          <w:szCs w:val="28"/>
        </w:rPr>
      </w:pPr>
      <w:r w:rsidRPr="00945205">
        <w:rPr>
          <w:sz w:val="28"/>
          <w:szCs w:val="28"/>
          <w:lang w:val="en-US"/>
        </w:rPr>
        <w:t>n</w:t>
      </w:r>
      <w:r w:rsidRPr="00945205">
        <w:rPr>
          <w:sz w:val="28"/>
          <w:szCs w:val="28"/>
          <w:vertAlign w:val="subscript"/>
        </w:rPr>
        <w:t xml:space="preserve">1 </w:t>
      </w:r>
      <w:r w:rsidRPr="00945205">
        <w:rPr>
          <w:sz w:val="28"/>
          <w:szCs w:val="28"/>
        </w:rPr>
        <w:t>– норма потребности воды на1чел,в мену(для площадок с канализацией – 25л);</w:t>
      </w:r>
    </w:p>
    <w:p w14:paraId="7C0509DC" w14:textId="77777777" w:rsidR="0045578C" w:rsidRPr="00945205" w:rsidRDefault="0045578C" w:rsidP="002B47A2">
      <w:pPr>
        <w:spacing w:line="360" w:lineRule="auto"/>
        <w:ind w:firstLine="709"/>
        <w:jc w:val="both"/>
        <w:rPr>
          <w:sz w:val="28"/>
          <w:szCs w:val="28"/>
        </w:rPr>
      </w:pPr>
      <w:r w:rsidRPr="00945205">
        <w:rPr>
          <w:sz w:val="28"/>
          <w:szCs w:val="28"/>
          <w:lang w:val="en-US"/>
        </w:rPr>
        <w:t>n</w:t>
      </w:r>
      <w:r w:rsidRPr="00945205">
        <w:rPr>
          <w:sz w:val="28"/>
          <w:szCs w:val="28"/>
          <w:vertAlign w:val="subscript"/>
        </w:rPr>
        <w:t>2</w:t>
      </w:r>
      <w:r w:rsidRPr="00945205">
        <w:rPr>
          <w:sz w:val="28"/>
          <w:szCs w:val="28"/>
        </w:rPr>
        <w:t xml:space="preserve"> – расход воды на прием душа одним работающим, принимается </w:t>
      </w:r>
      <w:smartTag w:uri="urn:schemas-microsoft-com:office:smarttags" w:element="metricconverter">
        <w:smartTagPr>
          <w:attr w:name="ProductID" w:val="30 л"/>
        </w:smartTagPr>
        <w:r w:rsidRPr="00945205">
          <w:rPr>
            <w:sz w:val="28"/>
            <w:szCs w:val="28"/>
          </w:rPr>
          <w:t>30 л</w:t>
        </w:r>
      </w:smartTag>
      <w:r w:rsidRPr="00945205">
        <w:rPr>
          <w:sz w:val="28"/>
          <w:szCs w:val="28"/>
        </w:rPr>
        <w:t>;</w:t>
      </w:r>
    </w:p>
    <w:p w14:paraId="6858369A" w14:textId="77777777" w:rsidR="0045578C" w:rsidRPr="00945205" w:rsidRDefault="0045578C" w:rsidP="002B47A2">
      <w:pPr>
        <w:spacing w:line="360" w:lineRule="auto"/>
        <w:ind w:firstLine="709"/>
        <w:jc w:val="both"/>
        <w:rPr>
          <w:sz w:val="28"/>
          <w:szCs w:val="28"/>
        </w:rPr>
      </w:pPr>
      <w:r w:rsidRPr="00945205">
        <w:rPr>
          <w:sz w:val="28"/>
          <w:szCs w:val="28"/>
        </w:rPr>
        <w:t>К</w:t>
      </w:r>
      <w:r w:rsidRPr="00945205">
        <w:rPr>
          <w:sz w:val="28"/>
          <w:szCs w:val="20"/>
        </w:rPr>
        <w:t>1</w:t>
      </w:r>
      <w:r w:rsidRPr="00945205">
        <w:rPr>
          <w:sz w:val="28"/>
          <w:szCs w:val="28"/>
        </w:rPr>
        <w:t xml:space="preserve"> – коэффициент сменной неравномерности потребления воды (равен 1,5 – 3);</w:t>
      </w:r>
    </w:p>
    <w:p w14:paraId="2FEC4633" w14:textId="77777777" w:rsidR="00D379EE" w:rsidRDefault="0045578C" w:rsidP="002B47A2">
      <w:pPr>
        <w:spacing w:line="360" w:lineRule="auto"/>
        <w:ind w:firstLine="709"/>
        <w:jc w:val="both"/>
        <w:rPr>
          <w:sz w:val="28"/>
          <w:szCs w:val="28"/>
        </w:rPr>
      </w:pPr>
      <w:r w:rsidRPr="00945205">
        <w:rPr>
          <w:sz w:val="28"/>
          <w:szCs w:val="28"/>
        </w:rPr>
        <w:t>К</w:t>
      </w:r>
      <w:r w:rsidRPr="00945205">
        <w:rPr>
          <w:sz w:val="28"/>
          <w:szCs w:val="28"/>
          <w:vertAlign w:val="subscript"/>
        </w:rPr>
        <w:t>2</w:t>
      </w:r>
      <w:r w:rsidRPr="00945205">
        <w:rPr>
          <w:sz w:val="28"/>
          <w:szCs w:val="28"/>
        </w:rPr>
        <w:t xml:space="preserve"> – коэффициент учитывающий отношение пользующихся душем к наибольшей численности рабочих в смену(принимают равным 0,4) </w:t>
      </w:r>
    </w:p>
    <w:p w14:paraId="1B33B18D" w14:textId="164DEEEB" w:rsidR="0045578C" w:rsidRPr="00945205" w:rsidRDefault="0045578C" w:rsidP="00D379EE">
      <w:pPr>
        <w:spacing w:line="360" w:lineRule="auto"/>
        <w:ind w:firstLine="709"/>
        <w:jc w:val="center"/>
        <w:rPr>
          <w:sz w:val="28"/>
          <w:szCs w:val="28"/>
        </w:rPr>
      </w:pPr>
      <w:r w:rsidRPr="00945205">
        <w:rPr>
          <w:sz w:val="28"/>
          <w:szCs w:val="28"/>
        </w:rPr>
        <w:t>0,4 х 85 = 34</w:t>
      </w:r>
    </w:p>
    <w:p w14:paraId="292F2E83" w14:textId="77777777" w:rsidR="0045578C" w:rsidRPr="00945205" w:rsidRDefault="0045578C" w:rsidP="00D379EE">
      <w:pPr>
        <w:spacing w:line="360" w:lineRule="auto"/>
        <w:ind w:firstLine="709"/>
        <w:jc w:val="center"/>
        <w:rPr>
          <w:sz w:val="28"/>
          <w:szCs w:val="28"/>
        </w:rPr>
      </w:pPr>
      <w:r w:rsidRPr="00945205">
        <w:rPr>
          <w:sz w:val="28"/>
          <w:szCs w:val="28"/>
          <w:lang w:val="en-US"/>
        </w:rPr>
        <w:t>Q</w:t>
      </w:r>
      <w:r w:rsidRPr="00945205">
        <w:rPr>
          <w:sz w:val="28"/>
          <w:szCs w:val="28"/>
          <w:vertAlign w:val="subscript"/>
        </w:rPr>
        <w:t>хоз</w:t>
      </w:r>
      <w:r w:rsidRPr="00945205">
        <w:rPr>
          <w:sz w:val="28"/>
          <w:szCs w:val="40"/>
          <w:vertAlign w:val="subscript"/>
        </w:rPr>
        <w:t xml:space="preserve"> =</w:t>
      </w:r>
      <w:r w:rsidRPr="00945205">
        <w:rPr>
          <w:sz w:val="28"/>
          <w:szCs w:val="28"/>
          <w:vertAlign w:val="subscript"/>
        </w:rPr>
        <w:t xml:space="preserve"> </w:t>
      </w:r>
      <w:r w:rsidRPr="00945205">
        <w:rPr>
          <w:sz w:val="28"/>
          <w:szCs w:val="28"/>
        </w:rPr>
        <w:t>85</w:t>
      </w:r>
      <w:r w:rsidRPr="00945205">
        <w:rPr>
          <w:sz w:val="28"/>
          <w:szCs w:val="20"/>
        </w:rPr>
        <w:t xml:space="preserve"> </w:t>
      </w:r>
      <w:r w:rsidRPr="00945205">
        <w:rPr>
          <w:sz w:val="28"/>
          <w:szCs w:val="28"/>
        </w:rPr>
        <w:t>/ 3600 (25 х 2,25 / 8 + 30 х 34) = 205,4 л/с;</w:t>
      </w:r>
    </w:p>
    <w:p w14:paraId="12182B96" w14:textId="77777777" w:rsidR="0045578C" w:rsidRPr="00945205" w:rsidRDefault="0045578C" w:rsidP="002B47A2">
      <w:pPr>
        <w:spacing w:line="360" w:lineRule="auto"/>
        <w:ind w:firstLine="709"/>
        <w:jc w:val="both"/>
        <w:rPr>
          <w:sz w:val="28"/>
          <w:szCs w:val="28"/>
        </w:rPr>
      </w:pPr>
      <w:r w:rsidRPr="00945205">
        <w:rPr>
          <w:sz w:val="28"/>
          <w:szCs w:val="28"/>
        </w:rPr>
        <w:t>Q</w:t>
      </w:r>
      <w:r w:rsidRPr="00945205">
        <w:rPr>
          <w:sz w:val="28"/>
          <w:szCs w:val="28"/>
          <w:vertAlign w:val="subscript"/>
        </w:rPr>
        <w:t>пож</w:t>
      </w:r>
      <w:r w:rsidRPr="00945205">
        <w:rPr>
          <w:sz w:val="28"/>
          <w:szCs w:val="28"/>
        </w:rPr>
        <w:t>– расход воды для нужд пожаротушения определяется из расчета одновременного действия двух струй из гидрантов по 5 л/с на каждую струю, т.е.</w:t>
      </w:r>
      <w:r>
        <w:rPr>
          <w:sz w:val="28"/>
          <w:szCs w:val="28"/>
        </w:rPr>
        <w:t xml:space="preserve"> </w:t>
      </w:r>
      <w:r w:rsidRPr="00945205">
        <w:rPr>
          <w:sz w:val="28"/>
          <w:szCs w:val="28"/>
        </w:rPr>
        <w:t>Q</w:t>
      </w:r>
      <w:r w:rsidRPr="00945205">
        <w:rPr>
          <w:sz w:val="28"/>
          <w:szCs w:val="28"/>
          <w:vertAlign w:val="subscript"/>
        </w:rPr>
        <w:t xml:space="preserve">пож </w:t>
      </w:r>
      <w:r w:rsidRPr="00945205">
        <w:rPr>
          <w:sz w:val="28"/>
          <w:szCs w:val="28"/>
        </w:rPr>
        <w:t>= 10л/с.</w:t>
      </w:r>
      <w:r>
        <w:rPr>
          <w:sz w:val="28"/>
          <w:szCs w:val="28"/>
        </w:rPr>
        <w:t xml:space="preserve"> </w:t>
      </w:r>
      <w:r w:rsidRPr="00945205">
        <w:rPr>
          <w:sz w:val="28"/>
          <w:szCs w:val="28"/>
        </w:rPr>
        <w:t xml:space="preserve">Для объектов с площадью застройки до </w:t>
      </w:r>
      <w:smartTag w:uri="urn:schemas-microsoft-com:office:smarttags" w:element="metricconverter">
        <w:smartTagPr>
          <w:attr w:name="ProductID" w:val="50 Га"/>
        </w:smartTagPr>
        <w:r w:rsidRPr="00945205">
          <w:rPr>
            <w:sz w:val="28"/>
            <w:szCs w:val="28"/>
          </w:rPr>
          <w:t>50 Га</w:t>
        </w:r>
      </w:smartTag>
      <w:r w:rsidRPr="00945205">
        <w:rPr>
          <w:sz w:val="28"/>
          <w:szCs w:val="28"/>
        </w:rPr>
        <w:t xml:space="preserve"> включительно расход воды составит 20 л/с.</w:t>
      </w:r>
    </w:p>
    <w:p w14:paraId="444CE4B8" w14:textId="77777777" w:rsidR="0045578C" w:rsidRPr="00945205" w:rsidRDefault="0045578C" w:rsidP="002B47A2">
      <w:pPr>
        <w:spacing w:line="360" w:lineRule="auto"/>
        <w:ind w:firstLine="709"/>
        <w:jc w:val="both"/>
        <w:rPr>
          <w:sz w:val="28"/>
          <w:szCs w:val="28"/>
        </w:rPr>
      </w:pPr>
      <w:r w:rsidRPr="00945205">
        <w:rPr>
          <w:sz w:val="28"/>
          <w:szCs w:val="28"/>
        </w:rPr>
        <w:t>Общая потребность строительства в воде составляет:</w:t>
      </w:r>
    </w:p>
    <w:p w14:paraId="54EF4EC5" w14:textId="77777777" w:rsidR="0045578C" w:rsidRPr="00945205" w:rsidRDefault="0045578C" w:rsidP="00D379EE">
      <w:pPr>
        <w:spacing w:line="360" w:lineRule="auto"/>
        <w:ind w:firstLine="709"/>
        <w:jc w:val="center"/>
        <w:rPr>
          <w:sz w:val="28"/>
          <w:szCs w:val="28"/>
        </w:rPr>
      </w:pPr>
      <w:r w:rsidRPr="00945205">
        <w:rPr>
          <w:sz w:val="28"/>
          <w:szCs w:val="28"/>
        </w:rPr>
        <w:t>Q=250</w:t>
      </w:r>
      <w:r>
        <w:rPr>
          <w:sz w:val="28"/>
          <w:szCs w:val="28"/>
        </w:rPr>
        <w:t xml:space="preserve"> </w:t>
      </w:r>
      <w:r w:rsidRPr="00945205">
        <w:rPr>
          <w:sz w:val="28"/>
          <w:szCs w:val="28"/>
        </w:rPr>
        <w:t>590 + 205 + 20=250 815 л/с</w:t>
      </w:r>
    </w:p>
    <w:p w14:paraId="7BADB2EE" w14:textId="77777777" w:rsidR="0045578C" w:rsidRPr="00945205" w:rsidRDefault="0045578C" w:rsidP="002B47A2">
      <w:pPr>
        <w:spacing w:line="360" w:lineRule="auto"/>
        <w:ind w:firstLine="709"/>
        <w:jc w:val="both"/>
        <w:rPr>
          <w:sz w:val="28"/>
          <w:szCs w:val="28"/>
        </w:rPr>
      </w:pPr>
      <w:r w:rsidRPr="00945205">
        <w:rPr>
          <w:sz w:val="28"/>
          <w:szCs w:val="28"/>
        </w:rPr>
        <w:t>Снабжение строительства водой осуществляется от существующей сети, питаемой 2-мя скважинами. Место подключения согласовывает Заказчик со службой эксплуатации.</w:t>
      </w:r>
    </w:p>
    <w:p w14:paraId="51B64CB8" w14:textId="77777777" w:rsidR="0045578C" w:rsidRPr="00945205" w:rsidRDefault="0045578C" w:rsidP="002B47A2">
      <w:pPr>
        <w:spacing w:line="360" w:lineRule="auto"/>
        <w:ind w:firstLine="709"/>
        <w:jc w:val="both"/>
        <w:rPr>
          <w:sz w:val="28"/>
        </w:rPr>
      </w:pPr>
      <w:bookmarkStart w:id="28" w:name="_Toc360479513"/>
      <w:commentRangeStart w:id="29"/>
    </w:p>
    <w:p w14:paraId="59AA1D36" w14:textId="1C00D6FD" w:rsidR="0045578C" w:rsidRPr="006B1D56" w:rsidRDefault="006B1D56" w:rsidP="002B47A2">
      <w:pPr>
        <w:pStyle w:val="2"/>
        <w:spacing w:line="360" w:lineRule="auto"/>
        <w:ind w:firstLine="709"/>
        <w:jc w:val="center"/>
        <w:rPr>
          <w:i/>
          <w:iCs/>
          <w:sz w:val="28"/>
          <w:szCs w:val="28"/>
        </w:rPr>
      </w:pPr>
      <w:bookmarkStart w:id="30" w:name="_Toc85753111"/>
      <w:r w:rsidRPr="006B1D56">
        <w:rPr>
          <w:sz w:val="28"/>
          <w:szCs w:val="28"/>
        </w:rPr>
        <w:t xml:space="preserve">3.2 </w:t>
      </w:r>
      <w:r w:rsidR="0045578C" w:rsidRPr="006B1D56">
        <w:rPr>
          <w:sz w:val="28"/>
          <w:szCs w:val="28"/>
        </w:rPr>
        <w:t>Расчет диаметров водопроводных труб</w:t>
      </w:r>
      <w:bookmarkEnd w:id="28"/>
      <w:bookmarkEnd w:id="30"/>
      <w:commentRangeEnd w:id="29"/>
      <w:r w:rsidR="004F2143">
        <w:rPr>
          <w:rStyle w:val="aff"/>
          <w:b w:val="0"/>
          <w:bCs w:val="0"/>
        </w:rPr>
        <w:commentReference w:id="29"/>
      </w:r>
    </w:p>
    <w:p w14:paraId="6E2F8FCF" w14:textId="77777777" w:rsidR="0045578C" w:rsidRPr="00945205" w:rsidRDefault="0045578C" w:rsidP="002B47A2">
      <w:pPr>
        <w:spacing w:line="360" w:lineRule="auto"/>
        <w:ind w:firstLine="709"/>
        <w:jc w:val="both"/>
        <w:rPr>
          <w:sz w:val="28"/>
        </w:rPr>
      </w:pPr>
    </w:p>
    <w:p w14:paraId="5132F6A6" w14:textId="1D9C4DF4" w:rsidR="0045578C" w:rsidRPr="00945205" w:rsidRDefault="0045578C" w:rsidP="00D379EE">
      <w:pPr>
        <w:spacing w:line="360" w:lineRule="auto"/>
        <w:ind w:firstLine="709"/>
        <w:jc w:val="center"/>
        <w:rPr>
          <w:sz w:val="28"/>
        </w:rPr>
      </w:pPr>
      <w:r w:rsidRPr="00945205">
        <w:rPr>
          <w:sz w:val="28"/>
        </w:rPr>
        <w:t>D = 4 Q</w:t>
      </w:r>
      <w:r w:rsidRPr="00945205">
        <w:rPr>
          <w:sz w:val="28"/>
          <w:vertAlign w:val="subscript"/>
        </w:rPr>
        <w:t xml:space="preserve">общ </w:t>
      </w:r>
      <w:r w:rsidRPr="00945205">
        <w:rPr>
          <w:sz w:val="28"/>
        </w:rPr>
        <w:t>/</w:t>
      </w:r>
      <w:r w:rsidRPr="00945205">
        <w:rPr>
          <w:sz w:val="28"/>
          <w:szCs w:val="28"/>
        </w:rPr>
        <w:sym w:font="Symbol" w:char="F070"/>
      </w:r>
      <w:r w:rsidRPr="00945205">
        <w:rPr>
          <w:sz w:val="28"/>
        </w:rPr>
        <w:t xml:space="preserve"> V</w:t>
      </w:r>
      <w:r w:rsidR="00D379EE">
        <w:rPr>
          <w:sz w:val="28"/>
        </w:rPr>
        <w:tab/>
      </w:r>
      <w:r w:rsidR="00D379EE">
        <w:rPr>
          <w:sz w:val="28"/>
        </w:rPr>
        <w:tab/>
      </w:r>
      <w:r w:rsidR="00D379EE">
        <w:rPr>
          <w:sz w:val="28"/>
        </w:rPr>
        <w:tab/>
      </w:r>
      <w:r w:rsidR="00D379EE">
        <w:rPr>
          <w:sz w:val="28"/>
        </w:rPr>
        <w:tab/>
      </w:r>
      <w:r w:rsidR="00D379EE">
        <w:rPr>
          <w:sz w:val="28"/>
        </w:rPr>
        <w:tab/>
      </w:r>
      <w:r w:rsidR="00D379EE">
        <w:rPr>
          <w:sz w:val="28"/>
        </w:rPr>
        <w:tab/>
      </w:r>
      <w:r w:rsidR="00D379EE">
        <w:rPr>
          <w:sz w:val="28"/>
        </w:rPr>
        <w:tab/>
      </w:r>
      <w:r w:rsidR="00D379EE">
        <w:rPr>
          <w:sz w:val="28"/>
        </w:rPr>
        <w:tab/>
      </w:r>
      <w:r w:rsidR="00D379EE">
        <w:rPr>
          <w:sz w:val="28"/>
        </w:rPr>
        <w:tab/>
      </w:r>
      <w:r w:rsidR="00D379EE">
        <w:rPr>
          <w:sz w:val="28"/>
          <w:szCs w:val="28"/>
        </w:rPr>
        <w:t>(11)</w:t>
      </w:r>
    </w:p>
    <w:p w14:paraId="2B2D318C" w14:textId="77777777" w:rsidR="0045578C" w:rsidRPr="00945205" w:rsidRDefault="0045578C" w:rsidP="002B47A2">
      <w:pPr>
        <w:spacing w:line="360" w:lineRule="auto"/>
        <w:ind w:firstLine="709"/>
        <w:jc w:val="both"/>
        <w:rPr>
          <w:sz w:val="28"/>
        </w:rPr>
      </w:pPr>
      <w:r w:rsidRPr="00945205">
        <w:rPr>
          <w:sz w:val="28"/>
        </w:rPr>
        <w:t>где:</w:t>
      </w:r>
      <w:r>
        <w:rPr>
          <w:sz w:val="28"/>
        </w:rPr>
        <w:t xml:space="preserve"> </w:t>
      </w:r>
      <w:r w:rsidRPr="00945205">
        <w:rPr>
          <w:sz w:val="28"/>
        </w:rPr>
        <w:t>Q</w:t>
      </w:r>
      <w:r w:rsidRPr="00945205">
        <w:rPr>
          <w:sz w:val="28"/>
          <w:vertAlign w:val="subscript"/>
        </w:rPr>
        <w:t>общ</w:t>
      </w:r>
      <w:r w:rsidRPr="00945205">
        <w:rPr>
          <w:sz w:val="28"/>
        </w:rPr>
        <w:t xml:space="preserve"> - общий суммарный расход воды, л/с</w:t>
      </w:r>
    </w:p>
    <w:p w14:paraId="7FD28945" w14:textId="77777777" w:rsidR="0045578C" w:rsidRPr="00945205" w:rsidRDefault="0045578C" w:rsidP="002B47A2">
      <w:pPr>
        <w:spacing w:line="360" w:lineRule="auto"/>
        <w:ind w:firstLine="709"/>
        <w:jc w:val="both"/>
        <w:rPr>
          <w:sz w:val="28"/>
        </w:rPr>
      </w:pPr>
      <w:r w:rsidRPr="00945205">
        <w:rPr>
          <w:sz w:val="28"/>
        </w:rPr>
        <w:t>V - скорость движения воды по трубам, м/с</w:t>
      </w:r>
    </w:p>
    <w:p w14:paraId="4AE90BDC" w14:textId="77777777" w:rsidR="0045578C" w:rsidRPr="00945205" w:rsidRDefault="0045578C" w:rsidP="00D379EE">
      <w:pPr>
        <w:spacing w:line="360" w:lineRule="auto"/>
        <w:ind w:firstLine="709"/>
        <w:jc w:val="center"/>
        <w:rPr>
          <w:sz w:val="28"/>
        </w:rPr>
      </w:pPr>
      <w:r w:rsidRPr="00945205">
        <w:rPr>
          <w:sz w:val="28"/>
        </w:rPr>
        <w:t>D =</w:t>
      </w:r>
      <w:r>
        <w:rPr>
          <w:sz w:val="28"/>
        </w:rPr>
        <w:t xml:space="preserve"> </w:t>
      </w:r>
      <w:r w:rsidRPr="00945205">
        <w:rPr>
          <w:sz w:val="28"/>
        </w:rPr>
        <w:t>0,45м</w:t>
      </w:r>
    </w:p>
    <w:p w14:paraId="6978D10F" w14:textId="77777777" w:rsidR="0045578C" w:rsidRPr="00945205" w:rsidRDefault="0045578C" w:rsidP="002B47A2">
      <w:pPr>
        <w:pStyle w:val="af4"/>
        <w:spacing w:after="0" w:line="360" w:lineRule="auto"/>
        <w:ind w:left="0" w:firstLine="709"/>
        <w:jc w:val="both"/>
        <w:rPr>
          <w:sz w:val="28"/>
          <w:szCs w:val="28"/>
        </w:rPr>
      </w:pPr>
      <w:r w:rsidRPr="00945205">
        <w:rPr>
          <w:sz w:val="28"/>
          <w:szCs w:val="28"/>
        </w:rPr>
        <w:t xml:space="preserve">Подбирается труба диаметром </w:t>
      </w:r>
      <w:smartTag w:uri="urn:schemas-microsoft-com:office:smarttags" w:element="metricconverter">
        <w:smartTagPr>
          <w:attr w:name="ProductID" w:val="450 мм"/>
        </w:smartTagPr>
        <w:r w:rsidRPr="00945205">
          <w:rPr>
            <w:sz w:val="28"/>
            <w:szCs w:val="28"/>
          </w:rPr>
          <w:t>450 мм</w:t>
        </w:r>
      </w:smartTag>
      <w:r w:rsidRPr="00945205">
        <w:rPr>
          <w:sz w:val="28"/>
          <w:szCs w:val="28"/>
        </w:rPr>
        <w:t>, что соответствует</w:t>
      </w:r>
      <w:r>
        <w:rPr>
          <w:sz w:val="28"/>
          <w:szCs w:val="28"/>
        </w:rPr>
        <w:t xml:space="preserve"> </w:t>
      </w:r>
      <w:r w:rsidRPr="00945205">
        <w:rPr>
          <w:sz w:val="28"/>
          <w:szCs w:val="28"/>
        </w:rPr>
        <w:t>требованиям пожарной безопасности.</w:t>
      </w:r>
    </w:p>
    <w:p w14:paraId="5AF919FE" w14:textId="77777777" w:rsidR="0045578C" w:rsidRPr="00945205" w:rsidRDefault="0045578C" w:rsidP="002B47A2">
      <w:pPr>
        <w:widowControl w:val="0"/>
        <w:spacing w:line="360" w:lineRule="auto"/>
        <w:ind w:firstLine="709"/>
        <w:jc w:val="both"/>
        <w:rPr>
          <w:snapToGrid w:val="0"/>
          <w:sz w:val="28"/>
          <w:szCs w:val="28"/>
        </w:rPr>
      </w:pPr>
    </w:p>
    <w:p w14:paraId="2167148B" w14:textId="62B0EF8B" w:rsidR="0045578C" w:rsidRPr="006B1D56" w:rsidRDefault="006B1D56" w:rsidP="002B47A2">
      <w:pPr>
        <w:pStyle w:val="2"/>
        <w:spacing w:line="360" w:lineRule="auto"/>
        <w:ind w:firstLine="709"/>
        <w:jc w:val="center"/>
        <w:rPr>
          <w:i/>
          <w:iCs/>
          <w:snapToGrid w:val="0"/>
          <w:sz w:val="28"/>
          <w:szCs w:val="28"/>
        </w:rPr>
      </w:pPr>
      <w:bookmarkStart w:id="31" w:name="_Toc85753112"/>
      <w:commentRangeStart w:id="32"/>
      <w:r w:rsidRPr="006B1D56">
        <w:rPr>
          <w:snapToGrid w:val="0"/>
          <w:sz w:val="28"/>
          <w:szCs w:val="28"/>
        </w:rPr>
        <w:t xml:space="preserve">3.3. </w:t>
      </w:r>
      <w:r w:rsidR="0045578C" w:rsidRPr="006B1D56">
        <w:rPr>
          <w:snapToGrid w:val="0"/>
          <w:sz w:val="28"/>
          <w:szCs w:val="28"/>
        </w:rPr>
        <w:t>Временное электроснабжение строительной площадки</w:t>
      </w:r>
      <w:bookmarkEnd w:id="31"/>
      <w:commentRangeEnd w:id="32"/>
      <w:r w:rsidR="004F2143">
        <w:rPr>
          <w:rStyle w:val="aff"/>
          <w:b w:val="0"/>
          <w:bCs w:val="0"/>
        </w:rPr>
        <w:commentReference w:id="32"/>
      </w:r>
    </w:p>
    <w:p w14:paraId="0A8BE839" w14:textId="77777777" w:rsidR="0045578C" w:rsidRPr="00945205" w:rsidRDefault="0045578C" w:rsidP="002B47A2">
      <w:pPr>
        <w:widowControl w:val="0"/>
        <w:spacing w:line="360" w:lineRule="auto"/>
        <w:ind w:firstLine="709"/>
        <w:jc w:val="both"/>
        <w:rPr>
          <w:snapToGrid w:val="0"/>
          <w:sz w:val="28"/>
          <w:szCs w:val="28"/>
        </w:rPr>
      </w:pPr>
    </w:p>
    <w:p w14:paraId="34589060" w14:textId="77777777" w:rsidR="0045578C" w:rsidRPr="00945205" w:rsidRDefault="0045578C" w:rsidP="002B47A2">
      <w:pPr>
        <w:widowControl w:val="0"/>
        <w:spacing w:line="360" w:lineRule="auto"/>
        <w:ind w:firstLine="709"/>
        <w:jc w:val="both"/>
        <w:rPr>
          <w:snapToGrid w:val="0"/>
          <w:sz w:val="28"/>
          <w:szCs w:val="28"/>
        </w:rPr>
      </w:pPr>
      <w:r>
        <w:rPr>
          <w:snapToGrid w:val="0"/>
          <w:sz w:val="28"/>
          <w:szCs w:val="28"/>
        </w:rPr>
        <w:t xml:space="preserve"> </w:t>
      </w:r>
      <w:r w:rsidRPr="00945205">
        <w:rPr>
          <w:snapToGrid w:val="0"/>
          <w:sz w:val="28"/>
          <w:szCs w:val="28"/>
        </w:rPr>
        <w:t>Электроэнергия на строительной площадке потребляется для питания машин, т.е. для производственных нужд, для наружного и внутреннего освещения, а также для удовлетворения нужд строительства ( в процессе электросварки, электропрогрева бетона, оттаивания мерзлого грунта)</w:t>
      </w:r>
    </w:p>
    <w:p w14:paraId="44A77928" w14:textId="77777777" w:rsidR="0045578C" w:rsidRPr="00C827D4" w:rsidRDefault="0045578C" w:rsidP="002B47A2">
      <w:pPr>
        <w:pStyle w:val="ae"/>
        <w:spacing w:line="360" w:lineRule="auto"/>
        <w:ind w:firstLine="709"/>
        <w:rPr>
          <w:b w:val="0"/>
          <w:snapToGrid w:val="0"/>
          <w:sz w:val="28"/>
          <w:szCs w:val="28"/>
          <w:lang w:val="ru-RU"/>
        </w:rPr>
      </w:pPr>
      <w:r w:rsidRPr="00C827D4">
        <w:rPr>
          <w:b w:val="0"/>
          <w:sz w:val="28"/>
          <w:szCs w:val="28"/>
          <w:lang w:val="ru-RU"/>
        </w:rPr>
        <w:t xml:space="preserve">Требования предъявляемые к электроснабжению: необходимо обеспечить стройку электрической энергией в необходимом количестве и нужного качества (напряжение, частота), гибкость электрической схемы (возможность питание потребителей на всех участках строительства, надежность, бесперебойность, минимизация затрат на временное устройство, минимизация потерь в сети. </w:t>
      </w:r>
      <w:r w:rsidRPr="00C827D4">
        <w:rPr>
          <w:b w:val="0"/>
          <w:snapToGrid w:val="0"/>
          <w:sz w:val="28"/>
          <w:szCs w:val="28"/>
          <w:lang w:val="ru-RU"/>
        </w:rPr>
        <w:t>Проект временного электроснабжения строительства разрабатывают в следующем порядке:</w:t>
      </w:r>
    </w:p>
    <w:p w14:paraId="67DFDBE7"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 посчитывают мощность источников электроэнергии, необходимую для удовлетворения потребностей строительства на разных его стадиях;</w:t>
      </w:r>
    </w:p>
    <w:p w14:paraId="12042E19"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 выявляют источники получения электроэнергии;</w:t>
      </w:r>
    </w:p>
    <w:p w14:paraId="45692E41"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 проектируют электросеть: решают вопросы о величине напряжения высоковольтных и низковольтных сетей, количестве, мощности, типах.</w:t>
      </w:r>
    </w:p>
    <w:p w14:paraId="6F203DCA"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Расчетную потребную мощность источника электроснабжения по установленной мощности (Р</w:t>
      </w:r>
      <w:r w:rsidRPr="00945205">
        <w:rPr>
          <w:snapToGrid w:val="0"/>
          <w:sz w:val="28"/>
          <w:szCs w:val="20"/>
        </w:rPr>
        <w:t>потр</w:t>
      </w:r>
      <w:r w:rsidRPr="00945205">
        <w:rPr>
          <w:snapToGrid w:val="0"/>
          <w:sz w:val="28"/>
          <w:szCs w:val="28"/>
        </w:rPr>
        <w:t>, кВА) определяют по формуле:</w:t>
      </w:r>
      <w:r>
        <w:rPr>
          <w:snapToGrid w:val="0"/>
          <w:sz w:val="28"/>
          <w:szCs w:val="28"/>
        </w:rPr>
        <w:t xml:space="preserve"> </w:t>
      </w:r>
    </w:p>
    <w:p w14:paraId="42EF67D7" w14:textId="77777777" w:rsidR="0045578C" w:rsidRPr="00945205" w:rsidRDefault="0045578C" w:rsidP="002B47A2">
      <w:pPr>
        <w:widowControl w:val="0"/>
        <w:spacing w:line="360" w:lineRule="auto"/>
        <w:ind w:firstLine="709"/>
        <w:jc w:val="both"/>
        <w:rPr>
          <w:snapToGrid w:val="0"/>
          <w:sz w:val="28"/>
          <w:szCs w:val="28"/>
        </w:rPr>
      </w:pPr>
    </w:p>
    <w:p w14:paraId="756F8DE0" w14:textId="07FA5EBC"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Ртр=К (к</w:t>
      </w:r>
      <w:r w:rsidRPr="00945205">
        <w:rPr>
          <w:snapToGrid w:val="0"/>
          <w:sz w:val="28"/>
          <w:szCs w:val="28"/>
          <w:vertAlign w:val="subscript"/>
        </w:rPr>
        <w:t>1</w:t>
      </w:r>
      <w:r w:rsidRPr="00945205">
        <w:rPr>
          <w:snapToGrid w:val="0"/>
          <w:sz w:val="28"/>
          <w:szCs w:val="28"/>
        </w:rPr>
        <w:t>Р</w:t>
      </w:r>
      <w:r w:rsidRPr="00945205">
        <w:rPr>
          <w:snapToGrid w:val="0"/>
          <w:sz w:val="28"/>
          <w:szCs w:val="20"/>
        </w:rPr>
        <w:t>1</w:t>
      </w:r>
      <w:r w:rsidRPr="00945205">
        <w:rPr>
          <w:snapToGrid w:val="0"/>
          <w:sz w:val="28"/>
          <w:szCs w:val="28"/>
        </w:rPr>
        <w:t>/</w:t>
      </w:r>
      <w:r w:rsidRPr="00945205">
        <w:rPr>
          <w:snapToGrid w:val="0"/>
          <w:sz w:val="28"/>
          <w:szCs w:val="28"/>
          <w:lang w:val="en-US"/>
        </w:rPr>
        <w:t>cosφ</w:t>
      </w:r>
      <w:r w:rsidRPr="00945205">
        <w:rPr>
          <w:snapToGrid w:val="0"/>
          <w:sz w:val="28"/>
          <w:szCs w:val="20"/>
        </w:rPr>
        <w:t>1</w:t>
      </w:r>
      <w:r w:rsidRPr="00945205">
        <w:rPr>
          <w:snapToGrid w:val="0"/>
          <w:sz w:val="28"/>
          <w:szCs w:val="28"/>
        </w:rPr>
        <w:t xml:space="preserve"> +к</w:t>
      </w:r>
      <w:r w:rsidRPr="00945205">
        <w:rPr>
          <w:snapToGrid w:val="0"/>
          <w:sz w:val="28"/>
          <w:szCs w:val="28"/>
          <w:vertAlign w:val="subscript"/>
        </w:rPr>
        <w:t>2</w:t>
      </w:r>
      <w:r w:rsidRPr="00945205">
        <w:rPr>
          <w:snapToGrid w:val="0"/>
          <w:sz w:val="28"/>
          <w:szCs w:val="28"/>
        </w:rPr>
        <w:t xml:space="preserve"> Р</w:t>
      </w:r>
      <w:r w:rsidRPr="00945205">
        <w:rPr>
          <w:snapToGrid w:val="0"/>
          <w:sz w:val="28"/>
          <w:szCs w:val="20"/>
        </w:rPr>
        <w:t>2</w:t>
      </w:r>
      <w:r w:rsidRPr="00945205">
        <w:rPr>
          <w:snapToGrid w:val="0"/>
          <w:sz w:val="28"/>
          <w:szCs w:val="28"/>
        </w:rPr>
        <w:t xml:space="preserve">/ </w:t>
      </w:r>
      <w:r w:rsidRPr="00945205">
        <w:rPr>
          <w:snapToGrid w:val="0"/>
          <w:sz w:val="28"/>
          <w:szCs w:val="28"/>
          <w:lang w:val="en-US"/>
        </w:rPr>
        <w:t>cosφ</w:t>
      </w:r>
      <w:r w:rsidRPr="00945205">
        <w:rPr>
          <w:snapToGrid w:val="0"/>
          <w:sz w:val="28"/>
          <w:szCs w:val="20"/>
        </w:rPr>
        <w:t>2</w:t>
      </w:r>
      <w:r w:rsidRPr="00945205">
        <w:rPr>
          <w:snapToGrid w:val="0"/>
          <w:sz w:val="28"/>
          <w:szCs w:val="28"/>
        </w:rPr>
        <w:t xml:space="preserve"> +к</w:t>
      </w:r>
      <w:r w:rsidRPr="00945205">
        <w:rPr>
          <w:snapToGrid w:val="0"/>
          <w:sz w:val="28"/>
          <w:szCs w:val="28"/>
          <w:vertAlign w:val="subscript"/>
        </w:rPr>
        <w:t>3</w:t>
      </w:r>
      <w:r w:rsidRPr="00945205">
        <w:rPr>
          <w:snapToGrid w:val="0"/>
          <w:sz w:val="28"/>
          <w:szCs w:val="28"/>
          <w:lang w:val="en-US"/>
        </w:rPr>
        <w:t>P</w:t>
      </w:r>
      <w:r w:rsidRPr="00945205">
        <w:rPr>
          <w:snapToGrid w:val="0"/>
          <w:sz w:val="28"/>
          <w:szCs w:val="20"/>
        </w:rPr>
        <w:t>3</w:t>
      </w:r>
      <w:r w:rsidRPr="00945205">
        <w:rPr>
          <w:snapToGrid w:val="0"/>
          <w:sz w:val="28"/>
          <w:szCs w:val="28"/>
        </w:rPr>
        <w:t xml:space="preserve"> +к</w:t>
      </w:r>
      <w:r w:rsidRPr="00945205">
        <w:rPr>
          <w:snapToGrid w:val="0"/>
          <w:sz w:val="28"/>
          <w:szCs w:val="28"/>
          <w:vertAlign w:val="subscript"/>
        </w:rPr>
        <w:t xml:space="preserve">4 </w:t>
      </w:r>
      <w:r w:rsidRPr="00945205">
        <w:rPr>
          <w:snapToGrid w:val="0"/>
          <w:sz w:val="28"/>
          <w:szCs w:val="28"/>
        </w:rPr>
        <w:t>Р</w:t>
      </w:r>
      <w:r w:rsidRPr="00945205">
        <w:rPr>
          <w:snapToGrid w:val="0"/>
          <w:sz w:val="28"/>
          <w:szCs w:val="20"/>
        </w:rPr>
        <w:t>4</w:t>
      </w:r>
      <w:r w:rsidRPr="00945205">
        <w:rPr>
          <w:snapToGrid w:val="0"/>
          <w:sz w:val="28"/>
          <w:szCs w:val="28"/>
        </w:rPr>
        <w:t xml:space="preserve"> +к</w:t>
      </w:r>
      <w:r w:rsidRPr="00945205">
        <w:rPr>
          <w:snapToGrid w:val="0"/>
          <w:sz w:val="28"/>
          <w:szCs w:val="28"/>
          <w:vertAlign w:val="subscript"/>
        </w:rPr>
        <w:t xml:space="preserve">5 </w:t>
      </w:r>
      <w:r w:rsidRPr="00945205">
        <w:rPr>
          <w:snapToGrid w:val="0"/>
          <w:sz w:val="28"/>
          <w:szCs w:val="28"/>
        </w:rPr>
        <w:t>Р</w:t>
      </w:r>
      <w:r w:rsidRPr="00945205">
        <w:rPr>
          <w:snapToGrid w:val="0"/>
          <w:sz w:val="28"/>
          <w:szCs w:val="20"/>
        </w:rPr>
        <w:t>5</w:t>
      </w:r>
      <w:r w:rsidRPr="00945205">
        <w:rPr>
          <w:snapToGrid w:val="0"/>
          <w:sz w:val="28"/>
          <w:szCs w:val="28"/>
        </w:rPr>
        <w:t>),</w:t>
      </w:r>
      <w:r w:rsidR="00D379EE" w:rsidRPr="00D379EE">
        <w:rPr>
          <w:sz w:val="28"/>
          <w:szCs w:val="28"/>
        </w:rPr>
        <w:t xml:space="preserve"> </w:t>
      </w:r>
      <w:r w:rsidR="00D379EE">
        <w:rPr>
          <w:sz w:val="28"/>
          <w:szCs w:val="28"/>
        </w:rPr>
        <w:tab/>
      </w:r>
      <w:r w:rsidR="00D379EE">
        <w:rPr>
          <w:sz w:val="28"/>
          <w:szCs w:val="28"/>
        </w:rPr>
        <w:tab/>
        <w:t>(12)</w:t>
      </w:r>
    </w:p>
    <w:p w14:paraId="53A2C45B" w14:textId="77777777" w:rsidR="0045578C" w:rsidRDefault="0045578C" w:rsidP="002B47A2">
      <w:pPr>
        <w:widowControl w:val="0"/>
        <w:spacing w:line="360" w:lineRule="auto"/>
        <w:ind w:firstLine="709"/>
        <w:jc w:val="both"/>
        <w:rPr>
          <w:snapToGrid w:val="0"/>
          <w:sz w:val="28"/>
          <w:szCs w:val="28"/>
        </w:rPr>
      </w:pPr>
    </w:p>
    <w:p w14:paraId="2653CC2C"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где:</w:t>
      </w:r>
      <w:r>
        <w:rPr>
          <w:snapToGrid w:val="0"/>
          <w:sz w:val="28"/>
          <w:szCs w:val="28"/>
        </w:rPr>
        <w:t xml:space="preserve"> </w:t>
      </w:r>
      <w:r w:rsidRPr="00945205">
        <w:rPr>
          <w:snapToGrid w:val="0"/>
          <w:sz w:val="28"/>
          <w:szCs w:val="28"/>
        </w:rPr>
        <w:t>К-коэффициент учитывающий потери мощности в сети, принят равным 1,1;</w:t>
      </w:r>
    </w:p>
    <w:p w14:paraId="77CC8A26"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к</w:t>
      </w:r>
      <w:r w:rsidRPr="00945205">
        <w:rPr>
          <w:snapToGrid w:val="0"/>
          <w:sz w:val="28"/>
          <w:szCs w:val="28"/>
          <w:vertAlign w:val="subscript"/>
        </w:rPr>
        <w:t>1</w:t>
      </w:r>
      <w:r w:rsidRPr="00945205">
        <w:rPr>
          <w:snapToGrid w:val="0"/>
          <w:sz w:val="28"/>
          <w:szCs w:val="28"/>
        </w:rPr>
        <w:t>-к</w:t>
      </w:r>
      <w:r w:rsidRPr="00945205">
        <w:rPr>
          <w:snapToGrid w:val="0"/>
          <w:sz w:val="28"/>
          <w:szCs w:val="28"/>
          <w:vertAlign w:val="subscript"/>
        </w:rPr>
        <w:t>5</w:t>
      </w:r>
      <w:r w:rsidRPr="00945205">
        <w:rPr>
          <w:snapToGrid w:val="0"/>
          <w:sz w:val="28"/>
          <w:szCs w:val="28"/>
        </w:rPr>
        <w:t xml:space="preserve"> –коэффициенты спроса, зависящий от числа потребителей;</w:t>
      </w:r>
    </w:p>
    <w:p w14:paraId="7CDCCFA8"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lang w:val="en-US"/>
        </w:rPr>
        <w:t>cosφ</w:t>
      </w:r>
      <w:r w:rsidRPr="00945205">
        <w:rPr>
          <w:snapToGrid w:val="0"/>
          <w:sz w:val="28"/>
          <w:szCs w:val="28"/>
        </w:rPr>
        <w:t xml:space="preserve"> –коэффициент мощности групп потребителей электроэнергии;</w:t>
      </w:r>
    </w:p>
    <w:p w14:paraId="3E1769FA"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Р</w:t>
      </w:r>
      <w:r w:rsidRPr="00945205">
        <w:rPr>
          <w:snapToGrid w:val="0"/>
          <w:sz w:val="28"/>
          <w:szCs w:val="20"/>
        </w:rPr>
        <w:t>1</w:t>
      </w:r>
      <w:r w:rsidRPr="00945205">
        <w:rPr>
          <w:snapToGrid w:val="0"/>
          <w:sz w:val="28"/>
          <w:szCs w:val="28"/>
        </w:rPr>
        <w:t>-сумма мощностей силовых потребителей;</w:t>
      </w:r>
    </w:p>
    <w:p w14:paraId="23495EBC"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Р</w:t>
      </w:r>
      <w:r w:rsidRPr="00945205">
        <w:rPr>
          <w:snapToGrid w:val="0"/>
          <w:sz w:val="28"/>
          <w:szCs w:val="20"/>
        </w:rPr>
        <w:t>2</w:t>
      </w:r>
      <w:r w:rsidRPr="00945205">
        <w:rPr>
          <w:snapToGrid w:val="0"/>
          <w:sz w:val="28"/>
          <w:szCs w:val="28"/>
        </w:rPr>
        <w:t>- суммарная мощность на технологические нужды;</w:t>
      </w:r>
    </w:p>
    <w:p w14:paraId="50C40DA4"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Р</w:t>
      </w:r>
      <w:r w:rsidRPr="00945205">
        <w:rPr>
          <w:snapToGrid w:val="0"/>
          <w:sz w:val="28"/>
          <w:szCs w:val="20"/>
        </w:rPr>
        <w:t>3</w:t>
      </w:r>
      <w:r w:rsidRPr="00945205">
        <w:rPr>
          <w:snapToGrid w:val="0"/>
          <w:sz w:val="28"/>
          <w:szCs w:val="28"/>
        </w:rPr>
        <w:t>- суммарная мощность устройств внутреннего освещения;</w:t>
      </w:r>
    </w:p>
    <w:p w14:paraId="0C4C2107"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Р</w:t>
      </w:r>
      <w:r w:rsidRPr="00945205">
        <w:rPr>
          <w:snapToGrid w:val="0"/>
          <w:sz w:val="28"/>
          <w:szCs w:val="20"/>
        </w:rPr>
        <w:t>4</w:t>
      </w:r>
      <w:r w:rsidRPr="00945205">
        <w:rPr>
          <w:snapToGrid w:val="0"/>
          <w:sz w:val="28"/>
          <w:szCs w:val="28"/>
        </w:rPr>
        <w:t>- суммарная мощность устройств внешнего освещения;</w:t>
      </w:r>
    </w:p>
    <w:p w14:paraId="5F9BB1DA"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Р</w:t>
      </w:r>
      <w:r w:rsidRPr="00945205">
        <w:rPr>
          <w:snapToGrid w:val="0"/>
          <w:sz w:val="28"/>
          <w:szCs w:val="20"/>
        </w:rPr>
        <w:t>5</w:t>
      </w:r>
      <w:r w:rsidRPr="00945205">
        <w:rPr>
          <w:snapToGrid w:val="0"/>
          <w:sz w:val="28"/>
          <w:szCs w:val="28"/>
        </w:rPr>
        <w:t>- суммарная мощность всех установленных сварочных трансформаторов;</w:t>
      </w:r>
    </w:p>
    <w:p w14:paraId="7302EDC1"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Расчёт потребности в электроэнергии</w:t>
      </w:r>
    </w:p>
    <w:p w14:paraId="52680517" w14:textId="77777777" w:rsidR="0045578C" w:rsidRPr="00945205" w:rsidRDefault="0045578C" w:rsidP="002B47A2">
      <w:pPr>
        <w:widowControl w:val="0"/>
        <w:numPr>
          <w:ilvl w:val="0"/>
          <w:numId w:val="41"/>
        </w:numPr>
        <w:tabs>
          <w:tab w:val="clear" w:pos="720"/>
        </w:tabs>
        <w:spacing w:line="360" w:lineRule="auto"/>
        <w:ind w:left="0" w:firstLine="709"/>
        <w:jc w:val="both"/>
        <w:rPr>
          <w:snapToGrid w:val="0"/>
          <w:sz w:val="28"/>
          <w:szCs w:val="28"/>
        </w:rPr>
      </w:pPr>
      <w:r w:rsidRPr="00945205">
        <w:rPr>
          <w:snapToGrid w:val="0"/>
          <w:sz w:val="28"/>
          <w:szCs w:val="28"/>
        </w:rPr>
        <w:t>Определение мощности по видам потребителей:</w:t>
      </w:r>
    </w:p>
    <w:p w14:paraId="170948CD" w14:textId="2B1104BA" w:rsidR="0045578C" w:rsidRPr="00D379EE" w:rsidRDefault="0045578C" w:rsidP="00D379EE">
      <w:pPr>
        <w:widowControl w:val="0"/>
        <w:spacing w:line="360" w:lineRule="auto"/>
        <w:ind w:firstLine="709"/>
        <w:jc w:val="both"/>
        <w:rPr>
          <w:snapToGrid w:val="0"/>
          <w:sz w:val="28"/>
          <w:szCs w:val="28"/>
        </w:rPr>
      </w:pPr>
      <w:r w:rsidRPr="00945205">
        <w:rPr>
          <w:snapToGrid w:val="0"/>
          <w:sz w:val="28"/>
          <w:szCs w:val="28"/>
        </w:rPr>
        <w:t>силовая электроэнергия</w:t>
      </w:r>
    </w:p>
    <w:p w14:paraId="18277677" w14:textId="46EF1069" w:rsidR="0045578C" w:rsidRDefault="0045578C" w:rsidP="00D379EE">
      <w:pPr>
        <w:spacing w:line="360" w:lineRule="auto"/>
        <w:ind w:firstLine="709"/>
        <w:jc w:val="center"/>
        <w:rPr>
          <w:snapToGrid w:val="0"/>
          <w:sz w:val="28"/>
          <w:szCs w:val="28"/>
        </w:rPr>
      </w:pPr>
      <w:r w:rsidRPr="00945205">
        <w:rPr>
          <w:sz w:val="28"/>
          <w:lang w:val="en-US"/>
        </w:rPr>
        <w:t>LIEBNER</w:t>
      </w:r>
      <w:r w:rsidRPr="00945205">
        <w:rPr>
          <w:sz w:val="28"/>
        </w:rPr>
        <w:t xml:space="preserve"> 118</w:t>
      </w:r>
      <w:r>
        <w:rPr>
          <w:sz w:val="28"/>
        </w:rPr>
        <w:t xml:space="preserve"> </w:t>
      </w:r>
      <w:r w:rsidRPr="00945205">
        <w:rPr>
          <w:sz w:val="28"/>
          <w:lang w:val="en-US"/>
        </w:rPr>
        <w:t>H</w:t>
      </w:r>
      <w:r w:rsidRPr="00945205">
        <w:rPr>
          <w:sz w:val="28"/>
        </w:rPr>
        <w:t xml:space="preserve"> 8</w:t>
      </w:r>
      <w:r>
        <w:rPr>
          <w:sz w:val="28"/>
        </w:rPr>
        <w:t xml:space="preserve"> </w:t>
      </w:r>
      <w:r w:rsidRPr="00945205">
        <w:rPr>
          <w:snapToGrid w:val="0"/>
          <w:sz w:val="28"/>
          <w:szCs w:val="28"/>
        </w:rPr>
        <w:t>Рс = 157 кВт</w:t>
      </w:r>
    </w:p>
    <w:p w14:paraId="3CF8680E"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w:t>
      </w:r>
      <w:r>
        <w:rPr>
          <w:snapToGrid w:val="0"/>
          <w:sz w:val="28"/>
          <w:szCs w:val="28"/>
        </w:rPr>
        <w:t xml:space="preserve"> </w:t>
      </w:r>
      <w:r w:rsidRPr="00945205">
        <w:rPr>
          <w:snapToGrid w:val="0"/>
          <w:sz w:val="28"/>
          <w:szCs w:val="28"/>
        </w:rPr>
        <w:t>трамбовка ИЭ-4502=0,8*2=1,6</w:t>
      </w:r>
    </w:p>
    <w:p w14:paraId="20BCBD1A"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w:t>
      </w:r>
      <w:r>
        <w:rPr>
          <w:snapToGrid w:val="0"/>
          <w:sz w:val="28"/>
          <w:szCs w:val="28"/>
        </w:rPr>
        <w:t xml:space="preserve"> </w:t>
      </w:r>
      <w:r w:rsidRPr="00945205">
        <w:rPr>
          <w:snapToGrid w:val="0"/>
          <w:sz w:val="28"/>
          <w:szCs w:val="28"/>
        </w:rPr>
        <w:t>различные мелкие механизмы и инструмент Рс = 5.5 кВт</w:t>
      </w:r>
    </w:p>
    <w:p w14:paraId="03AF4406"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технологические нужды</w:t>
      </w:r>
    </w:p>
    <w:p w14:paraId="75D148C8" w14:textId="77777777" w:rsidR="0045578C" w:rsidRDefault="0045578C" w:rsidP="002B47A2">
      <w:pPr>
        <w:spacing w:line="360" w:lineRule="auto"/>
        <w:ind w:firstLine="709"/>
        <w:jc w:val="both"/>
        <w:rPr>
          <w:snapToGrid w:val="0"/>
          <w:sz w:val="28"/>
          <w:szCs w:val="28"/>
        </w:rPr>
      </w:pPr>
    </w:p>
    <w:p w14:paraId="78E2201B" w14:textId="77777777" w:rsidR="0045578C" w:rsidRPr="00945205" w:rsidRDefault="0045578C" w:rsidP="002B47A2">
      <w:pPr>
        <w:spacing w:line="360" w:lineRule="auto"/>
        <w:ind w:firstLine="709"/>
        <w:jc w:val="both"/>
        <w:rPr>
          <w:sz w:val="28"/>
          <w:szCs w:val="28"/>
        </w:rPr>
      </w:pPr>
      <w:r w:rsidRPr="00945205">
        <w:rPr>
          <w:snapToGrid w:val="0"/>
          <w:sz w:val="28"/>
          <w:szCs w:val="28"/>
        </w:rPr>
        <w:t>-</w:t>
      </w:r>
      <w:r>
        <w:rPr>
          <w:snapToGrid w:val="0"/>
          <w:sz w:val="28"/>
          <w:szCs w:val="28"/>
        </w:rPr>
        <w:t xml:space="preserve"> </w:t>
      </w:r>
      <w:r w:rsidRPr="00945205">
        <w:rPr>
          <w:snapToGrid w:val="0"/>
          <w:sz w:val="28"/>
          <w:szCs w:val="28"/>
        </w:rPr>
        <w:t>сварочная аппаратура переменного тока ТД-300 Рт = 20 *2=40кВт</w:t>
      </w:r>
    </w:p>
    <w:p w14:paraId="15F6AAF7" w14:textId="77777777" w:rsidR="0045578C" w:rsidRPr="00945205" w:rsidRDefault="0045578C" w:rsidP="002B47A2">
      <w:pPr>
        <w:spacing w:line="360" w:lineRule="auto"/>
        <w:ind w:firstLine="709"/>
        <w:jc w:val="both"/>
        <w:rPr>
          <w:sz w:val="28"/>
          <w:szCs w:val="28"/>
        </w:rPr>
      </w:pPr>
      <w:r w:rsidRPr="00945205">
        <w:rPr>
          <w:sz w:val="28"/>
          <w:szCs w:val="28"/>
        </w:rPr>
        <w:t>-</w:t>
      </w:r>
      <w:r>
        <w:rPr>
          <w:sz w:val="28"/>
          <w:szCs w:val="28"/>
        </w:rPr>
        <w:t xml:space="preserve"> </w:t>
      </w:r>
      <w:r w:rsidRPr="00945205">
        <w:rPr>
          <w:sz w:val="28"/>
          <w:szCs w:val="28"/>
        </w:rPr>
        <w:t xml:space="preserve">Штукатурный агрегат СО-57А Р=5,25*2=10,5 кВт </w:t>
      </w:r>
    </w:p>
    <w:p w14:paraId="330982A6" w14:textId="77777777" w:rsidR="0045578C" w:rsidRPr="00945205" w:rsidRDefault="0045578C" w:rsidP="002B47A2">
      <w:pPr>
        <w:spacing w:line="360" w:lineRule="auto"/>
        <w:ind w:firstLine="709"/>
        <w:jc w:val="both"/>
        <w:rPr>
          <w:sz w:val="28"/>
          <w:szCs w:val="28"/>
        </w:rPr>
      </w:pPr>
      <w:r w:rsidRPr="00945205">
        <w:rPr>
          <w:sz w:val="28"/>
          <w:szCs w:val="28"/>
        </w:rPr>
        <w:t>-</w:t>
      </w:r>
      <w:r>
        <w:rPr>
          <w:sz w:val="28"/>
          <w:szCs w:val="28"/>
        </w:rPr>
        <w:t xml:space="preserve"> </w:t>
      </w:r>
      <w:r w:rsidRPr="00945205">
        <w:rPr>
          <w:sz w:val="28"/>
          <w:szCs w:val="28"/>
        </w:rPr>
        <w:t xml:space="preserve">Шпаклевочный агрегат СО-150 Р=1,5*2=3 кВт </w:t>
      </w:r>
    </w:p>
    <w:p w14:paraId="0EE5E7A2" w14:textId="77777777" w:rsidR="0045578C" w:rsidRPr="00945205" w:rsidRDefault="0045578C" w:rsidP="002B47A2">
      <w:pPr>
        <w:spacing w:line="360" w:lineRule="auto"/>
        <w:ind w:firstLine="709"/>
        <w:jc w:val="both"/>
        <w:rPr>
          <w:sz w:val="28"/>
          <w:szCs w:val="28"/>
        </w:rPr>
      </w:pPr>
      <w:r w:rsidRPr="00945205">
        <w:rPr>
          <w:sz w:val="28"/>
          <w:szCs w:val="28"/>
        </w:rPr>
        <w:t>-</w:t>
      </w:r>
      <w:r>
        <w:rPr>
          <w:sz w:val="28"/>
          <w:szCs w:val="28"/>
        </w:rPr>
        <w:t xml:space="preserve"> </w:t>
      </w:r>
      <w:r w:rsidRPr="00945205">
        <w:rPr>
          <w:sz w:val="28"/>
          <w:szCs w:val="28"/>
        </w:rPr>
        <w:t xml:space="preserve">Окрасочный агрегат СО-47А Р=0,24*5=1,2 кВт </w:t>
      </w:r>
    </w:p>
    <w:p w14:paraId="3E4C7B2F" w14:textId="5C5578DD" w:rsidR="0045578C" w:rsidRPr="00D379EE" w:rsidRDefault="0045578C" w:rsidP="00D379EE">
      <w:pPr>
        <w:spacing w:line="360" w:lineRule="auto"/>
        <w:ind w:firstLine="709"/>
        <w:jc w:val="both"/>
        <w:rPr>
          <w:sz w:val="28"/>
          <w:szCs w:val="28"/>
        </w:rPr>
      </w:pPr>
      <w:r w:rsidRPr="00945205">
        <w:rPr>
          <w:sz w:val="28"/>
          <w:szCs w:val="28"/>
        </w:rPr>
        <w:t>-</w:t>
      </w:r>
      <w:r>
        <w:rPr>
          <w:sz w:val="28"/>
          <w:szCs w:val="28"/>
        </w:rPr>
        <w:t xml:space="preserve"> </w:t>
      </w:r>
      <w:r w:rsidRPr="00945205">
        <w:rPr>
          <w:sz w:val="28"/>
          <w:szCs w:val="28"/>
        </w:rPr>
        <w:t xml:space="preserve">Паркетно-шлифовочная машина СО-155 Р=2,2 кВт </w:t>
      </w:r>
    </w:p>
    <w:p w14:paraId="171E9677"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освещение внутреннее</w:t>
      </w:r>
    </w:p>
    <w:p w14:paraId="0B7F0549"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 мастерские, конторы, бытовки общей площадью 6518,3 м2*15 Вт/м2 = 97774,5 Вт</w:t>
      </w:r>
    </w:p>
    <w:p w14:paraId="22FA81E3"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освещение наружное</w:t>
      </w:r>
    </w:p>
    <w:p w14:paraId="7F559610" w14:textId="77777777" w:rsidR="0045578C" w:rsidRPr="00945205" w:rsidRDefault="0045578C" w:rsidP="002B47A2">
      <w:pPr>
        <w:widowControl w:val="0"/>
        <w:spacing w:line="360" w:lineRule="auto"/>
        <w:ind w:firstLine="709"/>
        <w:jc w:val="both"/>
        <w:rPr>
          <w:snapToGrid w:val="0"/>
          <w:sz w:val="28"/>
          <w:szCs w:val="28"/>
        </w:rPr>
      </w:pPr>
      <w:r>
        <w:rPr>
          <w:snapToGrid w:val="0"/>
          <w:sz w:val="28"/>
          <w:szCs w:val="28"/>
        </w:rPr>
        <w:t xml:space="preserve"> </w:t>
      </w:r>
      <w:r w:rsidRPr="00945205">
        <w:rPr>
          <w:snapToGrid w:val="0"/>
          <w:sz w:val="28"/>
          <w:szCs w:val="28"/>
        </w:rPr>
        <w:t>-</w:t>
      </w:r>
      <w:r>
        <w:rPr>
          <w:snapToGrid w:val="0"/>
          <w:sz w:val="28"/>
          <w:szCs w:val="28"/>
        </w:rPr>
        <w:t xml:space="preserve"> </w:t>
      </w:r>
      <w:r w:rsidRPr="00945205">
        <w:rPr>
          <w:snapToGrid w:val="0"/>
          <w:sz w:val="28"/>
          <w:szCs w:val="28"/>
        </w:rPr>
        <w:t>освещение территории стр. площадки (800х500) = 400000 м2*0.4 Вт/м2 =160000Вт</w:t>
      </w:r>
    </w:p>
    <w:p w14:paraId="116AD149"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w:t>
      </w:r>
      <w:r>
        <w:rPr>
          <w:snapToGrid w:val="0"/>
          <w:sz w:val="28"/>
          <w:szCs w:val="28"/>
        </w:rPr>
        <w:t xml:space="preserve"> </w:t>
      </w:r>
      <w:r w:rsidRPr="00945205">
        <w:rPr>
          <w:snapToGrid w:val="0"/>
          <w:sz w:val="28"/>
          <w:szCs w:val="28"/>
        </w:rPr>
        <w:t>освещение монтажа</w:t>
      </w:r>
      <w:r>
        <w:rPr>
          <w:snapToGrid w:val="0"/>
          <w:sz w:val="28"/>
          <w:szCs w:val="28"/>
        </w:rPr>
        <w:t xml:space="preserve"> </w:t>
      </w:r>
      <w:r w:rsidRPr="00945205">
        <w:rPr>
          <w:snapToGrid w:val="0"/>
          <w:sz w:val="28"/>
          <w:szCs w:val="28"/>
          <w:lang w:val="en-US"/>
        </w:rPr>
        <w:t>S</w:t>
      </w:r>
      <w:r w:rsidRPr="00945205">
        <w:rPr>
          <w:snapToGrid w:val="0"/>
          <w:sz w:val="28"/>
          <w:szCs w:val="28"/>
        </w:rPr>
        <w:t xml:space="preserve"> одного этажа 150000м2*3 = 450000 Вт</w:t>
      </w:r>
    </w:p>
    <w:p w14:paraId="49EB9F88"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w:t>
      </w:r>
      <w:r>
        <w:rPr>
          <w:snapToGrid w:val="0"/>
          <w:sz w:val="28"/>
          <w:szCs w:val="28"/>
        </w:rPr>
        <w:t xml:space="preserve"> </w:t>
      </w:r>
      <w:r w:rsidRPr="00945205">
        <w:rPr>
          <w:snapToGrid w:val="0"/>
          <w:sz w:val="28"/>
          <w:szCs w:val="28"/>
        </w:rPr>
        <w:t>освещение открытых складов 13324 м2*1 = 13324 Вт</w:t>
      </w:r>
    </w:p>
    <w:p w14:paraId="6F53FF37" w14:textId="77777777" w:rsidR="0045578C" w:rsidRPr="00FD52E7" w:rsidRDefault="0045578C" w:rsidP="002B47A2">
      <w:pPr>
        <w:widowControl w:val="0"/>
        <w:numPr>
          <w:ilvl w:val="0"/>
          <w:numId w:val="41"/>
        </w:numPr>
        <w:tabs>
          <w:tab w:val="clear" w:pos="720"/>
        </w:tabs>
        <w:spacing w:line="360" w:lineRule="auto"/>
        <w:ind w:left="0" w:firstLine="709"/>
        <w:jc w:val="both"/>
        <w:rPr>
          <w:snapToGrid w:val="0"/>
          <w:sz w:val="28"/>
          <w:szCs w:val="28"/>
        </w:rPr>
      </w:pPr>
      <w:r w:rsidRPr="00FD52E7">
        <w:rPr>
          <w:snapToGrid w:val="0"/>
          <w:sz w:val="28"/>
          <w:szCs w:val="28"/>
        </w:rPr>
        <w:t>Суммарная потребная мощность: Р</w:t>
      </w:r>
      <w:r w:rsidRPr="00FD52E7">
        <w:rPr>
          <w:snapToGrid w:val="0"/>
          <w:sz w:val="28"/>
          <w:szCs w:val="28"/>
          <w:vertAlign w:val="subscript"/>
        </w:rPr>
        <w:t>тр</w:t>
      </w:r>
      <w:r w:rsidRPr="00FD52E7">
        <w:rPr>
          <w:snapToGrid w:val="0"/>
          <w:sz w:val="28"/>
          <w:szCs w:val="28"/>
        </w:rPr>
        <w:t>=911,7кВт</w:t>
      </w:r>
    </w:p>
    <w:p w14:paraId="0472E6E2" w14:textId="77777777" w:rsidR="0045578C" w:rsidRPr="00945205" w:rsidRDefault="0045578C" w:rsidP="002B47A2">
      <w:pPr>
        <w:widowControl w:val="0"/>
        <w:spacing w:line="360" w:lineRule="auto"/>
        <w:ind w:firstLine="709"/>
        <w:jc w:val="both"/>
        <w:rPr>
          <w:snapToGrid w:val="0"/>
          <w:sz w:val="28"/>
          <w:szCs w:val="28"/>
        </w:rPr>
      </w:pPr>
      <w:r w:rsidRPr="00945205">
        <w:rPr>
          <w:snapToGrid w:val="0"/>
          <w:sz w:val="28"/>
          <w:szCs w:val="28"/>
        </w:rPr>
        <w:t>Принимаем комплексную трансформаторную подстанцию СКТП-750 мощностью 1000 кВА. Габариты подстанции 3,2х2,5 м. Конструкция закрытая.</w:t>
      </w:r>
    </w:p>
    <w:p w14:paraId="47100FFE" w14:textId="77777777" w:rsidR="0045578C" w:rsidRPr="00945205" w:rsidRDefault="0045578C" w:rsidP="002B47A2">
      <w:pPr>
        <w:spacing w:line="360" w:lineRule="auto"/>
        <w:ind w:firstLine="709"/>
        <w:jc w:val="both"/>
        <w:rPr>
          <w:sz w:val="28"/>
          <w:szCs w:val="28"/>
        </w:rPr>
      </w:pPr>
      <w:r w:rsidRPr="00945205">
        <w:rPr>
          <w:sz w:val="28"/>
          <w:szCs w:val="32"/>
        </w:rPr>
        <w:t>Устройство временных дорог на строительной площадке</w:t>
      </w:r>
      <w:r>
        <w:rPr>
          <w:sz w:val="28"/>
          <w:szCs w:val="32"/>
        </w:rPr>
        <w:t xml:space="preserve">. </w:t>
      </w:r>
      <w:r w:rsidRPr="00945205">
        <w:rPr>
          <w:sz w:val="28"/>
          <w:szCs w:val="28"/>
        </w:rPr>
        <w:t>Временные дороги на стройплощадки предназначаются для осуществления бесперебойного подвоза конструкций, материалов, оборудования в течении всего строительства в любое время года.</w:t>
      </w:r>
    </w:p>
    <w:p w14:paraId="4E425D56" w14:textId="77777777" w:rsidR="0045578C" w:rsidRPr="00945205" w:rsidRDefault="0045578C" w:rsidP="002B47A2">
      <w:pPr>
        <w:spacing w:line="360" w:lineRule="auto"/>
        <w:ind w:firstLine="709"/>
        <w:jc w:val="both"/>
        <w:rPr>
          <w:sz w:val="28"/>
          <w:szCs w:val="28"/>
        </w:rPr>
      </w:pPr>
      <w:r w:rsidRPr="00945205">
        <w:rPr>
          <w:sz w:val="28"/>
          <w:szCs w:val="28"/>
        </w:rPr>
        <w:t>Дорога обеспечивает подвоз материалов в зону действия крана, площадки для разгрузки, укрупнительной сборки, к средствам вертикального транспорта, к мастерским, кладовым, открытым складам и т.д.</w:t>
      </w:r>
    </w:p>
    <w:p w14:paraId="630392D1" w14:textId="77777777" w:rsidR="0045578C" w:rsidRPr="00945205" w:rsidRDefault="0045578C" w:rsidP="002B47A2">
      <w:pPr>
        <w:spacing w:line="360" w:lineRule="auto"/>
        <w:ind w:firstLine="709"/>
        <w:jc w:val="both"/>
        <w:rPr>
          <w:sz w:val="28"/>
          <w:szCs w:val="28"/>
        </w:rPr>
      </w:pPr>
      <w:r w:rsidRPr="00945205">
        <w:rPr>
          <w:sz w:val="28"/>
          <w:szCs w:val="28"/>
        </w:rPr>
        <w:t>При трассировке дорог расстояние между дорогой и:</w:t>
      </w:r>
    </w:p>
    <w:p w14:paraId="1B244F51" w14:textId="77777777" w:rsidR="0045578C" w:rsidRPr="00945205" w:rsidRDefault="0045578C" w:rsidP="002B47A2">
      <w:pPr>
        <w:spacing w:line="360" w:lineRule="auto"/>
        <w:ind w:firstLine="709"/>
        <w:jc w:val="both"/>
        <w:rPr>
          <w:sz w:val="28"/>
          <w:szCs w:val="28"/>
        </w:rPr>
      </w:pPr>
      <w:r w:rsidRPr="00945205">
        <w:rPr>
          <w:sz w:val="28"/>
          <w:szCs w:val="28"/>
        </w:rPr>
        <w:t xml:space="preserve">складской площадкой </w:t>
      </w:r>
      <w:smartTag w:uri="urn:schemas-microsoft-com:office:smarttags" w:element="metricconverter">
        <w:smartTagPr>
          <w:attr w:name="ProductID" w:val="1 м"/>
        </w:smartTagPr>
        <w:r w:rsidRPr="00945205">
          <w:rPr>
            <w:sz w:val="28"/>
            <w:szCs w:val="28"/>
          </w:rPr>
          <w:t>1 м</w:t>
        </w:r>
      </w:smartTag>
    </w:p>
    <w:p w14:paraId="5B03A5C6" w14:textId="77777777" w:rsidR="0045578C" w:rsidRPr="00945205" w:rsidRDefault="0045578C" w:rsidP="002B47A2">
      <w:pPr>
        <w:spacing w:line="360" w:lineRule="auto"/>
        <w:ind w:firstLine="709"/>
        <w:jc w:val="both"/>
        <w:rPr>
          <w:sz w:val="28"/>
          <w:szCs w:val="28"/>
        </w:rPr>
      </w:pPr>
      <w:r w:rsidRPr="00945205">
        <w:rPr>
          <w:sz w:val="28"/>
          <w:szCs w:val="28"/>
        </w:rPr>
        <w:t>подкрановыми путями 7.5м</w:t>
      </w:r>
    </w:p>
    <w:p w14:paraId="35FB847B" w14:textId="77777777" w:rsidR="0045578C" w:rsidRPr="00945205" w:rsidRDefault="0045578C" w:rsidP="002B47A2">
      <w:pPr>
        <w:spacing w:line="360" w:lineRule="auto"/>
        <w:ind w:firstLine="709"/>
        <w:jc w:val="both"/>
        <w:rPr>
          <w:sz w:val="28"/>
          <w:szCs w:val="28"/>
        </w:rPr>
      </w:pPr>
      <w:r w:rsidRPr="00945205">
        <w:rPr>
          <w:sz w:val="28"/>
          <w:szCs w:val="28"/>
        </w:rPr>
        <w:t xml:space="preserve">забором ограждения </w:t>
      </w:r>
      <w:smartTag w:uri="urn:schemas-microsoft-com:office:smarttags" w:element="metricconverter">
        <w:smartTagPr>
          <w:attr w:name="ProductID" w:val="1.5 м"/>
        </w:smartTagPr>
        <w:r w:rsidRPr="00945205">
          <w:rPr>
            <w:sz w:val="28"/>
            <w:szCs w:val="28"/>
          </w:rPr>
          <w:t>1.5 м</w:t>
        </w:r>
      </w:smartTag>
    </w:p>
    <w:p w14:paraId="0D163D93" w14:textId="77777777" w:rsidR="0045578C" w:rsidRPr="00945205" w:rsidRDefault="0045578C" w:rsidP="002B47A2">
      <w:pPr>
        <w:spacing w:line="360" w:lineRule="auto"/>
        <w:ind w:firstLine="709"/>
        <w:jc w:val="both"/>
        <w:rPr>
          <w:sz w:val="28"/>
          <w:szCs w:val="28"/>
        </w:rPr>
      </w:pPr>
      <w:r w:rsidRPr="00945205">
        <w:rPr>
          <w:sz w:val="28"/>
          <w:szCs w:val="28"/>
        </w:rPr>
        <w:t>Пересечение и примыкание дорог выполняется под углом 90-45 градусов, а с железной дорогой 90-60.</w:t>
      </w:r>
    </w:p>
    <w:p w14:paraId="2944F08B" w14:textId="77777777" w:rsidR="0045578C" w:rsidRPr="00945205" w:rsidRDefault="0045578C" w:rsidP="002B47A2">
      <w:pPr>
        <w:spacing w:line="360" w:lineRule="auto"/>
        <w:ind w:firstLine="709"/>
        <w:jc w:val="both"/>
        <w:rPr>
          <w:sz w:val="28"/>
          <w:szCs w:val="28"/>
        </w:rPr>
      </w:pPr>
      <w:r w:rsidRPr="00945205">
        <w:rPr>
          <w:sz w:val="28"/>
          <w:szCs w:val="28"/>
        </w:rPr>
        <w:t xml:space="preserve">Построечные дороги закольцованы, вокруг объекта построен круговой объезд. Дороги имеют ширину </w:t>
      </w:r>
      <w:smartTag w:uri="urn:schemas-microsoft-com:office:smarttags" w:element="metricconverter">
        <w:smartTagPr>
          <w:attr w:name="ProductID" w:val="6 м"/>
        </w:smartTagPr>
        <w:r w:rsidRPr="00945205">
          <w:rPr>
            <w:sz w:val="28"/>
            <w:szCs w:val="28"/>
          </w:rPr>
          <w:t>6 м</w:t>
        </w:r>
      </w:smartTag>
      <w:r w:rsidRPr="00945205">
        <w:rPr>
          <w:sz w:val="28"/>
          <w:szCs w:val="28"/>
        </w:rPr>
        <w:t>, направление движения – правостороннее. В местах разгрузки конструкций предусмотрены уширения.</w:t>
      </w:r>
    </w:p>
    <w:p w14:paraId="54CCCA8E" w14:textId="77777777" w:rsidR="0045578C" w:rsidRPr="00945205" w:rsidRDefault="0045578C" w:rsidP="002B47A2">
      <w:pPr>
        <w:spacing w:line="360" w:lineRule="auto"/>
        <w:ind w:firstLine="709"/>
        <w:jc w:val="both"/>
        <w:rPr>
          <w:sz w:val="28"/>
          <w:szCs w:val="28"/>
        </w:rPr>
      </w:pPr>
      <w:r w:rsidRPr="00945205">
        <w:rPr>
          <w:sz w:val="28"/>
          <w:szCs w:val="28"/>
        </w:rPr>
        <w:t xml:space="preserve"> Для устройства временной построечной дороги устраивается песчаная постель толщиной 10-</w:t>
      </w:r>
      <w:smartTag w:uri="urn:schemas-microsoft-com:office:smarttags" w:element="metricconverter">
        <w:smartTagPr>
          <w:attr w:name="ProductID" w:val="25 см"/>
        </w:smartTagPr>
        <w:r w:rsidRPr="00945205">
          <w:rPr>
            <w:sz w:val="28"/>
            <w:szCs w:val="28"/>
          </w:rPr>
          <w:t>25 см</w:t>
        </w:r>
      </w:smartTag>
      <w:r w:rsidRPr="00945205">
        <w:rPr>
          <w:sz w:val="28"/>
          <w:szCs w:val="28"/>
        </w:rPr>
        <w:t>, сверху которой укладываются инвентарные железобетонные плиты.</w:t>
      </w:r>
    </w:p>
    <w:p w14:paraId="4F837D0E" w14:textId="77777777" w:rsidR="0045578C" w:rsidRPr="00945205" w:rsidRDefault="0045578C" w:rsidP="002B47A2">
      <w:pPr>
        <w:spacing w:line="360" w:lineRule="auto"/>
        <w:ind w:firstLine="709"/>
        <w:jc w:val="both"/>
        <w:rPr>
          <w:sz w:val="28"/>
          <w:szCs w:val="28"/>
        </w:rPr>
      </w:pPr>
      <w:r w:rsidRPr="00945205">
        <w:rPr>
          <w:sz w:val="28"/>
          <w:szCs w:val="28"/>
        </w:rPr>
        <w:t>Плиты – ж/б с ненаправленным армированием толщиной 16-</w:t>
      </w:r>
      <w:smartTag w:uri="urn:schemas-microsoft-com:office:smarttags" w:element="metricconverter">
        <w:smartTagPr>
          <w:attr w:name="ProductID" w:val="20 см"/>
        </w:smartTagPr>
        <w:r w:rsidRPr="00945205">
          <w:rPr>
            <w:sz w:val="28"/>
            <w:szCs w:val="28"/>
          </w:rPr>
          <w:t>20 см</w:t>
        </w:r>
      </w:smartTag>
      <w:r w:rsidRPr="00945205">
        <w:rPr>
          <w:sz w:val="28"/>
          <w:szCs w:val="28"/>
        </w:rPr>
        <w:t>, 1-2 кратной оборачиваемости.</w:t>
      </w:r>
    </w:p>
    <w:p w14:paraId="02616944" w14:textId="77777777" w:rsidR="0045578C" w:rsidRPr="00945205" w:rsidRDefault="0045578C" w:rsidP="002B47A2">
      <w:pPr>
        <w:spacing w:line="360" w:lineRule="auto"/>
        <w:ind w:firstLine="709"/>
        <w:jc w:val="both"/>
        <w:rPr>
          <w:sz w:val="28"/>
        </w:rPr>
      </w:pPr>
      <w:r w:rsidRPr="00945205">
        <w:rPr>
          <w:sz w:val="28"/>
          <w:szCs w:val="28"/>
        </w:rPr>
        <w:t>Построены проходы, переходы, тротуары для безопасного прохода работающих к местам производства работ, подсобным зданиям и</w:t>
      </w:r>
      <w:r>
        <w:rPr>
          <w:sz w:val="28"/>
          <w:szCs w:val="28"/>
        </w:rPr>
        <w:t xml:space="preserve"> </w:t>
      </w:r>
      <w:r w:rsidRPr="00945205">
        <w:rPr>
          <w:sz w:val="28"/>
          <w:szCs w:val="28"/>
        </w:rPr>
        <w:t xml:space="preserve">к жилым зданиям. Устраиваем, в зависимости от интенсивности пешеходного движения шириной </w:t>
      </w:r>
      <w:smartTag w:uri="urn:schemas-microsoft-com:office:smarttags" w:element="metricconverter">
        <w:smartTagPr>
          <w:attr w:name="ProductID" w:val="2 м"/>
        </w:smartTagPr>
        <w:r w:rsidRPr="00945205">
          <w:rPr>
            <w:sz w:val="28"/>
            <w:szCs w:val="28"/>
          </w:rPr>
          <w:t>2 м</w:t>
        </w:r>
      </w:smartTag>
      <w:r w:rsidRPr="00945205">
        <w:rPr>
          <w:sz w:val="28"/>
          <w:szCs w:val="28"/>
        </w:rPr>
        <w:t>, тротуар возвышающийся на 30-</w:t>
      </w:r>
      <w:smartTag w:uri="urn:schemas-microsoft-com:office:smarttags" w:element="metricconverter">
        <w:smartTagPr>
          <w:attr w:name="ProductID" w:val="50 см"/>
        </w:smartTagPr>
        <w:r w:rsidRPr="00945205">
          <w:rPr>
            <w:sz w:val="28"/>
            <w:szCs w:val="28"/>
          </w:rPr>
          <w:t>50 см</w:t>
        </w:r>
      </w:smartTag>
      <w:r w:rsidRPr="00945205">
        <w:rPr>
          <w:sz w:val="28"/>
          <w:szCs w:val="28"/>
        </w:rPr>
        <w:t>, имеет поперечный уклон и водоотвод.</w:t>
      </w:r>
    </w:p>
    <w:p w14:paraId="6E100DBF" w14:textId="77777777" w:rsidR="0045578C" w:rsidRPr="00945205" w:rsidRDefault="0045578C" w:rsidP="002B47A2">
      <w:pPr>
        <w:spacing w:line="360" w:lineRule="auto"/>
        <w:ind w:firstLine="709"/>
        <w:jc w:val="both"/>
        <w:rPr>
          <w:sz w:val="28"/>
        </w:rPr>
      </w:pPr>
    </w:p>
    <w:p w14:paraId="10DA2C7B" w14:textId="77777777" w:rsidR="005D10E9" w:rsidRDefault="0045578C" w:rsidP="002B47A2">
      <w:pPr>
        <w:pStyle w:val="1"/>
        <w:spacing w:line="360" w:lineRule="auto"/>
        <w:ind w:firstLine="709"/>
        <w:jc w:val="center"/>
        <w:rPr>
          <w:sz w:val="28"/>
        </w:rPr>
      </w:pPr>
      <w:r>
        <w:rPr>
          <w:sz w:val="28"/>
        </w:rPr>
        <w:br w:type="page"/>
      </w:r>
    </w:p>
    <w:p w14:paraId="5E81C3EB" w14:textId="1DC47BF4" w:rsidR="005D10E9" w:rsidRDefault="005D10E9" w:rsidP="005D10E9">
      <w:pPr>
        <w:pStyle w:val="1"/>
        <w:spacing w:line="360" w:lineRule="auto"/>
        <w:ind w:firstLine="709"/>
        <w:jc w:val="center"/>
        <w:rPr>
          <w:sz w:val="28"/>
        </w:rPr>
      </w:pPr>
      <w:bookmarkStart w:id="33" w:name="_Toc85753113"/>
      <w:r>
        <w:rPr>
          <w:sz w:val="28"/>
        </w:rPr>
        <w:t>4.</w:t>
      </w:r>
      <w:commentRangeStart w:id="34"/>
      <w:r>
        <w:rPr>
          <w:sz w:val="28"/>
        </w:rPr>
        <w:t>МЕРОПРИЯТИЯ ПО ОХРАНЕ ТРУДА И ТЕХНИКЕ БЕЗОПАСНОТИ НА СТРОИТЕЛЬНОЙ ПЛОЩАДКЕ</w:t>
      </w:r>
      <w:bookmarkEnd w:id="33"/>
      <w:r>
        <w:rPr>
          <w:sz w:val="28"/>
        </w:rPr>
        <w:t xml:space="preserve"> </w:t>
      </w:r>
      <w:commentRangeEnd w:id="34"/>
      <w:r w:rsidR="004F2143">
        <w:rPr>
          <w:rStyle w:val="aff"/>
          <w:b w:val="0"/>
          <w:bCs w:val="0"/>
        </w:rPr>
        <w:commentReference w:id="34"/>
      </w:r>
    </w:p>
    <w:p w14:paraId="4CDC6EAC" w14:textId="77777777" w:rsidR="005D10E9" w:rsidRPr="005D10E9" w:rsidRDefault="005D10E9" w:rsidP="005D10E9">
      <w:pPr>
        <w:spacing w:line="360" w:lineRule="auto"/>
        <w:ind w:firstLine="709"/>
        <w:jc w:val="both"/>
        <w:rPr>
          <w:sz w:val="28"/>
          <w:szCs w:val="28"/>
        </w:rPr>
      </w:pPr>
      <w:r w:rsidRPr="005D10E9">
        <w:rPr>
          <w:sz w:val="28"/>
          <w:szCs w:val="28"/>
        </w:rPr>
        <w:t>Так, осуществление строительных работ сопряжено с риском воздействия различных опасных факторов. Как следует из положений п. 6 Правил № 883н, перечень таких факторов законодатель оставляет открытым: работодатель может расширять его исходя из специфики конкретного строительного производства и характеристик объекта.  Поэтому организацию любых строительных работ следует выстраивать так, чтобы потенциально негативное воздействие (риски) таких опасных факторов было сведено к минимуму.</w:t>
      </w:r>
    </w:p>
    <w:p w14:paraId="3F8E8816" w14:textId="77777777" w:rsidR="005D10E9" w:rsidRPr="005D10E9" w:rsidRDefault="005D10E9" w:rsidP="005D10E9">
      <w:pPr>
        <w:spacing w:line="360" w:lineRule="auto"/>
        <w:ind w:firstLine="709"/>
        <w:jc w:val="both"/>
        <w:rPr>
          <w:sz w:val="28"/>
          <w:szCs w:val="28"/>
        </w:rPr>
      </w:pPr>
      <w:r w:rsidRPr="005D10E9">
        <w:rPr>
          <w:sz w:val="28"/>
          <w:szCs w:val="28"/>
        </w:rPr>
        <w:t>Из Правил № 883н следует, что для этого у работодателя должны быть конкретные готовые технологические решения вопроса должной охраны труда и обеспечения безопасности производства, указанные в проекте организации строительства и в проекте производства работ. Так, например, постоянные зоны опасности законодатель требует отделять специальными ограждениями, а вероятно опасные зоны — выделять сигнальными знаками (п. 13 Правил № 883н).</w:t>
      </w:r>
    </w:p>
    <w:p w14:paraId="5A079865" w14:textId="77777777" w:rsidR="005D10E9" w:rsidRPr="005D10E9" w:rsidRDefault="005D10E9" w:rsidP="005D10E9">
      <w:pPr>
        <w:spacing w:line="360" w:lineRule="auto"/>
        <w:ind w:firstLine="709"/>
        <w:jc w:val="both"/>
        <w:rPr>
          <w:sz w:val="28"/>
          <w:szCs w:val="28"/>
        </w:rPr>
      </w:pPr>
      <w:r w:rsidRPr="005D10E9">
        <w:rPr>
          <w:sz w:val="28"/>
          <w:szCs w:val="28"/>
        </w:rPr>
        <w:t>Кроме того, Правила № 883н указывают, что к выполнению строительных работ на каком-либо функционирующем производственном объекте можно приступить только после получения специального разрешения в виде акта-допуска строительной компании на объект для выполнения работ (п. 17 документа).</w:t>
      </w:r>
    </w:p>
    <w:p w14:paraId="1D2425C6" w14:textId="77777777" w:rsidR="005D10E9" w:rsidRDefault="005D10E9" w:rsidP="005D10E9">
      <w:pPr>
        <w:spacing w:line="360" w:lineRule="auto"/>
        <w:ind w:firstLine="709"/>
        <w:jc w:val="both"/>
        <w:rPr>
          <w:sz w:val="28"/>
          <w:szCs w:val="28"/>
        </w:rPr>
      </w:pPr>
      <w:commentRangeStart w:id="35"/>
      <w:r w:rsidRPr="005D10E9">
        <w:rPr>
          <w:sz w:val="28"/>
          <w:szCs w:val="28"/>
        </w:rPr>
        <w:t xml:space="preserve">Кроме того, поскольку почти любое строительство сопряжено с воздействием опасных факторов, необходимо оформить наряд-допуск на выполнение работ при воздействии опасных производственных факторов (как следует из того же п. 17 Правил). </w:t>
      </w:r>
      <w:commentRangeEnd w:id="35"/>
      <w:r w:rsidR="00FC3407">
        <w:rPr>
          <w:rStyle w:val="aff"/>
        </w:rPr>
        <w:commentReference w:id="35"/>
      </w:r>
    </w:p>
    <w:p w14:paraId="706E43D0" w14:textId="05A4C4F2" w:rsidR="005D10E9" w:rsidRPr="005D10E9" w:rsidRDefault="005D10E9" w:rsidP="005D10E9">
      <w:pPr>
        <w:spacing w:line="360" w:lineRule="auto"/>
        <w:ind w:firstLine="709"/>
        <w:jc w:val="both"/>
        <w:rPr>
          <w:sz w:val="28"/>
          <w:szCs w:val="28"/>
        </w:rPr>
      </w:pPr>
      <w:r w:rsidRPr="005D10E9">
        <w:rPr>
          <w:sz w:val="28"/>
          <w:szCs w:val="28"/>
        </w:rPr>
        <w:t>В нем указывают, какие именно факторы могут воздействовать на строителей, какие меры безопасности будут предприняты, а также состав лиц, которые будут работать по данному наряду-допуску, и в течение какого периода времени. Такой наряд-допуск должен быть выдан лицу, непосредственно руководящему процессом строительных работ, со стороны исполнителя (к примеру, прорабу).</w:t>
      </w:r>
    </w:p>
    <w:p w14:paraId="512C7CB2" w14:textId="77777777" w:rsidR="005D10E9" w:rsidRPr="005D10E9" w:rsidRDefault="005D10E9" w:rsidP="005D10E9">
      <w:pPr>
        <w:spacing w:line="360" w:lineRule="auto"/>
        <w:ind w:firstLine="709"/>
        <w:jc w:val="both"/>
        <w:rPr>
          <w:sz w:val="28"/>
          <w:szCs w:val="28"/>
        </w:rPr>
      </w:pPr>
      <w:commentRangeStart w:id="36"/>
      <w:r w:rsidRPr="005D10E9">
        <w:rPr>
          <w:sz w:val="28"/>
          <w:szCs w:val="28"/>
        </w:rPr>
        <w:t>Конкретный перечень работ, при осуществлении которых нужно оформлять указанный выше наряд-допуск, содержится в п. 22 Правил № 883н.</w:t>
      </w:r>
      <w:commentRangeEnd w:id="36"/>
      <w:r w:rsidR="00FC3407">
        <w:rPr>
          <w:rStyle w:val="aff"/>
        </w:rPr>
        <w:commentReference w:id="36"/>
      </w:r>
    </w:p>
    <w:p w14:paraId="32B89580" w14:textId="77777777" w:rsidR="005D10E9" w:rsidRPr="005D10E9" w:rsidRDefault="005D10E9" w:rsidP="005D10E9">
      <w:pPr>
        <w:spacing w:line="360" w:lineRule="auto"/>
        <w:ind w:firstLine="709"/>
        <w:jc w:val="both"/>
        <w:rPr>
          <w:sz w:val="28"/>
          <w:szCs w:val="28"/>
        </w:rPr>
      </w:pPr>
      <w:r w:rsidRPr="005D10E9">
        <w:rPr>
          <w:sz w:val="28"/>
          <w:szCs w:val="28"/>
        </w:rPr>
        <w:t>Определенные требования Правила предъявляют и к работникам, занятым на таких работах.</w:t>
      </w:r>
    </w:p>
    <w:p w14:paraId="6E4C2B5C" w14:textId="703E6C96" w:rsidR="005D10E9" w:rsidRPr="005D10E9" w:rsidRDefault="005D10E9" w:rsidP="005D10E9">
      <w:pPr>
        <w:spacing w:line="360" w:lineRule="auto"/>
        <w:ind w:firstLine="709"/>
        <w:jc w:val="both"/>
        <w:rPr>
          <w:sz w:val="28"/>
          <w:szCs w:val="28"/>
        </w:rPr>
      </w:pPr>
      <w:commentRangeStart w:id="37"/>
      <w:r w:rsidRPr="005D10E9">
        <w:rPr>
          <w:sz w:val="28"/>
          <w:szCs w:val="28"/>
        </w:rPr>
        <w:t>Подробнее о том, как проверить знания сотрудников об охране труда, рассказывается в статье «Периодичность проверки знаний по охране труда (нюансы)».</w:t>
      </w:r>
      <w:commentRangeEnd w:id="37"/>
      <w:r w:rsidR="00FC3407">
        <w:rPr>
          <w:rStyle w:val="aff"/>
        </w:rPr>
        <w:commentReference w:id="37"/>
      </w:r>
    </w:p>
    <w:p w14:paraId="7B285CC8" w14:textId="77777777" w:rsidR="005D10E9" w:rsidRPr="005D10E9" w:rsidRDefault="005D10E9" w:rsidP="005D10E9">
      <w:pPr>
        <w:spacing w:line="360" w:lineRule="auto"/>
        <w:ind w:firstLine="709"/>
        <w:jc w:val="both"/>
        <w:rPr>
          <w:sz w:val="28"/>
          <w:szCs w:val="28"/>
        </w:rPr>
      </w:pPr>
      <w:r w:rsidRPr="005D10E9">
        <w:rPr>
          <w:sz w:val="28"/>
          <w:szCs w:val="28"/>
        </w:rPr>
        <w:t>Так, они должны в обязательном порядке своевременно проходить медосмотры, подготовку по охране труда, укладываться в возрастные ограничения, иметь определенные навыки (соответствующие конкретному виду работ).</w:t>
      </w:r>
    </w:p>
    <w:p w14:paraId="567C684E" w14:textId="77777777" w:rsidR="005D10E9" w:rsidRPr="005D10E9" w:rsidRDefault="005D10E9" w:rsidP="005D10E9">
      <w:pPr>
        <w:spacing w:line="360" w:lineRule="auto"/>
        <w:ind w:firstLine="709"/>
        <w:jc w:val="both"/>
        <w:rPr>
          <w:sz w:val="28"/>
          <w:szCs w:val="28"/>
        </w:rPr>
      </w:pPr>
      <w:r w:rsidRPr="005D10E9">
        <w:rPr>
          <w:sz w:val="28"/>
          <w:szCs w:val="28"/>
        </w:rPr>
        <w:t>Работодатель, в свою очередь, обязан обеспечивать сотрудников специальной одеждой, обувью, иным снаряжением, санитарно-бытовыми помещениями на строительной площадке. Кроме того, он должен постоянно осуществлять контроль соблюдения безопасности и условий труда (п. 21 Правил № 883н).</w:t>
      </w:r>
    </w:p>
    <w:p w14:paraId="7DBA57B7" w14:textId="77777777" w:rsidR="005D10E9" w:rsidRPr="005D10E9" w:rsidRDefault="005D10E9" w:rsidP="005D10E9">
      <w:pPr>
        <w:spacing w:line="360" w:lineRule="auto"/>
        <w:ind w:firstLine="709"/>
        <w:jc w:val="both"/>
        <w:rPr>
          <w:sz w:val="28"/>
          <w:szCs w:val="28"/>
        </w:rPr>
      </w:pPr>
      <w:r w:rsidRPr="005D10E9">
        <w:rPr>
          <w:sz w:val="28"/>
          <w:szCs w:val="28"/>
        </w:rPr>
        <w:t>Кроме изложенного, Правила № 883н предъявляют специфические требования к обеспечению безопасности труда непосредственно на строительной площадке.</w:t>
      </w:r>
    </w:p>
    <w:p w14:paraId="70C41072" w14:textId="05B1DEBE" w:rsidR="005D10E9" w:rsidRPr="005D10E9" w:rsidRDefault="005D10E9" w:rsidP="005D10E9">
      <w:pPr>
        <w:spacing w:line="360" w:lineRule="auto"/>
        <w:ind w:firstLine="709"/>
        <w:jc w:val="both"/>
        <w:rPr>
          <w:sz w:val="28"/>
          <w:szCs w:val="28"/>
        </w:rPr>
      </w:pPr>
      <w:r w:rsidRPr="005D10E9">
        <w:rPr>
          <w:sz w:val="28"/>
          <w:szCs w:val="28"/>
        </w:rPr>
        <w:t>Строительные работы во многих случаях тесно связаны с работами на высоте. В их отношении также разработаны требования по охране труда.</w:t>
      </w:r>
    </w:p>
    <w:p w14:paraId="2CB7E71E" w14:textId="77777777" w:rsidR="005D10E9" w:rsidRPr="005D10E9" w:rsidRDefault="005D10E9" w:rsidP="005D10E9">
      <w:pPr>
        <w:spacing w:line="360" w:lineRule="auto"/>
        <w:ind w:firstLine="709"/>
        <w:jc w:val="both"/>
        <w:rPr>
          <w:sz w:val="28"/>
          <w:szCs w:val="28"/>
        </w:rPr>
      </w:pPr>
      <w:r w:rsidRPr="005D10E9">
        <w:rPr>
          <w:sz w:val="28"/>
          <w:szCs w:val="28"/>
        </w:rPr>
        <w:t>Требования к охране труда на строительной площадке</w:t>
      </w:r>
    </w:p>
    <w:p w14:paraId="262A2D90" w14:textId="77777777" w:rsidR="005D10E9" w:rsidRPr="005D10E9" w:rsidRDefault="005D10E9" w:rsidP="005D10E9">
      <w:pPr>
        <w:spacing w:line="360" w:lineRule="auto"/>
        <w:ind w:firstLine="709"/>
        <w:jc w:val="both"/>
        <w:rPr>
          <w:sz w:val="28"/>
          <w:szCs w:val="28"/>
        </w:rPr>
      </w:pPr>
      <w:r w:rsidRPr="005D10E9">
        <w:rPr>
          <w:sz w:val="28"/>
          <w:szCs w:val="28"/>
        </w:rPr>
        <w:t>В разделе 3 Правил № 883н предписано, что строительные площадки необходимо подготовить до того, как начнется само строительство. В ходе такой подготовки работодатель должен проверить, соответствует ли площадка основным требованиям безопасности труда. Какие это критерии?</w:t>
      </w:r>
    </w:p>
    <w:p w14:paraId="3B22A19D" w14:textId="77777777" w:rsidR="005D10E9" w:rsidRPr="005D10E9" w:rsidRDefault="005D10E9" w:rsidP="005D10E9">
      <w:pPr>
        <w:spacing w:line="360" w:lineRule="auto"/>
        <w:ind w:firstLine="709"/>
        <w:jc w:val="both"/>
        <w:rPr>
          <w:sz w:val="28"/>
          <w:szCs w:val="28"/>
        </w:rPr>
      </w:pPr>
      <w:r w:rsidRPr="005D10E9">
        <w:rPr>
          <w:sz w:val="28"/>
          <w:szCs w:val="28"/>
        </w:rPr>
        <w:t>Прежде всего, площадку, на которой будут вестись строительные работы, следует оградить от внешнего мира, т. е. обнести забором. Кроме того, входы в строящиеся здания должны быть защищены сверху козырьком (его высота и иные параметры установлены п. 37 Правил № 883н).</w:t>
      </w:r>
    </w:p>
    <w:p w14:paraId="3A9ED5A2" w14:textId="77777777" w:rsidR="005D10E9" w:rsidRPr="005D10E9" w:rsidRDefault="005D10E9" w:rsidP="005D10E9">
      <w:pPr>
        <w:spacing w:line="360" w:lineRule="auto"/>
        <w:ind w:firstLine="709"/>
        <w:jc w:val="both"/>
        <w:rPr>
          <w:sz w:val="28"/>
          <w:szCs w:val="28"/>
        </w:rPr>
      </w:pPr>
      <w:r w:rsidRPr="005D10E9">
        <w:rPr>
          <w:sz w:val="28"/>
          <w:szCs w:val="28"/>
        </w:rPr>
        <w:t>Там, где рядом со стройплощадкой граничат тротуары или иные дороги, по которым передвигаются пешеходы, должно находиться специальное защитное ограждение, а вход в само строящееся здание должен располагаться под защитным козырьком.</w:t>
      </w:r>
    </w:p>
    <w:p w14:paraId="15D3FD3C" w14:textId="04B08EEA" w:rsidR="005D10E9" w:rsidRPr="005D10E9" w:rsidRDefault="005D10E9" w:rsidP="005D10E9">
      <w:pPr>
        <w:spacing w:line="360" w:lineRule="auto"/>
        <w:ind w:firstLine="709"/>
        <w:jc w:val="both"/>
        <w:rPr>
          <w:sz w:val="28"/>
          <w:szCs w:val="28"/>
        </w:rPr>
      </w:pPr>
      <w:r w:rsidRPr="005D10E9">
        <w:rPr>
          <w:sz w:val="28"/>
          <w:szCs w:val="28"/>
        </w:rPr>
        <w:t>Перед въездом на стройплощадку Правила № 883н требуют разместить карту-схему дорог, по которым можно передвигаться на транспорте по территории стройплощадки (п. 38 документа).При этом сами дороги на стройплощадке должны оснащаться необходимыми дорожными знаками, чтобы строительная техника передвигалась упорядоченно.</w:t>
      </w:r>
    </w:p>
    <w:p w14:paraId="1123ACA8" w14:textId="77777777" w:rsidR="005D10E9" w:rsidRPr="005D10E9" w:rsidRDefault="005D10E9" w:rsidP="005D10E9">
      <w:pPr>
        <w:spacing w:line="360" w:lineRule="auto"/>
        <w:ind w:firstLine="709"/>
        <w:jc w:val="both"/>
        <w:rPr>
          <w:sz w:val="28"/>
          <w:szCs w:val="28"/>
        </w:rPr>
      </w:pPr>
      <w:r w:rsidRPr="005D10E9">
        <w:rPr>
          <w:sz w:val="28"/>
          <w:szCs w:val="28"/>
        </w:rPr>
        <w:t>Работодателю, организующему работу на стройплощадке, важно помнить, что все основные элементы ее инфраструктуры должны освещаться в вечерне-ночное время, а также должны быть обеспечены телефонной (радио-) связью (пп. 42, 45 Правил № 883н).</w:t>
      </w:r>
    </w:p>
    <w:p w14:paraId="20A3620E" w14:textId="77777777" w:rsidR="005D10E9" w:rsidRPr="005D10E9" w:rsidRDefault="005D10E9" w:rsidP="005D10E9">
      <w:pPr>
        <w:spacing w:line="360" w:lineRule="auto"/>
        <w:ind w:firstLine="709"/>
        <w:jc w:val="both"/>
        <w:rPr>
          <w:sz w:val="28"/>
          <w:szCs w:val="28"/>
        </w:rPr>
      </w:pPr>
      <w:r w:rsidRPr="005D10E9">
        <w:rPr>
          <w:sz w:val="28"/>
          <w:szCs w:val="28"/>
        </w:rPr>
        <w:t>На каждой строительной площадке существуют бытовые помещения: строительные вагончики, специальные здания и т. д., в которых рабочие имеют возможность отдохнуть. Такие здания на стройплощадке должны быть обязательно расположены вдали от опасных зон.</w:t>
      </w:r>
    </w:p>
    <w:p w14:paraId="36F56F54" w14:textId="77777777" w:rsidR="005D10E9" w:rsidRPr="005D10E9" w:rsidRDefault="005D10E9" w:rsidP="005D10E9">
      <w:pPr>
        <w:spacing w:line="360" w:lineRule="auto"/>
        <w:ind w:firstLine="709"/>
        <w:jc w:val="both"/>
        <w:rPr>
          <w:sz w:val="28"/>
          <w:szCs w:val="28"/>
        </w:rPr>
      </w:pPr>
      <w:r w:rsidRPr="005D10E9">
        <w:rPr>
          <w:sz w:val="28"/>
          <w:szCs w:val="28"/>
        </w:rPr>
        <w:t>Кроме того, раздел 3 Правил № 883н содержит специальные требования, которые предъявляются к организации рабочих мест на стройплощадке.</w:t>
      </w:r>
    </w:p>
    <w:p w14:paraId="00BCC4DB" w14:textId="77777777" w:rsidR="005D10E9" w:rsidRPr="005D10E9" w:rsidRDefault="005D10E9" w:rsidP="005D10E9">
      <w:pPr>
        <w:spacing w:line="360" w:lineRule="auto"/>
        <w:ind w:firstLine="709"/>
        <w:jc w:val="both"/>
        <w:rPr>
          <w:sz w:val="28"/>
          <w:szCs w:val="28"/>
        </w:rPr>
      </w:pPr>
      <w:r w:rsidRPr="005D10E9">
        <w:rPr>
          <w:sz w:val="28"/>
          <w:szCs w:val="28"/>
        </w:rPr>
        <w:t>Таким образом, перечень тех критериев обеспечения безопасности условий труда на строительной площадке, которые должен соблюдать работодатель, занимающийся строительными работами, очень широк. Следовательно, ему необходимо выстроить определенную систему по соблюдению таких критериев. Для этих целей существуют внутренние инструкции по охране труда в строительстве.</w:t>
      </w:r>
    </w:p>
    <w:p w14:paraId="621FE40C" w14:textId="77777777" w:rsidR="005D10E9" w:rsidRPr="005D10E9" w:rsidRDefault="005D10E9" w:rsidP="005D10E9">
      <w:pPr>
        <w:spacing w:line="360" w:lineRule="auto"/>
        <w:ind w:firstLine="709"/>
        <w:jc w:val="both"/>
        <w:rPr>
          <w:sz w:val="28"/>
          <w:szCs w:val="28"/>
        </w:rPr>
      </w:pPr>
      <w:r w:rsidRPr="005D10E9">
        <w:rPr>
          <w:sz w:val="28"/>
          <w:szCs w:val="28"/>
        </w:rPr>
        <w:t>Инструкции по охране труда в строительстве</w:t>
      </w:r>
    </w:p>
    <w:p w14:paraId="7C7C782C" w14:textId="77777777" w:rsidR="005D10E9" w:rsidRPr="005D10E9" w:rsidRDefault="005D10E9" w:rsidP="005D10E9">
      <w:pPr>
        <w:spacing w:line="360" w:lineRule="auto"/>
        <w:ind w:firstLine="709"/>
        <w:jc w:val="both"/>
        <w:rPr>
          <w:sz w:val="28"/>
          <w:szCs w:val="28"/>
        </w:rPr>
      </w:pPr>
      <w:r w:rsidRPr="005D10E9">
        <w:rPr>
          <w:sz w:val="28"/>
          <w:szCs w:val="28"/>
        </w:rPr>
        <w:t>Правила № 883н (п. 3) требуют, чтобы инструкции по охране труда были в обязательном порядке утверждены у работодателя. Такие инструкции имеют статус локальных нормативно-правовых актов.</w:t>
      </w:r>
    </w:p>
    <w:p w14:paraId="4E1B2BB1" w14:textId="77777777" w:rsidR="005D10E9" w:rsidRPr="005D10E9" w:rsidRDefault="005D10E9" w:rsidP="005D10E9">
      <w:pPr>
        <w:spacing w:line="360" w:lineRule="auto"/>
        <w:ind w:firstLine="709"/>
        <w:jc w:val="both"/>
        <w:rPr>
          <w:sz w:val="28"/>
          <w:szCs w:val="28"/>
        </w:rPr>
      </w:pPr>
      <w:r w:rsidRPr="005D10E9">
        <w:rPr>
          <w:sz w:val="28"/>
          <w:szCs w:val="28"/>
        </w:rPr>
        <w:t>Сформировать инструкции необходимо, опираясь на нормы постановления Правительства РФ «О Положениях разработки НПА, содержащих гостребования к охране труда» от 27.12.2010 № 1160, а также на Методические рекомендации по разработке инструкций по охране труда, утвержденные Минтрудом РФ 13.05.2004.</w:t>
      </w:r>
    </w:p>
    <w:p w14:paraId="0367FAF3" w14:textId="01C2A352" w:rsidR="005D10E9" w:rsidRPr="005D10E9" w:rsidRDefault="005D10E9" w:rsidP="005D10E9">
      <w:pPr>
        <w:spacing w:line="360" w:lineRule="auto"/>
        <w:ind w:firstLine="709"/>
        <w:jc w:val="both"/>
        <w:rPr>
          <w:sz w:val="28"/>
          <w:szCs w:val="28"/>
        </w:rPr>
      </w:pPr>
      <w:r w:rsidRPr="005D10E9">
        <w:rPr>
          <w:sz w:val="28"/>
          <w:szCs w:val="28"/>
        </w:rPr>
        <w:t>О том, соблюдения каких критериев требует от лиц, занятых строительной деятельностью, государство, читайте в статье «Государственные нормативные требования охраны труда».</w:t>
      </w:r>
    </w:p>
    <w:p w14:paraId="4712E0FE" w14:textId="77777777" w:rsidR="005D10E9" w:rsidRPr="005D10E9" w:rsidRDefault="005D10E9" w:rsidP="005D10E9">
      <w:pPr>
        <w:spacing w:line="360" w:lineRule="auto"/>
        <w:ind w:firstLine="709"/>
        <w:jc w:val="both"/>
        <w:rPr>
          <w:sz w:val="28"/>
          <w:szCs w:val="28"/>
        </w:rPr>
      </w:pPr>
      <w:r w:rsidRPr="005D10E9">
        <w:rPr>
          <w:sz w:val="28"/>
          <w:szCs w:val="28"/>
        </w:rPr>
        <w:t>Указанные документы предписывают, чтобы такие инструкции были составлены работодателем для каждой группы сотрудников, объединенных схожими должностями, характером выполняемой работы, а также принадлежащих к одной и той же профессии.</w:t>
      </w:r>
    </w:p>
    <w:p w14:paraId="3A4E4A43" w14:textId="77777777" w:rsidR="005D10E9" w:rsidRPr="005D10E9" w:rsidRDefault="005D10E9" w:rsidP="005D10E9">
      <w:pPr>
        <w:spacing w:line="360" w:lineRule="auto"/>
        <w:ind w:firstLine="709"/>
        <w:jc w:val="both"/>
        <w:rPr>
          <w:sz w:val="28"/>
          <w:szCs w:val="28"/>
        </w:rPr>
      </w:pPr>
      <w:r w:rsidRPr="005D10E9">
        <w:rPr>
          <w:sz w:val="28"/>
          <w:szCs w:val="28"/>
        </w:rPr>
        <w:t>Инструкции по охране труда в строительстве можно составить, основываясь на соответствующей типовой инструкции (межотраслевой или отраслевой). Кроме того, некоторые требования к безопасности устанавливаются в специальной документации к оборудованию, используемому в производстве, с тем, чтобы обеспечить безопасную работу специалиста на данном оборудовании (Методические рекомендации). Поэтому основные положения из такой документации также следует включить в инструкцию по охране труда в строительстве.</w:t>
      </w:r>
    </w:p>
    <w:p w14:paraId="21B7E9BF" w14:textId="77777777" w:rsidR="005D10E9" w:rsidRPr="005D10E9" w:rsidRDefault="005D10E9" w:rsidP="005D10E9">
      <w:pPr>
        <w:spacing w:line="360" w:lineRule="auto"/>
        <w:ind w:firstLine="709"/>
        <w:jc w:val="both"/>
        <w:rPr>
          <w:sz w:val="28"/>
          <w:szCs w:val="28"/>
        </w:rPr>
      </w:pPr>
      <w:r w:rsidRPr="005D10E9">
        <w:rPr>
          <w:sz w:val="28"/>
          <w:szCs w:val="28"/>
        </w:rPr>
        <w:t>Если же какая-либо производственная деятельность вводится в действие у работодателя впервые, он вправе составить временную инструкцию по охране труда, которая будет действовать вплоть до передачи в эксплуатацию созданного производства.</w:t>
      </w:r>
    </w:p>
    <w:p w14:paraId="278F032E" w14:textId="77777777" w:rsidR="005D10E9" w:rsidRPr="005D10E9" w:rsidRDefault="005D10E9" w:rsidP="005D10E9">
      <w:pPr>
        <w:spacing w:line="360" w:lineRule="auto"/>
        <w:ind w:firstLine="709"/>
        <w:jc w:val="both"/>
        <w:rPr>
          <w:sz w:val="28"/>
          <w:szCs w:val="28"/>
        </w:rPr>
      </w:pPr>
      <w:r w:rsidRPr="005D10E9">
        <w:rPr>
          <w:sz w:val="28"/>
          <w:szCs w:val="28"/>
        </w:rPr>
        <w:t>По общему правилу в организации инструкции по охране труда действуют в неизменном виде максимум 5 лет, после чего необходимо их пересмотреть. Вместе с тем Методические рекомендации говорят, что существуют особые обстоятельства, при наступлении которых инструкции могут быть досрочно пересмотрены (к примеру, при изменении условий труда, использовании новых технологий и т. д.).</w:t>
      </w:r>
    </w:p>
    <w:p w14:paraId="3479B76E" w14:textId="77777777" w:rsidR="005D10E9" w:rsidRPr="005D10E9" w:rsidRDefault="005D10E9" w:rsidP="005D10E9">
      <w:pPr>
        <w:spacing w:line="360" w:lineRule="auto"/>
        <w:ind w:firstLine="709"/>
        <w:jc w:val="both"/>
        <w:rPr>
          <w:sz w:val="28"/>
          <w:szCs w:val="28"/>
        </w:rPr>
      </w:pPr>
      <w:r w:rsidRPr="005D10E9">
        <w:rPr>
          <w:sz w:val="28"/>
          <w:szCs w:val="28"/>
        </w:rPr>
        <w:t>После того как работодатель подготовил инструкции, он может их выдать лично сотрудникам при первичном инструктаже либо хранить в каком-нибудь месте, куда сотрудник имеет доступ.</w:t>
      </w:r>
    </w:p>
    <w:p w14:paraId="046759F7" w14:textId="23003F95" w:rsidR="005D10E9" w:rsidRDefault="005D10E9" w:rsidP="005D10E9"/>
    <w:p w14:paraId="5B93F2D9" w14:textId="55D856C2" w:rsidR="005D10E9" w:rsidRDefault="005D10E9" w:rsidP="005D10E9"/>
    <w:p w14:paraId="678527D7" w14:textId="7A565B5D" w:rsidR="005D10E9" w:rsidRDefault="005D10E9" w:rsidP="005D10E9"/>
    <w:p w14:paraId="5DFBED14" w14:textId="24C3007E" w:rsidR="005D10E9" w:rsidRDefault="005D10E9" w:rsidP="005D10E9"/>
    <w:p w14:paraId="67F6AEA6" w14:textId="7D96FE14" w:rsidR="005D10E9" w:rsidRDefault="005D10E9" w:rsidP="005D10E9"/>
    <w:p w14:paraId="249E3510" w14:textId="64665A96" w:rsidR="005D10E9" w:rsidRDefault="005D10E9" w:rsidP="005D10E9"/>
    <w:p w14:paraId="45AE1A0A" w14:textId="4329BA8A" w:rsidR="005D10E9" w:rsidRDefault="005D10E9" w:rsidP="005D10E9"/>
    <w:p w14:paraId="32E60FDC" w14:textId="3EFB2897" w:rsidR="005D10E9" w:rsidRDefault="005D10E9" w:rsidP="005D10E9"/>
    <w:p w14:paraId="4450EF23" w14:textId="6FF2FA16" w:rsidR="005D10E9" w:rsidRDefault="005D10E9" w:rsidP="005D10E9"/>
    <w:p w14:paraId="57711F2B" w14:textId="29C59428" w:rsidR="005D10E9" w:rsidRDefault="005D10E9" w:rsidP="005D10E9"/>
    <w:p w14:paraId="1BD18CB6" w14:textId="510FF536" w:rsidR="005D10E9" w:rsidRDefault="005D10E9" w:rsidP="005D10E9"/>
    <w:p w14:paraId="6C3F0350" w14:textId="486F0714" w:rsidR="005D10E9" w:rsidRDefault="005D10E9" w:rsidP="005D10E9"/>
    <w:p w14:paraId="666F5D36" w14:textId="5957BD61" w:rsidR="005D10E9" w:rsidRDefault="005D10E9" w:rsidP="005D10E9"/>
    <w:p w14:paraId="16090723" w14:textId="73637578" w:rsidR="005D10E9" w:rsidRDefault="005D10E9" w:rsidP="005D10E9"/>
    <w:p w14:paraId="499E7FCB" w14:textId="60996AAE" w:rsidR="005D10E9" w:rsidRDefault="005D10E9" w:rsidP="005D10E9"/>
    <w:p w14:paraId="789E908A" w14:textId="761BFD95" w:rsidR="005D10E9" w:rsidRDefault="005D10E9" w:rsidP="005D10E9"/>
    <w:p w14:paraId="2ADC3C49" w14:textId="5E01796F" w:rsidR="005D10E9" w:rsidRDefault="005D10E9" w:rsidP="005D10E9"/>
    <w:p w14:paraId="799C8B03" w14:textId="058DDD51" w:rsidR="005D10E9" w:rsidRDefault="005D10E9" w:rsidP="005D10E9"/>
    <w:p w14:paraId="2E701D35" w14:textId="1E1D373F" w:rsidR="005D10E9" w:rsidRDefault="005D10E9" w:rsidP="005D10E9"/>
    <w:p w14:paraId="61DD402E" w14:textId="7FF40BCF" w:rsidR="005D10E9" w:rsidRDefault="005D10E9" w:rsidP="005D10E9"/>
    <w:p w14:paraId="50760201" w14:textId="5A37B94D" w:rsidR="005D10E9" w:rsidRDefault="005D10E9" w:rsidP="005D10E9"/>
    <w:p w14:paraId="26CCB01E" w14:textId="158D2D04" w:rsidR="005D10E9" w:rsidRDefault="005D10E9" w:rsidP="005D10E9"/>
    <w:p w14:paraId="6404BC2E" w14:textId="24B426BA" w:rsidR="005D10E9" w:rsidRDefault="005D10E9" w:rsidP="005D10E9"/>
    <w:p w14:paraId="2E3E6445" w14:textId="2A997579" w:rsidR="005D10E9" w:rsidRDefault="005D10E9" w:rsidP="005D10E9"/>
    <w:p w14:paraId="5C3C6498" w14:textId="13EBF98E" w:rsidR="005D10E9" w:rsidRDefault="005D10E9" w:rsidP="005D10E9"/>
    <w:p w14:paraId="5ED18A5C" w14:textId="27B5DA18" w:rsidR="005D10E9" w:rsidRDefault="005D10E9" w:rsidP="005D10E9"/>
    <w:p w14:paraId="067C8910" w14:textId="72A2E315" w:rsidR="005D10E9" w:rsidRDefault="005D10E9" w:rsidP="005D10E9"/>
    <w:p w14:paraId="6DEE8646" w14:textId="72A23020" w:rsidR="005D10E9" w:rsidRDefault="005D10E9" w:rsidP="005D10E9"/>
    <w:p w14:paraId="531D2FD7" w14:textId="21C11A75" w:rsidR="005D10E9" w:rsidRDefault="005D10E9" w:rsidP="005D10E9"/>
    <w:p w14:paraId="0820BBB2" w14:textId="6ACD5030" w:rsidR="005D10E9" w:rsidRDefault="005D10E9" w:rsidP="005D10E9"/>
    <w:p w14:paraId="618A27F0" w14:textId="0C2B0E9D" w:rsidR="005D10E9" w:rsidRDefault="005D10E9" w:rsidP="005D10E9"/>
    <w:p w14:paraId="6ADC4A24" w14:textId="20152E42" w:rsidR="005D10E9" w:rsidRDefault="005D10E9" w:rsidP="005D10E9"/>
    <w:p w14:paraId="679C5219" w14:textId="730664CB" w:rsidR="005D10E9" w:rsidRDefault="005D10E9" w:rsidP="005D10E9"/>
    <w:p w14:paraId="5755A62C" w14:textId="0BD4CB84" w:rsidR="005D10E9" w:rsidRDefault="005D10E9" w:rsidP="005D10E9"/>
    <w:p w14:paraId="7D903F25" w14:textId="21D3777D" w:rsidR="005D10E9" w:rsidRDefault="005D10E9" w:rsidP="005D10E9"/>
    <w:p w14:paraId="489BB26D" w14:textId="1818EC65" w:rsidR="005D10E9" w:rsidRDefault="005D10E9" w:rsidP="005D10E9"/>
    <w:p w14:paraId="0F31AEA5" w14:textId="00059C27" w:rsidR="005D10E9" w:rsidRDefault="005D10E9" w:rsidP="005D10E9"/>
    <w:p w14:paraId="72443E16" w14:textId="3F0EBB7E" w:rsidR="005D10E9" w:rsidRDefault="005D10E9" w:rsidP="005D10E9"/>
    <w:p w14:paraId="333BAEF6" w14:textId="77777777" w:rsidR="005D10E9" w:rsidRPr="005D10E9" w:rsidRDefault="005D10E9" w:rsidP="005D10E9"/>
    <w:p w14:paraId="692BFBFE" w14:textId="77777777" w:rsidR="005D10E9" w:rsidRPr="005D10E9" w:rsidRDefault="005D10E9" w:rsidP="005D10E9"/>
    <w:p w14:paraId="78EC537E" w14:textId="73FCBB72" w:rsidR="0045578C" w:rsidRDefault="0045578C" w:rsidP="002B47A2">
      <w:pPr>
        <w:pStyle w:val="1"/>
        <w:spacing w:line="360" w:lineRule="auto"/>
        <w:ind w:firstLine="709"/>
        <w:jc w:val="center"/>
        <w:rPr>
          <w:sz w:val="28"/>
        </w:rPr>
      </w:pPr>
      <w:bookmarkStart w:id="38" w:name="_Toc85753114"/>
      <w:commentRangeStart w:id="39"/>
      <w:r w:rsidRPr="00872099">
        <w:rPr>
          <w:sz w:val="28"/>
        </w:rPr>
        <w:t>ЗАКЛЮЧЕНИЕ</w:t>
      </w:r>
      <w:bookmarkEnd w:id="38"/>
      <w:commentRangeEnd w:id="39"/>
      <w:r w:rsidR="00FC3407">
        <w:rPr>
          <w:rStyle w:val="aff"/>
          <w:b w:val="0"/>
          <w:bCs w:val="0"/>
        </w:rPr>
        <w:commentReference w:id="39"/>
      </w:r>
    </w:p>
    <w:p w14:paraId="15AD303D" w14:textId="77777777" w:rsidR="006B1D56" w:rsidRPr="006B1D56" w:rsidRDefault="006B1D56" w:rsidP="006B1D56"/>
    <w:p w14:paraId="1D4C0A54" w14:textId="77777777" w:rsidR="0045578C" w:rsidRPr="00872099" w:rsidRDefault="0045578C" w:rsidP="002B47A2">
      <w:pPr>
        <w:spacing w:line="360" w:lineRule="auto"/>
        <w:ind w:firstLine="709"/>
        <w:jc w:val="both"/>
        <w:rPr>
          <w:sz w:val="28"/>
          <w:szCs w:val="36"/>
        </w:rPr>
      </w:pPr>
      <w:r w:rsidRPr="00872099">
        <w:rPr>
          <w:sz w:val="28"/>
          <w:szCs w:val="36"/>
        </w:rPr>
        <w:t>Здание расположено в условиях близкого соседства с оживленными улицами, что вносит свои коррективы в стройгенплан и технологию возведения. В прилегающей территории запроектирована автостоянка для сотрудников администрации, асфальтовые дорожки по периметру здания и небольшая зона отдыха.</w:t>
      </w:r>
    </w:p>
    <w:p w14:paraId="0934EE3E" w14:textId="77777777" w:rsidR="0045578C" w:rsidRPr="00872099" w:rsidRDefault="0045578C" w:rsidP="002B47A2">
      <w:pPr>
        <w:spacing w:line="360" w:lineRule="auto"/>
        <w:ind w:firstLine="709"/>
        <w:jc w:val="both"/>
        <w:rPr>
          <w:sz w:val="28"/>
          <w:szCs w:val="36"/>
        </w:rPr>
      </w:pPr>
      <w:r w:rsidRPr="00872099">
        <w:rPr>
          <w:sz w:val="28"/>
          <w:szCs w:val="36"/>
        </w:rPr>
        <w:t>В результате выполнения курсового проекта были решены следующие задачи:</w:t>
      </w:r>
    </w:p>
    <w:p w14:paraId="4EA47D11" w14:textId="77777777" w:rsidR="0045578C" w:rsidRPr="00872099" w:rsidRDefault="0045578C" w:rsidP="002B47A2">
      <w:pPr>
        <w:spacing w:line="360" w:lineRule="auto"/>
        <w:ind w:firstLine="709"/>
        <w:jc w:val="both"/>
        <w:rPr>
          <w:sz w:val="28"/>
          <w:szCs w:val="36"/>
        </w:rPr>
      </w:pPr>
      <w:r w:rsidRPr="00872099">
        <w:rPr>
          <w:sz w:val="28"/>
          <w:szCs w:val="36"/>
        </w:rPr>
        <w:t>- проведен анализ информационных источников и нормативных документов по вопросу проектирования и строительства административно-торговых гражданских зданий;</w:t>
      </w:r>
    </w:p>
    <w:p w14:paraId="175EC607" w14:textId="77777777" w:rsidR="0045578C" w:rsidRPr="00872099" w:rsidRDefault="0045578C" w:rsidP="002B47A2">
      <w:pPr>
        <w:spacing w:line="360" w:lineRule="auto"/>
        <w:ind w:firstLine="709"/>
        <w:jc w:val="both"/>
        <w:rPr>
          <w:sz w:val="28"/>
          <w:szCs w:val="36"/>
        </w:rPr>
      </w:pPr>
      <w:r w:rsidRPr="00872099">
        <w:rPr>
          <w:sz w:val="28"/>
          <w:szCs w:val="36"/>
        </w:rPr>
        <w:t>- запроектирована архитектурно-строительная часть проекта двухэтажного административно-офисного здания;</w:t>
      </w:r>
    </w:p>
    <w:p w14:paraId="29DFADA5" w14:textId="77777777" w:rsidR="0045578C" w:rsidRPr="00872099" w:rsidRDefault="0045578C" w:rsidP="002B47A2">
      <w:pPr>
        <w:spacing w:line="360" w:lineRule="auto"/>
        <w:ind w:firstLine="709"/>
        <w:jc w:val="both"/>
        <w:rPr>
          <w:sz w:val="28"/>
          <w:szCs w:val="36"/>
        </w:rPr>
      </w:pPr>
      <w:r w:rsidRPr="00872099">
        <w:rPr>
          <w:sz w:val="28"/>
          <w:szCs w:val="36"/>
        </w:rPr>
        <w:t>- полностью рассмотрены и подробно изучены конструктивные элементы здания;</w:t>
      </w:r>
    </w:p>
    <w:p w14:paraId="05156824" w14:textId="77777777" w:rsidR="0045578C" w:rsidRDefault="0045578C" w:rsidP="002B47A2">
      <w:pPr>
        <w:spacing w:line="360" w:lineRule="auto"/>
        <w:ind w:firstLine="709"/>
        <w:jc w:val="both"/>
        <w:rPr>
          <w:sz w:val="28"/>
          <w:szCs w:val="36"/>
        </w:rPr>
      </w:pPr>
      <w:r w:rsidRPr="00872099">
        <w:rPr>
          <w:sz w:val="28"/>
          <w:szCs w:val="36"/>
        </w:rPr>
        <w:t>- подобран ландшафтный дизайн, полностью вписывающийся в городской пейзаж.</w:t>
      </w:r>
    </w:p>
    <w:p w14:paraId="2148CE59" w14:textId="77777777" w:rsidR="0045578C" w:rsidRDefault="0045578C" w:rsidP="002B47A2">
      <w:pPr>
        <w:spacing w:line="360" w:lineRule="auto"/>
        <w:ind w:firstLine="709"/>
        <w:jc w:val="both"/>
        <w:rPr>
          <w:sz w:val="28"/>
          <w:szCs w:val="36"/>
        </w:rPr>
      </w:pPr>
    </w:p>
    <w:p w14:paraId="0120F8B0" w14:textId="77777777" w:rsidR="0045578C" w:rsidRDefault="0045578C" w:rsidP="002B47A2">
      <w:pPr>
        <w:spacing w:line="360" w:lineRule="auto"/>
        <w:ind w:firstLine="709"/>
        <w:jc w:val="both"/>
        <w:rPr>
          <w:sz w:val="28"/>
          <w:szCs w:val="36"/>
        </w:rPr>
      </w:pPr>
    </w:p>
    <w:p w14:paraId="68F12EEF" w14:textId="77777777" w:rsidR="0045578C" w:rsidRDefault="0045578C" w:rsidP="002B47A2">
      <w:pPr>
        <w:spacing w:line="360" w:lineRule="auto"/>
        <w:ind w:firstLine="709"/>
        <w:jc w:val="both"/>
        <w:rPr>
          <w:sz w:val="28"/>
          <w:szCs w:val="36"/>
        </w:rPr>
      </w:pPr>
    </w:p>
    <w:p w14:paraId="07A26D1B" w14:textId="77777777" w:rsidR="0045578C" w:rsidRDefault="0045578C" w:rsidP="002B47A2">
      <w:pPr>
        <w:spacing w:line="360" w:lineRule="auto"/>
        <w:ind w:firstLine="709"/>
        <w:jc w:val="both"/>
        <w:rPr>
          <w:sz w:val="28"/>
          <w:szCs w:val="36"/>
        </w:rPr>
      </w:pPr>
    </w:p>
    <w:p w14:paraId="7D40616C" w14:textId="77777777" w:rsidR="0045578C" w:rsidRDefault="0045578C" w:rsidP="002B47A2">
      <w:pPr>
        <w:spacing w:line="360" w:lineRule="auto"/>
        <w:ind w:firstLine="709"/>
        <w:jc w:val="both"/>
        <w:rPr>
          <w:sz w:val="28"/>
          <w:szCs w:val="36"/>
        </w:rPr>
      </w:pPr>
    </w:p>
    <w:p w14:paraId="29E66A6A" w14:textId="77777777" w:rsidR="0045578C" w:rsidRDefault="0045578C" w:rsidP="002B47A2">
      <w:pPr>
        <w:spacing w:line="360" w:lineRule="auto"/>
        <w:ind w:firstLine="709"/>
        <w:jc w:val="both"/>
        <w:rPr>
          <w:sz w:val="28"/>
          <w:szCs w:val="36"/>
        </w:rPr>
      </w:pPr>
    </w:p>
    <w:p w14:paraId="078D39DB" w14:textId="77777777" w:rsidR="0045578C" w:rsidRDefault="0045578C" w:rsidP="002B47A2">
      <w:pPr>
        <w:spacing w:line="360" w:lineRule="auto"/>
        <w:ind w:firstLine="709"/>
        <w:jc w:val="both"/>
        <w:rPr>
          <w:sz w:val="28"/>
          <w:szCs w:val="36"/>
        </w:rPr>
      </w:pPr>
    </w:p>
    <w:p w14:paraId="4FF135C3" w14:textId="77777777" w:rsidR="0045578C" w:rsidRDefault="0045578C" w:rsidP="002B47A2">
      <w:pPr>
        <w:spacing w:line="360" w:lineRule="auto"/>
        <w:ind w:firstLine="709"/>
        <w:jc w:val="both"/>
        <w:rPr>
          <w:sz w:val="28"/>
          <w:szCs w:val="36"/>
        </w:rPr>
      </w:pPr>
    </w:p>
    <w:p w14:paraId="73A8644F" w14:textId="77777777" w:rsidR="0045578C" w:rsidRDefault="0045578C" w:rsidP="002B47A2">
      <w:pPr>
        <w:spacing w:line="360" w:lineRule="auto"/>
        <w:ind w:firstLine="709"/>
        <w:jc w:val="both"/>
        <w:rPr>
          <w:sz w:val="28"/>
          <w:szCs w:val="36"/>
        </w:rPr>
      </w:pPr>
    </w:p>
    <w:p w14:paraId="1E1D2F2D" w14:textId="30203EA5" w:rsidR="0045578C" w:rsidRDefault="0045578C" w:rsidP="002B47A2">
      <w:pPr>
        <w:spacing w:line="360" w:lineRule="auto"/>
        <w:ind w:firstLine="709"/>
        <w:jc w:val="both"/>
        <w:rPr>
          <w:sz w:val="28"/>
          <w:szCs w:val="36"/>
        </w:rPr>
      </w:pPr>
    </w:p>
    <w:p w14:paraId="60101967" w14:textId="77777777" w:rsidR="006B1D56" w:rsidRPr="00872099" w:rsidRDefault="006B1D56" w:rsidP="002B47A2">
      <w:pPr>
        <w:spacing w:line="360" w:lineRule="auto"/>
        <w:ind w:firstLine="709"/>
        <w:jc w:val="both"/>
        <w:rPr>
          <w:sz w:val="28"/>
          <w:szCs w:val="36"/>
        </w:rPr>
      </w:pPr>
    </w:p>
    <w:p w14:paraId="60A78A37" w14:textId="77777777" w:rsidR="0045578C" w:rsidRPr="00872099" w:rsidRDefault="0045578C" w:rsidP="002B47A2">
      <w:pPr>
        <w:spacing w:line="360" w:lineRule="auto"/>
        <w:ind w:firstLine="709"/>
      </w:pPr>
    </w:p>
    <w:p w14:paraId="166E5B04" w14:textId="7A6C9C34" w:rsidR="0045578C" w:rsidRPr="00872099" w:rsidRDefault="006B1D56" w:rsidP="002B47A2">
      <w:pPr>
        <w:pStyle w:val="1"/>
        <w:spacing w:line="360" w:lineRule="auto"/>
        <w:ind w:firstLine="709"/>
        <w:jc w:val="center"/>
        <w:rPr>
          <w:caps/>
          <w:sz w:val="28"/>
          <w:szCs w:val="28"/>
        </w:rPr>
      </w:pPr>
      <w:bookmarkStart w:id="40" w:name="_Toc85753115"/>
      <w:commentRangeStart w:id="41"/>
      <w:r>
        <w:rPr>
          <w:caps/>
          <w:sz w:val="28"/>
          <w:szCs w:val="28"/>
        </w:rPr>
        <w:t>сПИСОК ЛИТЕРАТУРЫ</w:t>
      </w:r>
      <w:bookmarkEnd w:id="40"/>
      <w:commentRangeEnd w:id="41"/>
      <w:r w:rsidR="00FC3407">
        <w:rPr>
          <w:rStyle w:val="aff"/>
          <w:b w:val="0"/>
          <w:bCs w:val="0"/>
        </w:rPr>
        <w:commentReference w:id="41"/>
      </w:r>
    </w:p>
    <w:p w14:paraId="22A665AC" w14:textId="77777777" w:rsidR="0045578C" w:rsidRPr="00945205" w:rsidRDefault="0045578C" w:rsidP="002B47A2">
      <w:pPr>
        <w:pStyle w:val="aff1"/>
        <w:spacing w:line="360" w:lineRule="auto"/>
        <w:ind w:firstLine="709"/>
        <w:jc w:val="both"/>
        <w:rPr>
          <w:sz w:val="28"/>
        </w:rPr>
      </w:pPr>
    </w:p>
    <w:p w14:paraId="64973A52" w14:textId="77777777" w:rsidR="0045578C" w:rsidRPr="00945205" w:rsidRDefault="0045578C" w:rsidP="002B47A2">
      <w:pPr>
        <w:pStyle w:val="aff1"/>
        <w:numPr>
          <w:ilvl w:val="0"/>
          <w:numId w:val="43"/>
        </w:numPr>
        <w:spacing w:line="360" w:lineRule="auto"/>
        <w:ind w:firstLine="709"/>
        <w:jc w:val="both"/>
        <w:rPr>
          <w:sz w:val="28"/>
          <w:szCs w:val="28"/>
        </w:rPr>
      </w:pPr>
      <w:bookmarkStart w:id="42" w:name="_Ref111104804"/>
      <w:r w:rsidRPr="00945205">
        <w:rPr>
          <w:sz w:val="28"/>
          <w:szCs w:val="28"/>
        </w:rPr>
        <w:t>Авилова, И.П. Строительные гене</w:t>
      </w:r>
      <w:r>
        <w:rPr>
          <w:sz w:val="28"/>
          <w:szCs w:val="28"/>
        </w:rPr>
        <w:t>ральные планы: Учеб.пособие/ И.</w:t>
      </w:r>
      <w:r w:rsidRPr="00945205">
        <w:rPr>
          <w:sz w:val="28"/>
          <w:szCs w:val="28"/>
        </w:rPr>
        <w:t>П.</w:t>
      </w:r>
      <w:r>
        <w:rPr>
          <w:sz w:val="28"/>
          <w:szCs w:val="28"/>
        </w:rPr>
        <w:t xml:space="preserve"> </w:t>
      </w:r>
      <w:r w:rsidRPr="00945205">
        <w:rPr>
          <w:sz w:val="28"/>
          <w:szCs w:val="28"/>
        </w:rPr>
        <w:t>Авилова.</w:t>
      </w:r>
      <w:r>
        <w:rPr>
          <w:sz w:val="28"/>
          <w:szCs w:val="28"/>
        </w:rPr>
        <w:t xml:space="preserve"> </w:t>
      </w:r>
      <w:r w:rsidRPr="00945205">
        <w:rPr>
          <w:sz w:val="28"/>
          <w:szCs w:val="28"/>
        </w:rPr>
        <w:t>— Белгород: Изд-во БелГТАСМ, 2000. — 58с.</w:t>
      </w:r>
      <w:bookmarkEnd w:id="42"/>
    </w:p>
    <w:p w14:paraId="18A53688" w14:textId="77777777" w:rsidR="0045578C" w:rsidRPr="00945205" w:rsidRDefault="0045578C" w:rsidP="002B47A2">
      <w:pPr>
        <w:pStyle w:val="aff1"/>
        <w:numPr>
          <w:ilvl w:val="0"/>
          <w:numId w:val="43"/>
        </w:numPr>
        <w:spacing w:line="360" w:lineRule="auto"/>
        <w:ind w:firstLine="709"/>
        <w:jc w:val="both"/>
        <w:rPr>
          <w:sz w:val="28"/>
          <w:szCs w:val="28"/>
        </w:rPr>
      </w:pPr>
      <w:r w:rsidRPr="00945205">
        <w:rPr>
          <w:sz w:val="28"/>
          <w:szCs w:val="28"/>
        </w:rPr>
        <w:t>Методические указания к выполнению РГЗ и курсового проекта по дисциплине «Организация, планирование и управление в строительстве» / Сост.: И.П.Авилова, А.Е.Наумов, В.П.Товстий. – Белгород: Изд – во БГТУ им. В.Г.Шухова, 2005. – 83с.</w:t>
      </w:r>
    </w:p>
    <w:p w14:paraId="1529B19C" w14:textId="77777777" w:rsidR="0045578C" w:rsidRPr="00945205" w:rsidRDefault="0045578C" w:rsidP="002B47A2">
      <w:pPr>
        <w:pStyle w:val="aff1"/>
        <w:numPr>
          <w:ilvl w:val="0"/>
          <w:numId w:val="43"/>
        </w:numPr>
        <w:spacing w:line="360" w:lineRule="auto"/>
        <w:ind w:firstLine="709"/>
        <w:jc w:val="both"/>
        <w:rPr>
          <w:sz w:val="28"/>
          <w:szCs w:val="28"/>
        </w:rPr>
      </w:pPr>
      <w:bookmarkStart w:id="43" w:name="_Ref111104856"/>
      <w:r w:rsidRPr="00945205">
        <w:rPr>
          <w:sz w:val="28"/>
          <w:szCs w:val="28"/>
        </w:rPr>
        <w:t>Степанов, А. М. Разработка и использование сетевых графиков при организации и управлении строительством: Метод. указания для студентов спец. 290300 / А. М. Степанов. — Белгород: Изд-во БелГТАСМ, 1996.</w:t>
      </w:r>
      <w:r w:rsidRPr="00945205">
        <w:rPr>
          <w:sz w:val="28"/>
          <w:szCs w:val="28"/>
          <w:lang w:val="en-US"/>
        </w:rPr>
        <w:t> </w:t>
      </w:r>
      <w:r w:rsidRPr="00945205">
        <w:rPr>
          <w:sz w:val="28"/>
          <w:szCs w:val="28"/>
        </w:rPr>
        <w:t>— 28с.</w:t>
      </w:r>
      <w:bookmarkEnd w:id="43"/>
    </w:p>
    <w:p w14:paraId="7B8F7BF8" w14:textId="77777777" w:rsidR="0045578C" w:rsidRPr="00945205" w:rsidRDefault="0045578C" w:rsidP="002B47A2">
      <w:pPr>
        <w:pStyle w:val="aff1"/>
        <w:numPr>
          <w:ilvl w:val="0"/>
          <w:numId w:val="43"/>
        </w:numPr>
        <w:spacing w:line="360" w:lineRule="auto"/>
        <w:ind w:firstLine="709"/>
        <w:jc w:val="both"/>
        <w:rPr>
          <w:sz w:val="28"/>
          <w:szCs w:val="28"/>
        </w:rPr>
      </w:pPr>
      <w:bookmarkStart w:id="44" w:name="_Ref111104896"/>
      <w:r w:rsidRPr="00945205">
        <w:rPr>
          <w:sz w:val="28"/>
          <w:szCs w:val="28"/>
        </w:rPr>
        <w:t>Авилова, И. П. Организация строительного производства: Конспект лекций / И. П. Авилова. — Белгород: Изд-во БелГТАСМ, 2002. — 112с.</w:t>
      </w:r>
      <w:bookmarkEnd w:id="44"/>
    </w:p>
    <w:p w14:paraId="4A93D22D" w14:textId="77777777" w:rsidR="0045578C" w:rsidRPr="00945205" w:rsidRDefault="0045578C" w:rsidP="002B47A2">
      <w:pPr>
        <w:pStyle w:val="aff1"/>
        <w:numPr>
          <w:ilvl w:val="0"/>
          <w:numId w:val="43"/>
        </w:numPr>
        <w:spacing w:line="360" w:lineRule="auto"/>
        <w:ind w:firstLine="709"/>
        <w:jc w:val="both"/>
        <w:rPr>
          <w:sz w:val="28"/>
          <w:szCs w:val="28"/>
        </w:rPr>
      </w:pPr>
      <w:bookmarkStart w:id="45" w:name="_Ref111213185"/>
      <w:r w:rsidRPr="00945205">
        <w:rPr>
          <w:sz w:val="28"/>
          <w:szCs w:val="28"/>
        </w:rPr>
        <w:t>СНиП 1.04.03–85. Нормы продолжительности строительства и задела в строительстве предприятий, зданий и сооружений.</w:t>
      </w:r>
      <w:bookmarkEnd w:id="45"/>
      <w:r w:rsidRPr="00945205">
        <w:rPr>
          <w:sz w:val="28"/>
          <w:szCs w:val="28"/>
        </w:rPr>
        <w:t xml:space="preserve"> Введ. с 01.08.1985. — М.: Стройиздат, 1987. — 522с.</w:t>
      </w:r>
    </w:p>
    <w:p w14:paraId="23F2F692" w14:textId="77777777" w:rsidR="0045578C" w:rsidRPr="00945205" w:rsidRDefault="0045578C" w:rsidP="002B47A2">
      <w:pPr>
        <w:pStyle w:val="aff1"/>
        <w:numPr>
          <w:ilvl w:val="0"/>
          <w:numId w:val="43"/>
        </w:numPr>
        <w:spacing w:line="360" w:lineRule="auto"/>
        <w:ind w:firstLine="709"/>
        <w:jc w:val="both"/>
        <w:rPr>
          <w:sz w:val="28"/>
          <w:szCs w:val="28"/>
        </w:rPr>
      </w:pPr>
      <w:bookmarkStart w:id="46" w:name="_Ref111228231"/>
      <w:r w:rsidRPr="00945205">
        <w:rPr>
          <w:sz w:val="28"/>
          <w:szCs w:val="28"/>
        </w:rPr>
        <w:t>Дикман, Л. Г. Организация строительного производства / Учеб. для строит. спец. вузов / Л. Г. Дикман. — М.: Изд-во АСВ, 2002. — 512с.</w:t>
      </w:r>
      <w:bookmarkEnd w:id="46"/>
    </w:p>
    <w:p w14:paraId="3AE9F9EF" w14:textId="77777777" w:rsidR="0045578C" w:rsidRPr="00945205" w:rsidRDefault="0045578C" w:rsidP="002B47A2">
      <w:pPr>
        <w:pStyle w:val="aff1"/>
        <w:numPr>
          <w:ilvl w:val="0"/>
          <w:numId w:val="43"/>
        </w:numPr>
        <w:spacing w:line="360" w:lineRule="auto"/>
        <w:ind w:firstLine="709"/>
        <w:jc w:val="both"/>
        <w:rPr>
          <w:snapToGrid w:val="0"/>
          <w:sz w:val="28"/>
          <w:szCs w:val="28"/>
        </w:rPr>
      </w:pPr>
      <w:bookmarkStart w:id="47" w:name="_Ref111628974"/>
      <w:bookmarkStart w:id="48" w:name="_Ref487476117"/>
      <w:r w:rsidRPr="00945205">
        <w:rPr>
          <w:sz w:val="28"/>
          <w:szCs w:val="28"/>
        </w:rPr>
        <w:t>Цай, Т. Н. Организация строительного производства: Учеб./ Т. Н. Цай, П. Г. Грабовый, В. А. Большаков. — М.: Изд-во АСВ, 1999. — 43</w:t>
      </w:r>
      <w:bookmarkEnd w:id="47"/>
      <w:r w:rsidRPr="00945205">
        <w:rPr>
          <w:sz w:val="28"/>
          <w:szCs w:val="28"/>
        </w:rPr>
        <w:t>с.</w:t>
      </w:r>
      <w:bookmarkEnd w:id="48"/>
    </w:p>
    <w:p w14:paraId="3D2616D2" w14:textId="77777777" w:rsidR="0045578C" w:rsidRPr="00FD52E7" w:rsidRDefault="0045578C" w:rsidP="002B47A2">
      <w:pPr>
        <w:spacing w:line="360" w:lineRule="auto"/>
        <w:ind w:firstLine="709"/>
        <w:jc w:val="center"/>
        <w:rPr>
          <w:color w:val="FFFFFF" w:themeColor="background1"/>
          <w:sz w:val="28"/>
        </w:rPr>
      </w:pPr>
      <w:r w:rsidRPr="00FD52E7">
        <w:rPr>
          <w:color w:val="FFFFFF" w:themeColor="background1"/>
          <w:sz w:val="28"/>
          <w:szCs w:val="28"/>
        </w:rPr>
        <w:t>Размещено на Allbest.ru</w:t>
      </w:r>
    </w:p>
    <w:p w14:paraId="6AA82DFA" w14:textId="77777777" w:rsidR="0045578C" w:rsidRPr="0045578C" w:rsidRDefault="0045578C" w:rsidP="002B47A2">
      <w:pPr>
        <w:spacing w:line="360" w:lineRule="auto"/>
        <w:ind w:firstLine="709"/>
        <w:jc w:val="center"/>
        <w:rPr>
          <w:sz w:val="28"/>
          <w:szCs w:val="28"/>
        </w:rPr>
      </w:pPr>
    </w:p>
    <w:p w14:paraId="6E21C03D" w14:textId="77777777" w:rsidR="004B43DF" w:rsidRPr="004B43DF" w:rsidRDefault="004B43DF" w:rsidP="002B47A2">
      <w:pPr>
        <w:spacing w:line="360" w:lineRule="auto"/>
        <w:ind w:firstLine="709"/>
        <w:jc w:val="right"/>
        <w:rPr>
          <w:sz w:val="28"/>
          <w:szCs w:val="28"/>
          <w:lang w:val="en-US"/>
        </w:rPr>
      </w:pPr>
    </w:p>
    <w:sectPr w:rsidR="004B43DF" w:rsidRPr="004B43DF" w:rsidSect="00C7284B">
      <w:footerReference w:type="even" r:id="rId22"/>
      <w:footerReference w:type="default" r:id="rId23"/>
      <w:footnotePr>
        <w:numRestart w:val="eachPage"/>
      </w:footnotePr>
      <w:pgSz w:w="11906" w:h="16838"/>
      <w:pgMar w:top="1134" w:right="851" w:bottom="1134"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lana" w:date="2021-10-31T15:40:00Z" w:initials="K">
    <w:p w14:paraId="0AC85AD3" w14:textId="5426B3C3" w:rsidR="009E7999" w:rsidRDefault="009E7999">
      <w:pPr>
        <w:pStyle w:val="af6"/>
      </w:pPr>
      <w:r>
        <w:rPr>
          <w:rStyle w:val="aff"/>
        </w:rPr>
        <w:annotationRef/>
      </w:r>
      <w:r>
        <w:t xml:space="preserve">Оформить содержание пояснительной записки в соответствии с методическими указаниями. </w:t>
      </w:r>
    </w:p>
  </w:comment>
  <w:comment w:id="2" w:author="Klana" w:date="2021-10-31T15:46:00Z" w:initials="K">
    <w:p w14:paraId="5ADB5F0F" w14:textId="77777777" w:rsidR="009E7999" w:rsidRDefault="009E7999">
      <w:pPr>
        <w:pStyle w:val="af6"/>
      </w:pPr>
      <w:r>
        <w:rPr>
          <w:rStyle w:val="aff"/>
        </w:rPr>
        <w:annotationRef/>
      </w:r>
      <w:r>
        <w:t xml:space="preserve">Введение  не по теме курсового проекта  «Организация и планирование строительсьтва», </w:t>
      </w:r>
    </w:p>
    <w:p w14:paraId="5C2B97B7" w14:textId="77777777" w:rsidR="009E7999" w:rsidRDefault="009E7999">
      <w:pPr>
        <w:pStyle w:val="af6"/>
      </w:pPr>
    </w:p>
    <w:p w14:paraId="6BCB2BF6" w14:textId="0DADCDEB" w:rsidR="009E7999" w:rsidRDefault="009E7999">
      <w:pPr>
        <w:pStyle w:val="af6"/>
      </w:pPr>
      <w:r>
        <w:t xml:space="preserve">Такое введение уместно в курсовом по архитектурно-планировочному проектированию </w:t>
      </w:r>
    </w:p>
  </w:comment>
  <w:comment w:id="4" w:author="Klana" w:date="2021-10-31T15:46:00Z" w:initials="K">
    <w:p w14:paraId="5FC17754" w14:textId="73A64098" w:rsidR="009E7999" w:rsidRDefault="009E7999">
      <w:pPr>
        <w:pStyle w:val="af6"/>
      </w:pPr>
      <w:r>
        <w:rPr>
          <w:rStyle w:val="aff"/>
        </w:rPr>
        <w:annotationRef/>
      </w:r>
      <w:r>
        <w:t>Оформить по методическим указаниям (стр.7)</w:t>
      </w:r>
    </w:p>
  </w:comment>
  <w:comment w:id="6" w:author="Klana" w:date="2021-10-31T15:46:00Z" w:initials="K">
    <w:p w14:paraId="4C08F537" w14:textId="6CBA9F6F" w:rsidR="009E7999" w:rsidRDefault="009E7999">
      <w:pPr>
        <w:pStyle w:val="af6"/>
      </w:pPr>
      <w:r>
        <w:rPr>
          <w:rStyle w:val="aff"/>
        </w:rPr>
        <w:annotationRef/>
      </w:r>
      <w:r>
        <w:t>Оформить по методическим указаниям</w:t>
      </w:r>
    </w:p>
  </w:comment>
  <w:comment w:id="8" w:author="Klana" w:date="2021-10-31T15:47:00Z" w:initials="K">
    <w:p w14:paraId="4E836334" w14:textId="2216F8F4" w:rsidR="009E7999" w:rsidRDefault="009E7999">
      <w:pPr>
        <w:pStyle w:val="af6"/>
      </w:pPr>
      <w:r>
        <w:rPr>
          <w:rStyle w:val="aff"/>
        </w:rPr>
        <w:annotationRef/>
      </w:r>
      <w:r>
        <w:t>Оформить по методическим указаниям</w:t>
      </w:r>
    </w:p>
  </w:comment>
  <w:comment w:id="9" w:author="Klana" w:date="2021-10-31T15:48:00Z" w:initials="K">
    <w:p w14:paraId="66596E79" w14:textId="04C55DA5" w:rsidR="009E7999" w:rsidRDefault="009E7999">
      <w:pPr>
        <w:pStyle w:val="af6"/>
      </w:pPr>
      <w:r>
        <w:rPr>
          <w:rStyle w:val="aff"/>
        </w:rPr>
        <w:annotationRef/>
      </w:r>
      <w:r>
        <w:t>????????</w:t>
      </w:r>
    </w:p>
  </w:comment>
  <w:comment w:id="10" w:author="Klana" w:date="2021-10-31T15:48:00Z" w:initials="K">
    <w:p w14:paraId="22A639DE" w14:textId="41FE4CDB" w:rsidR="009E7999" w:rsidRDefault="009E7999">
      <w:pPr>
        <w:pStyle w:val="af6"/>
      </w:pPr>
      <w:r>
        <w:rPr>
          <w:rStyle w:val="aff"/>
        </w:rPr>
        <w:annotationRef/>
      </w:r>
      <w:r>
        <w:t>?????</w:t>
      </w:r>
    </w:p>
  </w:comment>
  <w:comment w:id="12" w:author="Klana" w:date="2021-10-31T15:48:00Z" w:initials="K">
    <w:p w14:paraId="53D74D04" w14:textId="4196CFCD" w:rsidR="009E7999" w:rsidRDefault="009E7999">
      <w:pPr>
        <w:pStyle w:val="af6"/>
      </w:pPr>
      <w:r>
        <w:rPr>
          <w:rStyle w:val="aff"/>
        </w:rPr>
        <w:annotationRef/>
      </w:r>
      <w:r>
        <w:t>Оформить по методическим указаниям</w:t>
      </w:r>
    </w:p>
  </w:comment>
  <w:comment w:id="13" w:author="Klana" w:date="2021-10-31T15:48:00Z" w:initials="K">
    <w:p w14:paraId="51AEBBA5" w14:textId="34EE2CCB" w:rsidR="009E7999" w:rsidRDefault="009E7999">
      <w:pPr>
        <w:pStyle w:val="af6"/>
      </w:pPr>
      <w:r>
        <w:rPr>
          <w:rStyle w:val="aff"/>
        </w:rPr>
        <w:annotationRef/>
      </w:r>
      <w:r>
        <w:t>?????</w:t>
      </w:r>
    </w:p>
  </w:comment>
  <w:comment w:id="14" w:author="Klana" w:date="2021-10-31T15:49:00Z" w:initials="K">
    <w:p w14:paraId="30392C02" w14:textId="45708FD1" w:rsidR="009E7999" w:rsidRDefault="009E7999">
      <w:pPr>
        <w:pStyle w:val="af6"/>
      </w:pPr>
      <w:r>
        <w:rPr>
          <w:rStyle w:val="aff"/>
        </w:rPr>
        <w:annotationRef/>
      </w:r>
      <w:r w:rsidR="004F2143">
        <w:t>??????</w:t>
      </w:r>
    </w:p>
  </w:comment>
  <w:comment w:id="16" w:author="Klana" w:date="2021-10-31T15:49:00Z" w:initials="K">
    <w:p w14:paraId="0A4A236A" w14:textId="49B06200" w:rsidR="004F2143" w:rsidRDefault="004F2143">
      <w:pPr>
        <w:pStyle w:val="af6"/>
      </w:pPr>
      <w:r>
        <w:rPr>
          <w:rStyle w:val="aff"/>
        </w:rPr>
        <w:annotationRef/>
      </w:r>
      <w:r>
        <w:t>Оформить по методическим указаниям</w:t>
      </w:r>
    </w:p>
  </w:comment>
  <w:comment w:id="18" w:author="Klana" w:date="2021-10-31T15:50:00Z" w:initials="K">
    <w:p w14:paraId="0EAC7198" w14:textId="054F10B8" w:rsidR="004F2143" w:rsidRDefault="004F2143">
      <w:pPr>
        <w:pStyle w:val="af6"/>
      </w:pPr>
      <w:r>
        <w:rPr>
          <w:rStyle w:val="aff"/>
        </w:rPr>
        <w:annotationRef/>
      </w:r>
      <w:r>
        <w:t>Оформить по методическим указаниям</w:t>
      </w:r>
    </w:p>
  </w:comment>
  <w:comment w:id="20" w:author="Klana" w:date="2021-10-31T15:50:00Z" w:initials="K">
    <w:p w14:paraId="45412528" w14:textId="547EC36C" w:rsidR="004F2143" w:rsidRDefault="004F2143">
      <w:pPr>
        <w:pStyle w:val="af6"/>
      </w:pPr>
      <w:r>
        <w:rPr>
          <w:rStyle w:val="aff"/>
        </w:rPr>
        <w:annotationRef/>
      </w:r>
      <w:r>
        <w:t>Оформить по методическим указаниям</w:t>
      </w:r>
    </w:p>
  </w:comment>
  <w:comment w:id="21" w:author="Klana" w:date="2021-10-31T15:51:00Z" w:initials="K">
    <w:p w14:paraId="1E1BF894" w14:textId="7DEAE646" w:rsidR="004F2143" w:rsidRDefault="004F2143">
      <w:pPr>
        <w:pStyle w:val="af6"/>
      </w:pPr>
      <w:r>
        <w:rPr>
          <w:rStyle w:val="aff"/>
        </w:rPr>
        <w:annotationRef/>
      </w:r>
      <w:r>
        <w:t>Оформить по методическим указаниям</w:t>
      </w:r>
    </w:p>
  </w:comment>
  <w:comment w:id="23" w:author="Klana" w:date="2021-10-31T15:51:00Z" w:initials="K">
    <w:p w14:paraId="3790FCF2" w14:textId="537807E9" w:rsidR="004F2143" w:rsidRDefault="004F2143">
      <w:pPr>
        <w:pStyle w:val="af6"/>
      </w:pPr>
      <w:r>
        <w:rPr>
          <w:rStyle w:val="aff"/>
        </w:rPr>
        <w:annotationRef/>
      </w:r>
      <w:r>
        <w:t>Оформить по методическим указаниям</w:t>
      </w:r>
    </w:p>
  </w:comment>
  <w:comment w:id="24" w:author="Klana" w:date="2021-10-31T15:52:00Z" w:initials="K">
    <w:p w14:paraId="3ED467E9" w14:textId="74CDCB32" w:rsidR="004F2143" w:rsidRDefault="004F2143">
      <w:pPr>
        <w:pStyle w:val="af6"/>
      </w:pPr>
      <w:r>
        <w:rPr>
          <w:rStyle w:val="aff"/>
        </w:rPr>
        <w:annotationRef/>
      </w:r>
      <w:r>
        <w:t>Оформить по методическим указаниям</w:t>
      </w:r>
    </w:p>
  </w:comment>
  <w:comment w:id="26" w:author="Klana" w:date="2021-10-31T15:52:00Z" w:initials="K">
    <w:p w14:paraId="15F93919" w14:textId="1905D6AA" w:rsidR="004F2143" w:rsidRDefault="004F2143">
      <w:pPr>
        <w:pStyle w:val="af6"/>
      </w:pPr>
      <w:r>
        <w:rPr>
          <w:rStyle w:val="aff"/>
        </w:rPr>
        <w:annotationRef/>
      </w:r>
      <w:r>
        <w:t>Оформить по методическим указаниям</w:t>
      </w:r>
    </w:p>
  </w:comment>
  <w:comment w:id="27" w:author="Klana" w:date="2021-10-31T15:53:00Z" w:initials="K">
    <w:p w14:paraId="1008E6D1" w14:textId="0DFE37D0" w:rsidR="004F2143" w:rsidRDefault="004F2143">
      <w:pPr>
        <w:pStyle w:val="af6"/>
      </w:pPr>
      <w:r>
        <w:rPr>
          <w:rStyle w:val="aff"/>
        </w:rPr>
        <w:annotationRef/>
      </w:r>
      <w:r>
        <w:t>Оформить по методическим указаниям и проверить по календарному плану действительно ли указаннные потребители одновременно присутствуют на строительной площадке</w:t>
      </w:r>
    </w:p>
  </w:comment>
  <w:comment w:id="29" w:author="Klana" w:date="2021-10-31T15:53:00Z" w:initials="K">
    <w:p w14:paraId="6CAFDBE9" w14:textId="58A902BC" w:rsidR="004F2143" w:rsidRDefault="004F2143">
      <w:pPr>
        <w:pStyle w:val="af6"/>
      </w:pPr>
      <w:r>
        <w:rPr>
          <w:rStyle w:val="aff"/>
        </w:rPr>
        <w:annotationRef/>
      </w:r>
      <w:r>
        <w:t>Оформить по методическим указаниям</w:t>
      </w:r>
    </w:p>
  </w:comment>
  <w:comment w:id="32" w:author="Klana" w:date="2021-10-31T15:55:00Z" w:initials="K">
    <w:p w14:paraId="569E87FB" w14:textId="60C5C26D" w:rsidR="004F2143" w:rsidRDefault="004F2143">
      <w:pPr>
        <w:pStyle w:val="af6"/>
      </w:pPr>
      <w:r>
        <w:rPr>
          <w:rStyle w:val="aff"/>
        </w:rPr>
        <w:annotationRef/>
      </w:r>
      <w:r>
        <w:t>Оформить по методическим указаниям и проверить по календарному плану действительно ли указанные потребители электроэнергии одновременно присутствуют на строительной площадке</w:t>
      </w:r>
    </w:p>
    <w:p w14:paraId="66DAC8FA" w14:textId="1AD399C8" w:rsidR="004F2143" w:rsidRDefault="004F2143">
      <w:pPr>
        <w:pStyle w:val="af6"/>
      </w:pPr>
    </w:p>
  </w:comment>
  <w:comment w:id="34" w:author="Klana" w:date="2021-10-31T16:01:00Z" w:initials="K">
    <w:p w14:paraId="3E4D7BE5" w14:textId="5A55D984" w:rsidR="00FC3407" w:rsidRDefault="004F2143">
      <w:pPr>
        <w:pStyle w:val="af6"/>
      </w:pPr>
      <w:r>
        <w:rPr>
          <w:rStyle w:val="aff"/>
        </w:rPr>
        <w:annotationRef/>
      </w:r>
      <w:r w:rsidR="00FC3407">
        <w:t>Оформить по методическим указаниям.</w:t>
      </w:r>
    </w:p>
    <w:p w14:paraId="27AF5EC1" w14:textId="3D96DB28" w:rsidR="004F2143" w:rsidRDefault="004F2143">
      <w:pPr>
        <w:pStyle w:val="af6"/>
      </w:pPr>
      <w:r>
        <w:t xml:space="preserve">Соотнести тест с разработанным проектом, т.е. конкретно оставить мероприятия, относящиеся к </w:t>
      </w:r>
      <w:r w:rsidR="00FC3407">
        <w:t>Вашей работе</w:t>
      </w:r>
    </w:p>
  </w:comment>
  <w:comment w:id="35" w:author="Klana" w:date="2021-10-31T16:00:00Z" w:initials="K">
    <w:p w14:paraId="6F74DA1A" w14:textId="1C5DA85D" w:rsidR="00FC3407" w:rsidRDefault="00FC3407">
      <w:pPr>
        <w:pStyle w:val="af6"/>
      </w:pPr>
      <w:r>
        <w:rPr>
          <w:rStyle w:val="aff"/>
        </w:rPr>
        <w:annotationRef/>
      </w:r>
      <w:r>
        <w:t>Вам нужен наряд-допуск?</w:t>
      </w:r>
    </w:p>
  </w:comment>
  <w:comment w:id="36" w:author="Klana" w:date="2021-10-31T16:00:00Z" w:initials="K">
    <w:p w14:paraId="5010AB69" w14:textId="11F9C44A" w:rsidR="00FC3407" w:rsidRDefault="00FC3407">
      <w:pPr>
        <w:pStyle w:val="af6"/>
      </w:pPr>
      <w:r>
        <w:rPr>
          <w:rStyle w:val="aff"/>
        </w:rPr>
        <w:annotationRef/>
      </w:r>
      <w:r>
        <w:t>В вашем проекте есть работы из указанного перечня?</w:t>
      </w:r>
    </w:p>
  </w:comment>
  <w:comment w:id="37" w:author="Klana" w:date="2021-10-31T16:01:00Z" w:initials="K">
    <w:p w14:paraId="35EBFB96" w14:textId="095FE128" w:rsidR="00FC3407" w:rsidRDefault="00FC3407">
      <w:pPr>
        <w:pStyle w:val="af6"/>
      </w:pPr>
      <w:r>
        <w:rPr>
          <w:rStyle w:val="aff"/>
        </w:rPr>
        <w:annotationRef/>
      </w:r>
      <w:r>
        <w:t>????</w:t>
      </w:r>
    </w:p>
  </w:comment>
  <w:comment w:id="39" w:author="Klana" w:date="2021-10-31T16:04:00Z" w:initials="K">
    <w:p w14:paraId="2A8670CD" w14:textId="2683C0EA" w:rsidR="00FC3407" w:rsidRDefault="00FC3407">
      <w:pPr>
        <w:pStyle w:val="af6"/>
      </w:pPr>
      <w:r>
        <w:rPr>
          <w:rStyle w:val="aff"/>
        </w:rPr>
        <w:annotationRef/>
      </w:r>
      <w:r>
        <w:t>Какое отношение предлагаемый текст заключения имеет к организайии строительства???</w:t>
      </w:r>
    </w:p>
  </w:comment>
  <w:comment w:id="41" w:author="Klana" w:date="2021-10-31T16:06:00Z" w:initials="K">
    <w:p w14:paraId="6FEB5406" w14:textId="77777777" w:rsidR="00FC3407" w:rsidRDefault="00FC3407">
      <w:pPr>
        <w:pStyle w:val="af6"/>
      </w:pPr>
      <w:r>
        <w:rPr>
          <w:rStyle w:val="aff"/>
        </w:rPr>
        <w:annotationRef/>
      </w:r>
      <w:r>
        <w:t>См. Методические указания.</w:t>
      </w:r>
    </w:p>
    <w:p w14:paraId="278C92B9" w14:textId="47892418" w:rsidR="00FC3407" w:rsidRDefault="00FC3407">
      <w:pPr>
        <w:pStyle w:val="af6"/>
      </w:pPr>
      <w:r>
        <w:t>Курсовой проект надо разработать в соответсвии с методическими указаниями, разработааными в Тольяттинском государственном университете.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C85AD3" w15:done="0"/>
  <w15:commentEx w15:paraId="6BCB2BF6" w15:done="0"/>
  <w15:commentEx w15:paraId="5FC17754" w15:done="0"/>
  <w15:commentEx w15:paraId="4C08F537" w15:done="0"/>
  <w15:commentEx w15:paraId="4E836334" w15:done="0"/>
  <w15:commentEx w15:paraId="66596E79" w15:done="0"/>
  <w15:commentEx w15:paraId="22A639DE" w15:done="0"/>
  <w15:commentEx w15:paraId="53D74D04" w15:done="0"/>
  <w15:commentEx w15:paraId="51AEBBA5" w15:done="0"/>
  <w15:commentEx w15:paraId="30392C02" w15:done="0"/>
  <w15:commentEx w15:paraId="0A4A236A" w15:done="0"/>
  <w15:commentEx w15:paraId="0EAC7198" w15:done="0"/>
  <w15:commentEx w15:paraId="45412528" w15:done="0"/>
  <w15:commentEx w15:paraId="1E1BF894" w15:done="0"/>
  <w15:commentEx w15:paraId="3790FCF2" w15:done="0"/>
  <w15:commentEx w15:paraId="3ED467E9" w15:done="0"/>
  <w15:commentEx w15:paraId="15F93919" w15:done="0"/>
  <w15:commentEx w15:paraId="1008E6D1" w15:done="0"/>
  <w15:commentEx w15:paraId="6CAFDBE9" w15:done="0"/>
  <w15:commentEx w15:paraId="66DAC8FA" w15:done="0"/>
  <w15:commentEx w15:paraId="27AF5EC1" w15:done="0"/>
  <w15:commentEx w15:paraId="6F74DA1A" w15:done="0"/>
  <w15:commentEx w15:paraId="5010AB69" w15:done="0"/>
  <w15:commentEx w15:paraId="35EBFB96" w15:done="0"/>
  <w15:commentEx w15:paraId="2A8670CD" w15:done="0"/>
  <w15:commentEx w15:paraId="278C92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85AD3" w16cid:durableId="2529576A"/>
  <w16cid:commentId w16cid:paraId="6BCB2BF6" w16cid:durableId="2529576B"/>
  <w16cid:commentId w16cid:paraId="5FC17754" w16cid:durableId="2529576C"/>
  <w16cid:commentId w16cid:paraId="4C08F537" w16cid:durableId="2529576D"/>
  <w16cid:commentId w16cid:paraId="4E836334" w16cid:durableId="2529576E"/>
  <w16cid:commentId w16cid:paraId="66596E79" w16cid:durableId="2529576F"/>
  <w16cid:commentId w16cid:paraId="22A639DE" w16cid:durableId="25295770"/>
  <w16cid:commentId w16cid:paraId="53D74D04" w16cid:durableId="25295771"/>
  <w16cid:commentId w16cid:paraId="51AEBBA5" w16cid:durableId="25295772"/>
  <w16cid:commentId w16cid:paraId="30392C02" w16cid:durableId="25295773"/>
  <w16cid:commentId w16cid:paraId="0A4A236A" w16cid:durableId="25295774"/>
  <w16cid:commentId w16cid:paraId="0EAC7198" w16cid:durableId="25295775"/>
  <w16cid:commentId w16cid:paraId="45412528" w16cid:durableId="25295776"/>
  <w16cid:commentId w16cid:paraId="1E1BF894" w16cid:durableId="25295777"/>
  <w16cid:commentId w16cid:paraId="3790FCF2" w16cid:durableId="25295778"/>
  <w16cid:commentId w16cid:paraId="3ED467E9" w16cid:durableId="25295779"/>
  <w16cid:commentId w16cid:paraId="15F93919" w16cid:durableId="2529577A"/>
  <w16cid:commentId w16cid:paraId="1008E6D1" w16cid:durableId="2529577B"/>
  <w16cid:commentId w16cid:paraId="6CAFDBE9" w16cid:durableId="2529577C"/>
  <w16cid:commentId w16cid:paraId="66DAC8FA" w16cid:durableId="2529577D"/>
  <w16cid:commentId w16cid:paraId="27AF5EC1" w16cid:durableId="2529577E"/>
  <w16cid:commentId w16cid:paraId="6F74DA1A" w16cid:durableId="2529577F"/>
  <w16cid:commentId w16cid:paraId="5010AB69" w16cid:durableId="25295780"/>
  <w16cid:commentId w16cid:paraId="35EBFB96" w16cid:durableId="25295781"/>
  <w16cid:commentId w16cid:paraId="2A8670CD" w16cid:durableId="25295782"/>
  <w16cid:commentId w16cid:paraId="278C92B9" w16cid:durableId="252957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8C67" w14:textId="77777777" w:rsidR="0072570D" w:rsidRDefault="0072570D">
      <w:r>
        <w:separator/>
      </w:r>
    </w:p>
  </w:endnote>
  <w:endnote w:type="continuationSeparator" w:id="0">
    <w:p w14:paraId="7831DAE5" w14:textId="77777777" w:rsidR="0072570D" w:rsidRDefault="0072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B211" w14:textId="77777777" w:rsidR="009E7999" w:rsidRDefault="009E7999" w:rsidP="009E799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F5128D2" w14:textId="77777777" w:rsidR="009E7999" w:rsidRDefault="009E7999" w:rsidP="009E799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724546"/>
      <w:docPartObj>
        <w:docPartGallery w:val="Page Numbers (Bottom of Page)"/>
        <w:docPartUnique/>
      </w:docPartObj>
    </w:sdtPr>
    <w:sdtEndPr/>
    <w:sdtContent>
      <w:p w14:paraId="2CC1ABAC" w14:textId="67FEC705" w:rsidR="009E7999" w:rsidRDefault="009E7999">
        <w:pPr>
          <w:pStyle w:val="a6"/>
          <w:jc w:val="right"/>
        </w:pPr>
        <w:r>
          <w:fldChar w:fldCharType="begin"/>
        </w:r>
        <w:r>
          <w:instrText>PAGE   \* MERGEFORMAT</w:instrText>
        </w:r>
        <w:r>
          <w:fldChar w:fldCharType="separate"/>
        </w:r>
        <w:r w:rsidR="004F2143">
          <w:rPr>
            <w:noProof/>
          </w:rPr>
          <w:t>20</w:t>
        </w:r>
        <w:r>
          <w:fldChar w:fldCharType="end"/>
        </w:r>
      </w:p>
    </w:sdtContent>
  </w:sdt>
  <w:p w14:paraId="64DAF945" w14:textId="77777777" w:rsidR="009E7999" w:rsidRDefault="009E799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4ADB" w14:textId="77777777" w:rsidR="009E7999" w:rsidRDefault="009E7999" w:rsidP="00F4677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6C9708E" w14:textId="77777777" w:rsidR="009E7999" w:rsidRDefault="009E7999" w:rsidP="00796C50">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748600"/>
      <w:docPartObj>
        <w:docPartGallery w:val="Page Numbers (Bottom of Page)"/>
        <w:docPartUnique/>
      </w:docPartObj>
    </w:sdtPr>
    <w:sdtEndPr/>
    <w:sdtContent>
      <w:p w14:paraId="3DBF2C2D" w14:textId="4D043F59" w:rsidR="009E7999" w:rsidRDefault="009E7999">
        <w:pPr>
          <w:pStyle w:val="a6"/>
          <w:jc w:val="right"/>
        </w:pPr>
        <w:r>
          <w:fldChar w:fldCharType="begin"/>
        </w:r>
        <w:r>
          <w:instrText>PAGE   \* MERGEFORMAT</w:instrText>
        </w:r>
        <w:r>
          <w:fldChar w:fldCharType="separate"/>
        </w:r>
        <w:r w:rsidR="00C85A36">
          <w:rPr>
            <w:noProof/>
          </w:rPr>
          <w:t>33</w:t>
        </w:r>
        <w:r>
          <w:fldChar w:fldCharType="end"/>
        </w:r>
      </w:p>
    </w:sdtContent>
  </w:sdt>
  <w:p w14:paraId="2CADAE6C" w14:textId="77777777" w:rsidR="009E7999" w:rsidRDefault="009E7999" w:rsidP="00796C5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5690" w14:textId="77777777" w:rsidR="0072570D" w:rsidRDefault="0072570D">
      <w:r>
        <w:separator/>
      </w:r>
    </w:p>
  </w:footnote>
  <w:footnote w:type="continuationSeparator" w:id="0">
    <w:p w14:paraId="7D381557" w14:textId="77777777" w:rsidR="0072570D" w:rsidRDefault="0072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5DB0" w14:textId="77777777" w:rsidR="009E7999" w:rsidRPr="00945205" w:rsidRDefault="009E7999" w:rsidP="009E7999">
    <w:pPr>
      <w:pStyle w:val="afd"/>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273F"/>
    <w:multiLevelType w:val="hybridMultilevel"/>
    <w:tmpl w:val="B4386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22BC5"/>
    <w:multiLevelType w:val="hybridMultilevel"/>
    <w:tmpl w:val="BCEC25FE"/>
    <w:lvl w:ilvl="0" w:tplc="FFFFFFFF">
      <w:start w:val="1"/>
      <w:numFmt w:val="bullet"/>
      <w:lvlText w:val=""/>
      <w:lvlJc w:val="left"/>
      <w:pPr>
        <w:tabs>
          <w:tab w:val="num" w:pos="927"/>
        </w:tabs>
        <w:ind w:firstLine="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45A14"/>
    <w:multiLevelType w:val="hybridMultilevel"/>
    <w:tmpl w:val="0FA0F276"/>
    <w:lvl w:ilvl="0" w:tplc="4AA617D0">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CB9349B"/>
    <w:multiLevelType w:val="hybridMultilevel"/>
    <w:tmpl w:val="D8FCF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F3808"/>
    <w:multiLevelType w:val="hybridMultilevel"/>
    <w:tmpl w:val="91EC8A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E3EC0"/>
    <w:multiLevelType w:val="hybridMultilevel"/>
    <w:tmpl w:val="074C33C0"/>
    <w:lvl w:ilvl="0" w:tplc="DCEAA9B2">
      <w:start w:val="1"/>
      <w:numFmt w:val="bullet"/>
      <w:lvlText w:val=""/>
      <w:lvlJc w:val="left"/>
      <w:pPr>
        <w:tabs>
          <w:tab w:val="num" w:pos="720"/>
        </w:tabs>
        <w:ind w:left="720" w:hanging="360"/>
      </w:pPr>
      <w:rPr>
        <w:rFonts w:ascii="Symbol" w:hAnsi="Symbol" w:hint="default"/>
        <w:sz w:val="20"/>
      </w:rPr>
    </w:lvl>
    <w:lvl w:ilvl="1" w:tplc="84D8B712" w:tentative="1">
      <w:start w:val="1"/>
      <w:numFmt w:val="bullet"/>
      <w:lvlText w:val="o"/>
      <w:lvlJc w:val="left"/>
      <w:pPr>
        <w:tabs>
          <w:tab w:val="num" w:pos="1440"/>
        </w:tabs>
        <w:ind w:left="1440" w:hanging="360"/>
      </w:pPr>
      <w:rPr>
        <w:rFonts w:ascii="Courier New" w:hAnsi="Courier New" w:hint="default"/>
        <w:sz w:val="20"/>
      </w:rPr>
    </w:lvl>
    <w:lvl w:ilvl="2" w:tplc="D596755A" w:tentative="1">
      <w:start w:val="1"/>
      <w:numFmt w:val="bullet"/>
      <w:lvlText w:val=""/>
      <w:lvlJc w:val="left"/>
      <w:pPr>
        <w:tabs>
          <w:tab w:val="num" w:pos="2160"/>
        </w:tabs>
        <w:ind w:left="2160" w:hanging="360"/>
      </w:pPr>
      <w:rPr>
        <w:rFonts w:ascii="Wingdings" w:hAnsi="Wingdings" w:hint="default"/>
        <w:sz w:val="20"/>
      </w:rPr>
    </w:lvl>
    <w:lvl w:ilvl="3" w:tplc="91ECAB38" w:tentative="1">
      <w:start w:val="1"/>
      <w:numFmt w:val="bullet"/>
      <w:lvlText w:val=""/>
      <w:lvlJc w:val="left"/>
      <w:pPr>
        <w:tabs>
          <w:tab w:val="num" w:pos="2880"/>
        </w:tabs>
        <w:ind w:left="2880" w:hanging="360"/>
      </w:pPr>
      <w:rPr>
        <w:rFonts w:ascii="Wingdings" w:hAnsi="Wingdings" w:hint="default"/>
        <w:sz w:val="20"/>
      </w:rPr>
    </w:lvl>
    <w:lvl w:ilvl="4" w:tplc="2700A5C4" w:tentative="1">
      <w:start w:val="1"/>
      <w:numFmt w:val="bullet"/>
      <w:lvlText w:val=""/>
      <w:lvlJc w:val="left"/>
      <w:pPr>
        <w:tabs>
          <w:tab w:val="num" w:pos="3600"/>
        </w:tabs>
        <w:ind w:left="3600" w:hanging="360"/>
      </w:pPr>
      <w:rPr>
        <w:rFonts w:ascii="Wingdings" w:hAnsi="Wingdings" w:hint="default"/>
        <w:sz w:val="20"/>
      </w:rPr>
    </w:lvl>
    <w:lvl w:ilvl="5" w:tplc="E146CA2C" w:tentative="1">
      <w:start w:val="1"/>
      <w:numFmt w:val="bullet"/>
      <w:lvlText w:val=""/>
      <w:lvlJc w:val="left"/>
      <w:pPr>
        <w:tabs>
          <w:tab w:val="num" w:pos="4320"/>
        </w:tabs>
        <w:ind w:left="4320" w:hanging="360"/>
      </w:pPr>
      <w:rPr>
        <w:rFonts w:ascii="Wingdings" w:hAnsi="Wingdings" w:hint="default"/>
        <w:sz w:val="20"/>
      </w:rPr>
    </w:lvl>
    <w:lvl w:ilvl="6" w:tplc="AB5A167A" w:tentative="1">
      <w:start w:val="1"/>
      <w:numFmt w:val="bullet"/>
      <w:lvlText w:val=""/>
      <w:lvlJc w:val="left"/>
      <w:pPr>
        <w:tabs>
          <w:tab w:val="num" w:pos="5040"/>
        </w:tabs>
        <w:ind w:left="5040" w:hanging="360"/>
      </w:pPr>
      <w:rPr>
        <w:rFonts w:ascii="Wingdings" w:hAnsi="Wingdings" w:hint="default"/>
        <w:sz w:val="20"/>
      </w:rPr>
    </w:lvl>
    <w:lvl w:ilvl="7" w:tplc="947C000C" w:tentative="1">
      <w:start w:val="1"/>
      <w:numFmt w:val="bullet"/>
      <w:lvlText w:val=""/>
      <w:lvlJc w:val="left"/>
      <w:pPr>
        <w:tabs>
          <w:tab w:val="num" w:pos="5760"/>
        </w:tabs>
        <w:ind w:left="5760" w:hanging="360"/>
      </w:pPr>
      <w:rPr>
        <w:rFonts w:ascii="Wingdings" w:hAnsi="Wingdings" w:hint="default"/>
        <w:sz w:val="20"/>
      </w:rPr>
    </w:lvl>
    <w:lvl w:ilvl="8" w:tplc="3C94489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E389A"/>
    <w:multiLevelType w:val="hybridMultilevel"/>
    <w:tmpl w:val="412483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E45949"/>
    <w:multiLevelType w:val="singleLevel"/>
    <w:tmpl w:val="BB22B354"/>
    <w:lvl w:ilvl="0">
      <w:start w:val="1"/>
      <w:numFmt w:val="decimal"/>
      <w:lvlText w:val="%1."/>
      <w:legacy w:legacy="1" w:legacySpace="0" w:legacyIndent="526"/>
      <w:lvlJc w:val="left"/>
      <w:rPr>
        <w:rFonts w:ascii="Times New Roman" w:hAnsi="Times New Roman" w:cs="Times New Roman" w:hint="default"/>
      </w:rPr>
    </w:lvl>
  </w:abstractNum>
  <w:abstractNum w:abstractNumId="8" w15:restartNumberingAfterBreak="0">
    <w:nsid w:val="11034E30"/>
    <w:multiLevelType w:val="hybridMultilevel"/>
    <w:tmpl w:val="BA06F372"/>
    <w:lvl w:ilvl="0" w:tplc="927E5DF0">
      <w:start w:val="1"/>
      <w:numFmt w:val="bullet"/>
      <w:lvlText w:val=""/>
      <w:lvlJc w:val="left"/>
      <w:pPr>
        <w:tabs>
          <w:tab w:val="num" w:pos="1068"/>
        </w:tabs>
        <w:ind w:left="1068" w:hanging="360"/>
      </w:pPr>
      <w:rPr>
        <w:rFonts w:ascii="Symbol" w:hAnsi="Symbol" w:hint="default"/>
        <w:sz w:val="28"/>
      </w:rPr>
    </w:lvl>
    <w:lvl w:ilvl="1" w:tplc="4AA617D0">
      <w:start w:val="1"/>
      <w:numFmt w:val="bullet"/>
      <w:lvlText w:val=""/>
      <w:lvlJc w:val="left"/>
      <w:pPr>
        <w:tabs>
          <w:tab w:val="num" w:pos="2148"/>
        </w:tabs>
        <w:ind w:left="2148" w:hanging="360"/>
      </w:pPr>
      <w:rPr>
        <w:rFonts w:ascii="Symbol" w:hAnsi="Symbol" w:hint="default"/>
        <w:sz w:val="28"/>
      </w:rPr>
    </w:lvl>
    <w:lvl w:ilvl="2" w:tplc="04190005">
      <w:start w:val="1"/>
      <w:numFmt w:val="bullet"/>
      <w:lvlText w:val=""/>
      <w:lvlJc w:val="left"/>
      <w:pPr>
        <w:tabs>
          <w:tab w:val="num" w:pos="75"/>
        </w:tabs>
        <w:ind w:left="75" w:hanging="360"/>
      </w:pPr>
      <w:rPr>
        <w:rFonts w:ascii="Wingdings" w:hAnsi="Wingdings" w:hint="default"/>
      </w:rPr>
    </w:lvl>
    <w:lvl w:ilvl="3" w:tplc="04190001">
      <w:start w:val="1"/>
      <w:numFmt w:val="bullet"/>
      <w:lvlText w:val=""/>
      <w:lvlJc w:val="left"/>
      <w:pPr>
        <w:tabs>
          <w:tab w:val="num" w:pos="795"/>
        </w:tabs>
        <w:ind w:left="795" w:hanging="360"/>
      </w:pPr>
      <w:rPr>
        <w:rFonts w:ascii="Symbol" w:hAnsi="Symbol" w:hint="default"/>
      </w:rPr>
    </w:lvl>
    <w:lvl w:ilvl="4" w:tplc="04190003">
      <w:start w:val="1"/>
      <w:numFmt w:val="bullet"/>
      <w:lvlText w:val="o"/>
      <w:lvlJc w:val="left"/>
      <w:pPr>
        <w:tabs>
          <w:tab w:val="num" w:pos="1515"/>
        </w:tabs>
        <w:ind w:left="1515" w:hanging="360"/>
      </w:pPr>
      <w:rPr>
        <w:rFonts w:ascii="Courier New" w:hAnsi="Courier New" w:hint="default"/>
      </w:rPr>
    </w:lvl>
    <w:lvl w:ilvl="5" w:tplc="04190005" w:tentative="1">
      <w:start w:val="1"/>
      <w:numFmt w:val="bullet"/>
      <w:lvlText w:val=""/>
      <w:lvlJc w:val="left"/>
      <w:pPr>
        <w:tabs>
          <w:tab w:val="num" w:pos="2235"/>
        </w:tabs>
        <w:ind w:left="2235" w:hanging="360"/>
      </w:pPr>
      <w:rPr>
        <w:rFonts w:ascii="Wingdings" w:hAnsi="Wingdings" w:hint="default"/>
      </w:rPr>
    </w:lvl>
    <w:lvl w:ilvl="6" w:tplc="04190001" w:tentative="1">
      <w:start w:val="1"/>
      <w:numFmt w:val="bullet"/>
      <w:lvlText w:val=""/>
      <w:lvlJc w:val="left"/>
      <w:pPr>
        <w:tabs>
          <w:tab w:val="num" w:pos="2955"/>
        </w:tabs>
        <w:ind w:left="2955" w:hanging="360"/>
      </w:pPr>
      <w:rPr>
        <w:rFonts w:ascii="Symbol" w:hAnsi="Symbol" w:hint="default"/>
      </w:rPr>
    </w:lvl>
    <w:lvl w:ilvl="7" w:tplc="04190003" w:tentative="1">
      <w:start w:val="1"/>
      <w:numFmt w:val="bullet"/>
      <w:lvlText w:val="o"/>
      <w:lvlJc w:val="left"/>
      <w:pPr>
        <w:tabs>
          <w:tab w:val="num" w:pos="3675"/>
        </w:tabs>
        <w:ind w:left="3675" w:hanging="360"/>
      </w:pPr>
      <w:rPr>
        <w:rFonts w:ascii="Courier New" w:hAnsi="Courier New" w:hint="default"/>
      </w:rPr>
    </w:lvl>
    <w:lvl w:ilvl="8" w:tplc="04190005" w:tentative="1">
      <w:start w:val="1"/>
      <w:numFmt w:val="bullet"/>
      <w:lvlText w:val=""/>
      <w:lvlJc w:val="left"/>
      <w:pPr>
        <w:tabs>
          <w:tab w:val="num" w:pos="4395"/>
        </w:tabs>
        <w:ind w:left="4395" w:hanging="360"/>
      </w:pPr>
      <w:rPr>
        <w:rFonts w:ascii="Wingdings" w:hAnsi="Wingdings" w:hint="default"/>
      </w:rPr>
    </w:lvl>
  </w:abstractNum>
  <w:abstractNum w:abstractNumId="9" w15:restartNumberingAfterBreak="0">
    <w:nsid w:val="11076270"/>
    <w:multiLevelType w:val="hybridMultilevel"/>
    <w:tmpl w:val="3C5AA350"/>
    <w:lvl w:ilvl="0" w:tplc="FFFFFFFF">
      <w:start w:val="1"/>
      <w:numFmt w:val="bullet"/>
      <w:lvlText w:val=""/>
      <w:lvlJc w:val="left"/>
      <w:pPr>
        <w:tabs>
          <w:tab w:val="num" w:pos="927"/>
        </w:tabs>
        <w:ind w:firstLine="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7069BF"/>
    <w:multiLevelType w:val="hybridMultilevel"/>
    <w:tmpl w:val="3DAEC64E"/>
    <w:lvl w:ilvl="0" w:tplc="FFFFFFFF">
      <w:start w:val="1"/>
      <w:numFmt w:val="bullet"/>
      <w:lvlText w:val=""/>
      <w:lvlJc w:val="left"/>
      <w:pPr>
        <w:tabs>
          <w:tab w:val="num" w:pos="927"/>
        </w:tabs>
        <w:ind w:firstLine="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AC2634"/>
    <w:multiLevelType w:val="hybridMultilevel"/>
    <w:tmpl w:val="8A24F2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D10A64"/>
    <w:multiLevelType w:val="hybridMultilevel"/>
    <w:tmpl w:val="198A1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E33E58"/>
    <w:multiLevelType w:val="hybridMultilevel"/>
    <w:tmpl w:val="13947D9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1E5F5A0D"/>
    <w:multiLevelType w:val="multilevel"/>
    <w:tmpl w:val="BDC0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C23380"/>
    <w:multiLevelType w:val="hybridMultilevel"/>
    <w:tmpl w:val="021AF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E36663"/>
    <w:multiLevelType w:val="hybridMultilevel"/>
    <w:tmpl w:val="492EB9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3F434D"/>
    <w:multiLevelType w:val="hybridMultilevel"/>
    <w:tmpl w:val="F94807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110E56"/>
    <w:multiLevelType w:val="hybridMultilevel"/>
    <w:tmpl w:val="536EFFD6"/>
    <w:lvl w:ilvl="0" w:tplc="FFFFFFFF">
      <w:start w:val="100"/>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EA3B0E"/>
    <w:multiLevelType w:val="hybridMultilevel"/>
    <w:tmpl w:val="782CB7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B42B13"/>
    <w:multiLevelType w:val="multilevel"/>
    <w:tmpl w:val="D4D22C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D05181"/>
    <w:multiLevelType w:val="multilevel"/>
    <w:tmpl w:val="13947D9C"/>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2E7B6D83"/>
    <w:multiLevelType w:val="singleLevel"/>
    <w:tmpl w:val="E1E841CE"/>
    <w:lvl w:ilvl="0">
      <w:start w:val="4"/>
      <w:numFmt w:val="decimal"/>
      <w:lvlText w:val="%1."/>
      <w:legacy w:legacy="1" w:legacySpace="0" w:legacyIndent="695"/>
      <w:lvlJc w:val="left"/>
      <w:rPr>
        <w:rFonts w:ascii="Times New Roman" w:hAnsi="Times New Roman" w:cs="Times New Roman" w:hint="default"/>
      </w:rPr>
    </w:lvl>
  </w:abstractNum>
  <w:abstractNum w:abstractNumId="23" w15:restartNumberingAfterBreak="0">
    <w:nsid w:val="3001461D"/>
    <w:multiLevelType w:val="hybridMultilevel"/>
    <w:tmpl w:val="133678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0043B4B"/>
    <w:multiLevelType w:val="hybridMultilevel"/>
    <w:tmpl w:val="FC783554"/>
    <w:lvl w:ilvl="0" w:tplc="540A89AC">
      <w:start w:val="1"/>
      <w:numFmt w:val="bullet"/>
      <w:lvlText w:val=""/>
      <w:lvlJc w:val="left"/>
      <w:pPr>
        <w:tabs>
          <w:tab w:val="num" w:pos="360"/>
        </w:tabs>
        <w:ind w:left="360" w:hanging="360"/>
      </w:pPr>
      <w:rPr>
        <w:rFonts w:ascii="Symbol" w:hAnsi="Symbol" w:hint="default"/>
      </w:rPr>
    </w:lvl>
    <w:lvl w:ilvl="1" w:tplc="4AA617D0">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6C5948"/>
    <w:multiLevelType w:val="hybridMultilevel"/>
    <w:tmpl w:val="4468CD46"/>
    <w:lvl w:ilvl="0" w:tplc="04190001">
      <w:start w:val="1"/>
      <w:numFmt w:val="bullet"/>
      <w:lvlText w:val=""/>
      <w:lvlJc w:val="left"/>
      <w:pPr>
        <w:tabs>
          <w:tab w:val="num" w:pos="720"/>
        </w:tabs>
        <w:ind w:left="720" w:hanging="360"/>
      </w:pPr>
      <w:rPr>
        <w:rFonts w:ascii="Symbol" w:hAnsi="Symbol" w:hint="default"/>
      </w:rPr>
    </w:lvl>
    <w:lvl w:ilvl="1" w:tplc="80DAA2A6">
      <w:start w:val="1"/>
      <w:numFmt w:val="bullet"/>
      <w:lvlText w:val=""/>
      <w:legacy w:legacy="1" w:legacySpace="360" w:legacyIndent="397"/>
      <w:lvlJc w:val="left"/>
      <w:pPr>
        <w:ind w:left="1477" w:hanging="39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0C6102"/>
    <w:multiLevelType w:val="hybridMultilevel"/>
    <w:tmpl w:val="DE8078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8E73FAC"/>
    <w:multiLevelType w:val="singleLevel"/>
    <w:tmpl w:val="42840EC4"/>
    <w:lvl w:ilvl="0">
      <w:start w:val="1"/>
      <w:numFmt w:val="decimal"/>
      <w:suff w:val="space"/>
      <w:lvlText w:val="%1."/>
      <w:lvlJc w:val="left"/>
      <w:pPr>
        <w:ind w:left="0" w:firstLine="0"/>
      </w:pPr>
      <w:rPr>
        <w:rFonts w:cs="Times New Roman" w:hint="default"/>
      </w:rPr>
    </w:lvl>
  </w:abstractNum>
  <w:abstractNum w:abstractNumId="28" w15:restartNumberingAfterBreak="0">
    <w:nsid w:val="3A9B0A8B"/>
    <w:multiLevelType w:val="singleLevel"/>
    <w:tmpl w:val="254AE1D6"/>
    <w:lvl w:ilvl="0">
      <w:start w:val="1"/>
      <w:numFmt w:val="bullet"/>
      <w:lvlText w:val="-"/>
      <w:lvlJc w:val="left"/>
      <w:pPr>
        <w:tabs>
          <w:tab w:val="num" w:pos="360"/>
        </w:tabs>
        <w:ind w:left="360" w:hanging="360"/>
      </w:pPr>
      <w:rPr>
        <w:rFonts w:hint="default"/>
      </w:rPr>
    </w:lvl>
  </w:abstractNum>
  <w:abstractNum w:abstractNumId="29" w15:restartNumberingAfterBreak="0">
    <w:nsid w:val="3ED9545F"/>
    <w:multiLevelType w:val="hybridMultilevel"/>
    <w:tmpl w:val="17429BD2"/>
    <w:lvl w:ilvl="0" w:tplc="FFFFFFFF">
      <w:start w:val="1"/>
      <w:numFmt w:val="bullet"/>
      <w:lvlText w:val=""/>
      <w:lvlJc w:val="left"/>
      <w:pPr>
        <w:tabs>
          <w:tab w:val="num" w:pos="927"/>
        </w:tabs>
        <w:ind w:firstLine="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6567D5"/>
    <w:multiLevelType w:val="hybridMultilevel"/>
    <w:tmpl w:val="55BCA7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0750E4"/>
    <w:multiLevelType w:val="hybridMultilevel"/>
    <w:tmpl w:val="F23457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FE6CCA"/>
    <w:multiLevelType w:val="hybridMultilevel"/>
    <w:tmpl w:val="D49C1B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A241175"/>
    <w:multiLevelType w:val="hybridMultilevel"/>
    <w:tmpl w:val="E8325A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A4E61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5" w15:restartNumberingAfterBreak="0">
    <w:nsid w:val="4FC804DE"/>
    <w:multiLevelType w:val="hybridMultilevel"/>
    <w:tmpl w:val="BCB02E68"/>
    <w:lvl w:ilvl="0" w:tplc="997CA18E">
      <w:start w:val="1"/>
      <w:numFmt w:val="bullet"/>
      <w:lvlText w:val=""/>
      <w:lvlJc w:val="left"/>
      <w:pPr>
        <w:tabs>
          <w:tab w:val="num" w:pos="720"/>
        </w:tabs>
        <w:ind w:left="720" w:hanging="360"/>
      </w:pPr>
      <w:rPr>
        <w:rFonts w:ascii="Symbol" w:hAnsi="Symbol" w:hint="default"/>
        <w:sz w:val="20"/>
      </w:rPr>
    </w:lvl>
    <w:lvl w:ilvl="1" w:tplc="66D21E04">
      <w:start w:val="1"/>
      <w:numFmt w:val="bullet"/>
      <w:lvlText w:val=""/>
      <w:lvlJc w:val="left"/>
      <w:pPr>
        <w:tabs>
          <w:tab w:val="num" w:pos="1440"/>
        </w:tabs>
        <w:ind w:left="1440" w:hanging="360"/>
      </w:pPr>
      <w:rPr>
        <w:rFonts w:ascii="Symbol" w:hAnsi="Symbol" w:hint="default"/>
        <w:sz w:val="20"/>
      </w:rPr>
    </w:lvl>
    <w:lvl w:ilvl="2" w:tplc="C240A0B4" w:tentative="1">
      <w:start w:val="1"/>
      <w:numFmt w:val="bullet"/>
      <w:lvlText w:val=""/>
      <w:lvlJc w:val="left"/>
      <w:pPr>
        <w:tabs>
          <w:tab w:val="num" w:pos="2160"/>
        </w:tabs>
        <w:ind w:left="2160" w:hanging="360"/>
      </w:pPr>
      <w:rPr>
        <w:rFonts w:ascii="Wingdings" w:hAnsi="Wingdings" w:hint="default"/>
        <w:sz w:val="20"/>
      </w:rPr>
    </w:lvl>
    <w:lvl w:ilvl="3" w:tplc="917E3B60" w:tentative="1">
      <w:start w:val="1"/>
      <w:numFmt w:val="bullet"/>
      <w:lvlText w:val=""/>
      <w:lvlJc w:val="left"/>
      <w:pPr>
        <w:tabs>
          <w:tab w:val="num" w:pos="2880"/>
        </w:tabs>
        <w:ind w:left="2880" w:hanging="360"/>
      </w:pPr>
      <w:rPr>
        <w:rFonts w:ascii="Wingdings" w:hAnsi="Wingdings" w:hint="default"/>
        <w:sz w:val="20"/>
      </w:rPr>
    </w:lvl>
    <w:lvl w:ilvl="4" w:tplc="2D789DAE" w:tentative="1">
      <w:start w:val="1"/>
      <w:numFmt w:val="bullet"/>
      <w:lvlText w:val=""/>
      <w:lvlJc w:val="left"/>
      <w:pPr>
        <w:tabs>
          <w:tab w:val="num" w:pos="3600"/>
        </w:tabs>
        <w:ind w:left="3600" w:hanging="360"/>
      </w:pPr>
      <w:rPr>
        <w:rFonts w:ascii="Wingdings" w:hAnsi="Wingdings" w:hint="default"/>
        <w:sz w:val="20"/>
      </w:rPr>
    </w:lvl>
    <w:lvl w:ilvl="5" w:tplc="82F6BE9A" w:tentative="1">
      <w:start w:val="1"/>
      <w:numFmt w:val="bullet"/>
      <w:lvlText w:val=""/>
      <w:lvlJc w:val="left"/>
      <w:pPr>
        <w:tabs>
          <w:tab w:val="num" w:pos="4320"/>
        </w:tabs>
        <w:ind w:left="4320" w:hanging="360"/>
      </w:pPr>
      <w:rPr>
        <w:rFonts w:ascii="Wingdings" w:hAnsi="Wingdings" w:hint="default"/>
        <w:sz w:val="20"/>
      </w:rPr>
    </w:lvl>
    <w:lvl w:ilvl="6" w:tplc="C6903992" w:tentative="1">
      <w:start w:val="1"/>
      <w:numFmt w:val="bullet"/>
      <w:lvlText w:val=""/>
      <w:lvlJc w:val="left"/>
      <w:pPr>
        <w:tabs>
          <w:tab w:val="num" w:pos="5040"/>
        </w:tabs>
        <w:ind w:left="5040" w:hanging="360"/>
      </w:pPr>
      <w:rPr>
        <w:rFonts w:ascii="Wingdings" w:hAnsi="Wingdings" w:hint="default"/>
        <w:sz w:val="20"/>
      </w:rPr>
    </w:lvl>
    <w:lvl w:ilvl="7" w:tplc="E7A2D852" w:tentative="1">
      <w:start w:val="1"/>
      <w:numFmt w:val="bullet"/>
      <w:lvlText w:val=""/>
      <w:lvlJc w:val="left"/>
      <w:pPr>
        <w:tabs>
          <w:tab w:val="num" w:pos="5760"/>
        </w:tabs>
        <w:ind w:left="5760" w:hanging="360"/>
      </w:pPr>
      <w:rPr>
        <w:rFonts w:ascii="Wingdings" w:hAnsi="Wingdings" w:hint="default"/>
        <w:sz w:val="20"/>
      </w:rPr>
    </w:lvl>
    <w:lvl w:ilvl="8" w:tplc="4904AE7A"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0A5556"/>
    <w:multiLevelType w:val="hybridMultilevel"/>
    <w:tmpl w:val="325C459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50231805"/>
    <w:multiLevelType w:val="hybridMultilevel"/>
    <w:tmpl w:val="4F40BD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50CE2522"/>
    <w:multiLevelType w:val="hybridMultilevel"/>
    <w:tmpl w:val="41E699DE"/>
    <w:lvl w:ilvl="0" w:tplc="70BEAEBE">
      <w:start w:val="1"/>
      <w:numFmt w:val="decimal"/>
      <w:lvlText w:val="%1."/>
      <w:lvlJc w:val="left"/>
      <w:pPr>
        <w:tabs>
          <w:tab w:val="num" w:pos="1879"/>
        </w:tabs>
        <w:ind w:left="1879" w:hanging="117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9" w15:restartNumberingAfterBreak="0">
    <w:nsid w:val="51A738E6"/>
    <w:multiLevelType w:val="multilevel"/>
    <w:tmpl w:val="1296525A"/>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15:restartNumberingAfterBreak="0">
    <w:nsid w:val="538431F9"/>
    <w:multiLevelType w:val="hybridMultilevel"/>
    <w:tmpl w:val="B81A5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AD67B57"/>
    <w:multiLevelType w:val="hybridMultilevel"/>
    <w:tmpl w:val="4AEE23E4"/>
    <w:lvl w:ilvl="0" w:tplc="04190011">
      <w:start w:val="1"/>
      <w:numFmt w:val="decimal"/>
      <w:lvlText w:val="%1)"/>
      <w:lvlJc w:val="left"/>
      <w:pPr>
        <w:tabs>
          <w:tab w:val="num" w:pos="720"/>
        </w:tabs>
        <w:ind w:left="720" w:hanging="360"/>
      </w:pPr>
      <w:rPr>
        <w:rFonts w:cs="Times New Roman" w:hint="default"/>
      </w:rPr>
    </w:lvl>
    <w:lvl w:ilvl="1" w:tplc="4EAA3A2C">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15:restartNumberingAfterBreak="0">
    <w:nsid w:val="5F1A4122"/>
    <w:multiLevelType w:val="hybridMultilevel"/>
    <w:tmpl w:val="D4D22C2E"/>
    <w:lvl w:ilvl="0" w:tplc="540A89A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102E4D"/>
    <w:multiLevelType w:val="singleLevel"/>
    <w:tmpl w:val="EA08BF36"/>
    <w:lvl w:ilvl="0">
      <w:start w:val="1"/>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4" w15:restartNumberingAfterBreak="0">
    <w:nsid w:val="72A74E4C"/>
    <w:multiLevelType w:val="hybridMultilevel"/>
    <w:tmpl w:val="E940F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292A28"/>
    <w:multiLevelType w:val="hybridMultilevel"/>
    <w:tmpl w:val="4A864FB6"/>
    <w:lvl w:ilvl="0" w:tplc="39C6AAA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EA2432"/>
    <w:multiLevelType w:val="hybridMultilevel"/>
    <w:tmpl w:val="AC721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A22374"/>
    <w:multiLevelType w:val="multilevel"/>
    <w:tmpl w:val="B83EB09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EFD1667"/>
    <w:multiLevelType w:val="singleLevel"/>
    <w:tmpl w:val="24DA4CF8"/>
    <w:lvl w:ilvl="0">
      <w:start w:val="1"/>
      <w:numFmt w:val="upperRoman"/>
      <w:lvlText w:val="%1."/>
      <w:lvlJc w:val="left"/>
      <w:pPr>
        <w:tabs>
          <w:tab w:val="num" w:pos="1440"/>
        </w:tabs>
        <w:ind w:left="1440" w:hanging="720"/>
      </w:pPr>
      <w:rPr>
        <w:rFonts w:cs="Times New Roman" w:hint="default"/>
      </w:rPr>
    </w:lvl>
  </w:abstractNum>
  <w:abstractNum w:abstractNumId="49" w15:restartNumberingAfterBreak="0">
    <w:nsid w:val="7F7D4339"/>
    <w:multiLevelType w:val="singleLevel"/>
    <w:tmpl w:val="FAF889F6"/>
    <w:lvl w:ilvl="0">
      <w:start w:val="1"/>
      <w:numFmt w:val="decimal"/>
      <w:lvlText w:val="%1."/>
      <w:lvlJc w:val="left"/>
      <w:pPr>
        <w:tabs>
          <w:tab w:val="num" w:pos="720"/>
        </w:tabs>
        <w:ind w:left="720" w:hanging="720"/>
      </w:pPr>
      <w:rPr>
        <w:rFonts w:cs="Times New Roman" w:hint="default"/>
      </w:rPr>
    </w:lvl>
  </w:abstractNum>
  <w:num w:numId="1">
    <w:abstractNumId w:val="6"/>
  </w:num>
  <w:num w:numId="2">
    <w:abstractNumId w:val="32"/>
  </w:num>
  <w:num w:numId="3">
    <w:abstractNumId w:val="17"/>
  </w:num>
  <w:num w:numId="4">
    <w:abstractNumId w:val="40"/>
  </w:num>
  <w:num w:numId="5">
    <w:abstractNumId w:val="34"/>
  </w:num>
  <w:num w:numId="6">
    <w:abstractNumId w:val="49"/>
  </w:num>
  <w:num w:numId="7">
    <w:abstractNumId w:val="48"/>
  </w:num>
  <w:num w:numId="8">
    <w:abstractNumId w:val="5"/>
  </w:num>
  <w:num w:numId="9">
    <w:abstractNumId w:val="47"/>
  </w:num>
  <w:num w:numId="10">
    <w:abstractNumId w:val="35"/>
  </w:num>
  <w:num w:numId="11">
    <w:abstractNumId w:val="44"/>
  </w:num>
  <w:num w:numId="12">
    <w:abstractNumId w:val="39"/>
  </w:num>
  <w:num w:numId="13">
    <w:abstractNumId w:val="3"/>
  </w:num>
  <w:num w:numId="14">
    <w:abstractNumId w:val="16"/>
  </w:num>
  <w:num w:numId="15">
    <w:abstractNumId w:val="23"/>
  </w:num>
  <w:num w:numId="16">
    <w:abstractNumId w:val="37"/>
  </w:num>
  <w:num w:numId="17">
    <w:abstractNumId w:val="38"/>
  </w:num>
  <w:num w:numId="18">
    <w:abstractNumId w:val="30"/>
  </w:num>
  <w:num w:numId="19">
    <w:abstractNumId w:val="11"/>
  </w:num>
  <w:num w:numId="20">
    <w:abstractNumId w:val="12"/>
  </w:num>
  <w:num w:numId="21">
    <w:abstractNumId w:val="15"/>
  </w:num>
  <w:num w:numId="22">
    <w:abstractNumId w:val="33"/>
  </w:num>
  <w:num w:numId="23">
    <w:abstractNumId w:val="25"/>
  </w:num>
  <w:num w:numId="24">
    <w:abstractNumId w:val="4"/>
  </w:num>
  <w:num w:numId="25">
    <w:abstractNumId w:val="0"/>
  </w:num>
  <w:num w:numId="26">
    <w:abstractNumId w:val="43"/>
  </w:num>
  <w:num w:numId="27">
    <w:abstractNumId w:val="42"/>
  </w:num>
  <w:num w:numId="28">
    <w:abstractNumId w:val="26"/>
  </w:num>
  <w:num w:numId="29">
    <w:abstractNumId w:val="14"/>
  </w:num>
  <w:num w:numId="30">
    <w:abstractNumId w:val="31"/>
  </w:num>
  <w:num w:numId="31">
    <w:abstractNumId w:val="46"/>
  </w:num>
  <w:num w:numId="32">
    <w:abstractNumId w:val="20"/>
  </w:num>
  <w:num w:numId="33">
    <w:abstractNumId w:val="24"/>
  </w:num>
  <w:num w:numId="34">
    <w:abstractNumId w:val="13"/>
  </w:num>
  <w:num w:numId="35">
    <w:abstractNumId w:val="21"/>
  </w:num>
  <w:num w:numId="36">
    <w:abstractNumId w:val="2"/>
  </w:num>
  <w:num w:numId="37">
    <w:abstractNumId w:val="8"/>
  </w:num>
  <w:num w:numId="38">
    <w:abstractNumId w:val="36"/>
  </w:num>
  <w:num w:numId="39">
    <w:abstractNumId w:val="45"/>
  </w:num>
  <w:num w:numId="40">
    <w:abstractNumId w:val="28"/>
  </w:num>
  <w:num w:numId="41">
    <w:abstractNumId w:val="41"/>
  </w:num>
  <w:num w:numId="42">
    <w:abstractNumId w:val="19"/>
  </w:num>
  <w:num w:numId="43">
    <w:abstractNumId w:val="27"/>
  </w:num>
  <w:num w:numId="44">
    <w:abstractNumId w:val="7"/>
  </w:num>
  <w:num w:numId="45">
    <w:abstractNumId w:val="22"/>
  </w:num>
  <w:num w:numId="46">
    <w:abstractNumId w:val="29"/>
  </w:num>
  <w:num w:numId="47">
    <w:abstractNumId w:val="10"/>
  </w:num>
  <w:num w:numId="48">
    <w:abstractNumId w:val="1"/>
  </w:num>
  <w:num w:numId="49">
    <w:abstractNumId w:val="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29"/>
    <w:rsid w:val="00000008"/>
    <w:rsid w:val="00001441"/>
    <w:rsid w:val="00001AD4"/>
    <w:rsid w:val="000020D0"/>
    <w:rsid w:val="0000472D"/>
    <w:rsid w:val="00004EFA"/>
    <w:rsid w:val="0000517D"/>
    <w:rsid w:val="000062FD"/>
    <w:rsid w:val="000153E2"/>
    <w:rsid w:val="00017349"/>
    <w:rsid w:val="000174F0"/>
    <w:rsid w:val="000212FA"/>
    <w:rsid w:val="00021971"/>
    <w:rsid w:val="00022093"/>
    <w:rsid w:val="000237A7"/>
    <w:rsid w:val="00024F9F"/>
    <w:rsid w:val="000309C2"/>
    <w:rsid w:val="00031C61"/>
    <w:rsid w:val="0003239F"/>
    <w:rsid w:val="0003497A"/>
    <w:rsid w:val="00040C02"/>
    <w:rsid w:val="00041F35"/>
    <w:rsid w:val="00043349"/>
    <w:rsid w:val="000436D8"/>
    <w:rsid w:val="00044135"/>
    <w:rsid w:val="00046FB9"/>
    <w:rsid w:val="00047067"/>
    <w:rsid w:val="000470A5"/>
    <w:rsid w:val="00047B76"/>
    <w:rsid w:val="0005331F"/>
    <w:rsid w:val="00053492"/>
    <w:rsid w:val="00053586"/>
    <w:rsid w:val="000537A2"/>
    <w:rsid w:val="0005385C"/>
    <w:rsid w:val="00053BC1"/>
    <w:rsid w:val="000540BD"/>
    <w:rsid w:val="00056458"/>
    <w:rsid w:val="0005764C"/>
    <w:rsid w:val="0006045D"/>
    <w:rsid w:val="0006080F"/>
    <w:rsid w:val="00060FC1"/>
    <w:rsid w:val="00061DA5"/>
    <w:rsid w:val="00061F57"/>
    <w:rsid w:val="00062E48"/>
    <w:rsid w:val="0006311A"/>
    <w:rsid w:val="0006333E"/>
    <w:rsid w:val="000634CF"/>
    <w:rsid w:val="00065120"/>
    <w:rsid w:val="00065F64"/>
    <w:rsid w:val="0006750E"/>
    <w:rsid w:val="000679DF"/>
    <w:rsid w:val="00072EBD"/>
    <w:rsid w:val="0007354C"/>
    <w:rsid w:val="00073D9A"/>
    <w:rsid w:val="00074A05"/>
    <w:rsid w:val="00075D07"/>
    <w:rsid w:val="00077494"/>
    <w:rsid w:val="000812DB"/>
    <w:rsid w:val="00083F20"/>
    <w:rsid w:val="000860B0"/>
    <w:rsid w:val="0008666F"/>
    <w:rsid w:val="00086AE3"/>
    <w:rsid w:val="00090E1B"/>
    <w:rsid w:val="00092A2A"/>
    <w:rsid w:val="00094F9A"/>
    <w:rsid w:val="000A37D1"/>
    <w:rsid w:val="000A5B61"/>
    <w:rsid w:val="000A64A4"/>
    <w:rsid w:val="000B0249"/>
    <w:rsid w:val="000B0E40"/>
    <w:rsid w:val="000B38D8"/>
    <w:rsid w:val="000C0B2A"/>
    <w:rsid w:val="000C2CB4"/>
    <w:rsid w:val="000C5E5E"/>
    <w:rsid w:val="000C6C46"/>
    <w:rsid w:val="000C6CBD"/>
    <w:rsid w:val="000C7CA1"/>
    <w:rsid w:val="000D0367"/>
    <w:rsid w:val="000D3BEE"/>
    <w:rsid w:val="000D5D9E"/>
    <w:rsid w:val="000D6BE9"/>
    <w:rsid w:val="000D7240"/>
    <w:rsid w:val="000E007E"/>
    <w:rsid w:val="000E1317"/>
    <w:rsid w:val="000E6495"/>
    <w:rsid w:val="000E72FC"/>
    <w:rsid w:val="000F1F4D"/>
    <w:rsid w:val="000F25F2"/>
    <w:rsid w:val="000F4E01"/>
    <w:rsid w:val="00100477"/>
    <w:rsid w:val="0010051F"/>
    <w:rsid w:val="00100525"/>
    <w:rsid w:val="00100627"/>
    <w:rsid w:val="0010254E"/>
    <w:rsid w:val="001038E9"/>
    <w:rsid w:val="0010731C"/>
    <w:rsid w:val="001076EE"/>
    <w:rsid w:val="00107A43"/>
    <w:rsid w:val="00110898"/>
    <w:rsid w:val="0011227C"/>
    <w:rsid w:val="00120343"/>
    <w:rsid w:val="001206E4"/>
    <w:rsid w:val="00120739"/>
    <w:rsid w:val="00121E1E"/>
    <w:rsid w:val="001228BA"/>
    <w:rsid w:val="001234D5"/>
    <w:rsid w:val="001254E9"/>
    <w:rsid w:val="00126FE7"/>
    <w:rsid w:val="00130534"/>
    <w:rsid w:val="00135B06"/>
    <w:rsid w:val="00135F3B"/>
    <w:rsid w:val="00136611"/>
    <w:rsid w:val="001366FC"/>
    <w:rsid w:val="0013675D"/>
    <w:rsid w:val="00140532"/>
    <w:rsid w:val="001406A5"/>
    <w:rsid w:val="00142977"/>
    <w:rsid w:val="00144054"/>
    <w:rsid w:val="0014459C"/>
    <w:rsid w:val="00145220"/>
    <w:rsid w:val="0014544C"/>
    <w:rsid w:val="0014690C"/>
    <w:rsid w:val="00146FB2"/>
    <w:rsid w:val="001508E0"/>
    <w:rsid w:val="00150F1A"/>
    <w:rsid w:val="00151B34"/>
    <w:rsid w:val="00151BEA"/>
    <w:rsid w:val="00154646"/>
    <w:rsid w:val="00160AED"/>
    <w:rsid w:val="00161349"/>
    <w:rsid w:val="00163C4D"/>
    <w:rsid w:val="001669D0"/>
    <w:rsid w:val="001669F4"/>
    <w:rsid w:val="00166B24"/>
    <w:rsid w:val="001704F0"/>
    <w:rsid w:val="00170D14"/>
    <w:rsid w:val="00172363"/>
    <w:rsid w:val="00173ACD"/>
    <w:rsid w:val="00175833"/>
    <w:rsid w:val="00176934"/>
    <w:rsid w:val="001772BB"/>
    <w:rsid w:val="0018123D"/>
    <w:rsid w:val="00183AB8"/>
    <w:rsid w:val="0018418D"/>
    <w:rsid w:val="0019095A"/>
    <w:rsid w:val="00191F47"/>
    <w:rsid w:val="00192A2B"/>
    <w:rsid w:val="001935B9"/>
    <w:rsid w:val="00194740"/>
    <w:rsid w:val="001947E4"/>
    <w:rsid w:val="00194BB9"/>
    <w:rsid w:val="00197F9D"/>
    <w:rsid w:val="001A0A3A"/>
    <w:rsid w:val="001A2CA5"/>
    <w:rsid w:val="001A4C4E"/>
    <w:rsid w:val="001A7E4B"/>
    <w:rsid w:val="001B1A7C"/>
    <w:rsid w:val="001B2C82"/>
    <w:rsid w:val="001B42EE"/>
    <w:rsid w:val="001B47D9"/>
    <w:rsid w:val="001B4E35"/>
    <w:rsid w:val="001B5B98"/>
    <w:rsid w:val="001B66E0"/>
    <w:rsid w:val="001C10B0"/>
    <w:rsid w:val="001C18BC"/>
    <w:rsid w:val="001C56CD"/>
    <w:rsid w:val="001C73BA"/>
    <w:rsid w:val="001D0B4A"/>
    <w:rsid w:val="001D349E"/>
    <w:rsid w:val="001D34BB"/>
    <w:rsid w:val="001D7D79"/>
    <w:rsid w:val="001E03D9"/>
    <w:rsid w:val="001E0DF2"/>
    <w:rsid w:val="001E1773"/>
    <w:rsid w:val="001E1BFC"/>
    <w:rsid w:val="001E1C71"/>
    <w:rsid w:val="001E1F02"/>
    <w:rsid w:val="001E5381"/>
    <w:rsid w:val="001E6535"/>
    <w:rsid w:val="001E6D85"/>
    <w:rsid w:val="001F0833"/>
    <w:rsid w:val="001F2AAC"/>
    <w:rsid w:val="001F4FC4"/>
    <w:rsid w:val="001F60B5"/>
    <w:rsid w:val="001F63F6"/>
    <w:rsid w:val="00200DD0"/>
    <w:rsid w:val="00201EC7"/>
    <w:rsid w:val="0020222A"/>
    <w:rsid w:val="002041BB"/>
    <w:rsid w:val="002057DA"/>
    <w:rsid w:val="0020650A"/>
    <w:rsid w:val="0021070C"/>
    <w:rsid w:val="00210E74"/>
    <w:rsid w:val="00211385"/>
    <w:rsid w:val="00212521"/>
    <w:rsid w:val="002131DA"/>
    <w:rsid w:val="0021383B"/>
    <w:rsid w:val="00214B04"/>
    <w:rsid w:val="0021641D"/>
    <w:rsid w:val="00216482"/>
    <w:rsid w:val="0021653D"/>
    <w:rsid w:val="00217D99"/>
    <w:rsid w:val="00222901"/>
    <w:rsid w:val="002229A6"/>
    <w:rsid w:val="00223602"/>
    <w:rsid w:val="002250E7"/>
    <w:rsid w:val="00226725"/>
    <w:rsid w:val="00226F2A"/>
    <w:rsid w:val="00226F44"/>
    <w:rsid w:val="0022784F"/>
    <w:rsid w:val="0023598C"/>
    <w:rsid w:val="00235ED7"/>
    <w:rsid w:val="00236029"/>
    <w:rsid w:val="00236EB2"/>
    <w:rsid w:val="00237A78"/>
    <w:rsid w:val="00241B65"/>
    <w:rsid w:val="00242EF5"/>
    <w:rsid w:val="002452B9"/>
    <w:rsid w:val="00251871"/>
    <w:rsid w:val="00252284"/>
    <w:rsid w:val="002538F9"/>
    <w:rsid w:val="0025760E"/>
    <w:rsid w:val="00260605"/>
    <w:rsid w:val="002631BC"/>
    <w:rsid w:val="002665F3"/>
    <w:rsid w:val="0026765D"/>
    <w:rsid w:val="00272BB2"/>
    <w:rsid w:val="00273798"/>
    <w:rsid w:val="00275723"/>
    <w:rsid w:val="00281B90"/>
    <w:rsid w:val="00284582"/>
    <w:rsid w:val="00285EF3"/>
    <w:rsid w:val="002924F2"/>
    <w:rsid w:val="00295865"/>
    <w:rsid w:val="00296489"/>
    <w:rsid w:val="0029678E"/>
    <w:rsid w:val="002A13E6"/>
    <w:rsid w:val="002A207C"/>
    <w:rsid w:val="002A3DDF"/>
    <w:rsid w:val="002A596A"/>
    <w:rsid w:val="002A7C7F"/>
    <w:rsid w:val="002B2745"/>
    <w:rsid w:val="002B36DE"/>
    <w:rsid w:val="002B46EA"/>
    <w:rsid w:val="002B47A2"/>
    <w:rsid w:val="002B4E2A"/>
    <w:rsid w:val="002B4F72"/>
    <w:rsid w:val="002B6B05"/>
    <w:rsid w:val="002B7127"/>
    <w:rsid w:val="002C08EC"/>
    <w:rsid w:val="002C3649"/>
    <w:rsid w:val="002C4438"/>
    <w:rsid w:val="002C49B8"/>
    <w:rsid w:val="002C6A07"/>
    <w:rsid w:val="002C734B"/>
    <w:rsid w:val="002C78CA"/>
    <w:rsid w:val="002C79F2"/>
    <w:rsid w:val="002D0E9A"/>
    <w:rsid w:val="002D118B"/>
    <w:rsid w:val="002D3A16"/>
    <w:rsid w:val="002D6B01"/>
    <w:rsid w:val="002E0055"/>
    <w:rsid w:val="002E0309"/>
    <w:rsid w:val="002E2632"/>
    <w:rsid w:val="002E26BB"/>
    <w:rsid w:val="002E289F"/>
    <w:rsid w:val="002E3452"/>
    <w:rsid w:val="002E3925"/>
    <w:rsid w:val="002E3944"/>
    <w:rsid w:val="002E4FF1"/>
    <w:rsid w:val="002E6FDF"/>
    <w:rsid w:val="002F0036"/>
    <w:rsid w:val="002F1485"/>
    <w:rsid w:val="002F1D42"/>
    <w:rsid w:val="002F2856"/>
    <w:rsid w:val="002F416D"/>
    <w:rsid w:val="003011F1"/>
    <w:rsid w:val="0030199B"/>
    <w:rsid w:val="00302265"/>
    <w:rsid w:val="0030291E"/>
    <w:rsid w:val="00304B54"/>
    <w:rsid w:val="00310110"/>
    <w:rsid w:val="0031023D"/>
    <w:rsid w:val="0031047A"/>
    <w:rsid w:val="00310A91"/>
    <w:rsid w:val="003122E0"/>
    <w:rsid w:val="003130E9"/>
    <w:rsid w:val="003137D9"/>
    <w:rsid w:val="003154A8"/>
    <w:rsid w:val="0031563C"/>
    <w:rsid w:val="00317129"/>
    <w:rsid w:val="00317ADF"/>
    <w:rsid w:val="00320322"/>
    <w:rsid w:val="003240EC"/>
    <w:rsid w:val="00324A5A"/>
    <w:rsid w:val="00325512"/>
    <w:rsid w:val="00326F6D"/>
    <w:rsid w:val="0032752A"/>
    <w:rsid w:val="003301D2"/>
    <w:rsid w:val="003311B2"/>
    <w:rsid w:val="00333BDB"/>
    <w:rsid w:val="003347A1"/>
    <w:rsid w:val="00334DF3"/>
    <w:rsid w:val="0033612D"/>
    <w:rsid w:val="00336FF4"/>
    <w:rsid w:val="003374C8"/>
    <w:rsid w:val="003403DF"/>
    <w:rsid w:val="00340CE8"/>
    <w:rsid w:val="00341F10"/>
    <w:rsid w:val="003448EA"/>
    <w:rsid w:val="00346051"/>
    <w:rsid w:val="00346A00"/>
    <w:rsid w:val="0034710E"/>
    <w:rsid w:val="00352B38"/>
    <w:rsid w:val="00354AB0"/>
    <w:rsid w:val="00354AB9"/>
    <w:rsid w:val="003579C2"/>
    <w:rsid w:val="00361353"/>
    <w:rsid w:val="00361891"/>
    <w:rsid w:val="003620B4"/>
    <w:rsid w:val="003622CE"/>
    <w:rsid w:val="003625EC"/>
    <w:rsid w:val="00362914"/>
    <w:rsid w:val="003640CE"/>
    <w:rsid w:val="003643A9"/>
    <w:rsid w:val="00364972"/>
    <w:rsid w:val="00365AAC"/>
    <w:rsid w:val="003665A1"/>
    <w:rsid w:val="00366F02"/>
    <w:rsid w:val="00370D24"/>
    <w:rsid w:val="0037171E"/>
    <w:rsid w:val="0037347A"/>
    <w:rsid w:val="00374220"/>
    <w:rsid w:val="003764DF"/>
    <w:rsid w:val="003810E4"/>
    <w:rsid w:val="00383847"/>
    <w:rsid w:val="00383F53"/>
    <w:rsid w:val="00384F21"/>
    <w:rsid w:val="003862E8"/>
    <w:rsid w:val="00387192"/>
    <w:rsid w:val="00391301"/>
    <w:rsid w:val="003916F0"/>
    <w:rsid w:val="00392168"/>
    <w:rsid w:val="00392808"/>
    <w:rsid w:val="00392E85"/>
    <w:rsid w:val="003939D5"/>
    <w:rsid w:val="003951A5"/>
    <w:rsid w:val="003977CC"/>
    <w:rsid w:val="003A2255"/>
    <w:rsid w:val="003A2C36"/>
    <w:rsid w:val="003A3271"/>
    <w:rsid w:val="003A78FC"/>
    <w:rsid w:val="003A7EC7"/>
    <w:rsid w:val="003B09D4"/>
    <w:rsid w:val="003B15BE"/>
    <w:rsid w:val="003B3BC2"/>
    <w:rsid w:val="003B7E6F"/>
    <w:rsid w:val="003C0BDA"/>
    <w:rsid w:val="003C1620"/>
    <w:rsid w:val="003C2C1C"/>
    <w:rsid w:val="003C4708"/>
    <w:rsid w:val="003C6193"/>
    <w:rsid w:val="003D3015"/>
    <w:rsid w:val="003E0E32"/>
    <w:rsid w:val="003E22EF"/>
    <w:rsid w:val="003E29DE"/>
    <w:rsid w:val="003E2FF7"/>
    <w:rsid w:val="003E4172"/>
    <w:rsid w:val="003E5CA0"/>
    <w:rsid w:val="003E6F33"/>
    <w:rsid w:val="003E74A8"/>
    <w:rsid w:val="003F0C22"/>
    <w:rsid w:val="003F0FFE"/>
    <w:rsid w:val="003F1D32"/>
    <w:rsid w:val="003F4BF1"/>
    <w:rsid w:val="003F52F5"/>
    <w:rsid w:val="003F5302"/>
    <w:rsid w:val="003F5E61"/>
    <w:rsid w:val="003F6AF5"/>
    <w:rsid w:val="003F73EE"/>
    <w:rsid w:val="003F7506"/>
    <w:rsid w:val="003F7EA5"/>
    <w:rsid w:val="00401536"/>
    <w:rsid w:val="0040317C"/>
    <w:rsid w:val="0040321A"/>
    <w:rsid w:val="00403C8A"/>
    <w:rsid w:val="00404690"/>
    <w:rsid w:val="00404BAF"/>
    <w:rsid w:val="00404C66"/>
    <w:rsid w:val="00405FA9"/>
    <w:rsid w:val="00405FE3"/>
    <w:rsid w:val="00406A51"/>
    <w:rsid w:val="00410E3E"/>
    <w:rsid w:val="00411B68"/>
    <w:rsid w:val="0041222D"/>
    <w:rsid w:val="004124DE"/>
    <w:rsid w:val="0041310F"/>
    <w:rsid w:val="004155AD"/>
    <w:rsid w:val="00415FF1"/>
    <w:rsid w:val="00416F86"/>
    <w:rsid w:val="00421472"/>
    <w:rsid w:val="00421DE8"/>
    <w:rsid w:val="004252AF"/>
    <w:rsid w:val="00425904"/>
    <w:rsid w:val="00431D3A"/>
    <w:rsid w:val="00434105"/>
    <w:rsid w:val="00434C69"/>
    <w:rsid w:val="004373C7"/>
    <w:rsid w:val="00437C43"/>
    <w:rsid w:val="004407E5"/>
    <w:rsid w:val="00442145"/>
    <w:rsid w:val="00443182"/>
    <w:rsid w:val="00443E74"/>
    <w:rsid w:val="00443EDB"/>
    <w:rsid w:val="00444552"/>
    <w:rsid w:val="0044470A"/>
    <w:rsid w:val="0044530C"/>
    <w:rsid w:val="00445BD6"/>
    <w:rsid w:val="004501D4"/>
    <w:rsid w:val="004520A6"/>
    <w:rsid w:val="00454F0C"/>
    <w:rsid w:val="0045578C"/>
    <w:rsid w:val="00455E82"/>
    <w:rsid w:val="00461701"/>
    <w:rsid w:val="00461777"/>
    <w:rsid w:val="004627C3"/>
    <w:rsid w:val="00462839"/>
    <w:rsid w:val="0046337E"/>
    <w:rsid w:val="004676F7"/>
    <w:rsid w:val="004679B2"/>
    <w:rsid w:val="00467AD3"/>
    <w:rsid w:val="00467B51"/>
    <w:rsid w:val="004700C9"/>
    <w:rsid w:val="00470D77"/>
    <w:rsid w:val="00473084"/>
    <w:rsid w:val="00475013"/>
    <w:rsid w:val="004753F4"/>
    <w:rsid w:val="00475F68"/>
    <w:rsid w:val="00476734"/>
    <w:rsid w:val="00476B61"/>
    <w:rsid w:val="00480384"/>
    <w:rsid w:val="00482164"/>
    <w:rsid w:val="00482918"/>
    <w:rsid w:val="00484550"/>
    <w:rsid w:val="00493FCE"/>
    <w:rsid w:val="00495387"/>
    <w:rsid w:val="004954DE"/>
    <w:rsid w:val="00495FC0"/>
    <w:rsid w:val="00496C5C"/>
    <w:rsid w:val="004A0A0D"/>
    <w:rsid w:val="004A6918"/>
    <w:rsid w:val="004A7E30"/>
    <w:rsid w:val="004B2C8D"/>
    <w:rsid w:val="004B2CD8"/>
    <w:rsid w:val="004B355A"/>
    <w:rsid w:val="004B43DF"/>
    <w:rsid w:val="004B4491"/>
    <w:rsid w:val="004B5BD4"/>
    <w:rsid w:val="004B666E"/>
    <w:rsid w:val="004B779F"/>
    <w:rsid w:val="004C085F"/>
    <w:rsid w:val="004C2EF2"/>
    <w:rsid w:val="004C45FF"/>
    <w:rsid w:val="004C4D7D"/>
    <w:rsid w:val="004C542A"/>
    <w:rsid w:val="004C6077"/>
    <w:rsid w:val="004C627A"/>
    <w:rsid w:val="004D1591"/>
    <w:rsid w:val="004D20FA"/>
    <w:rsid w:val="004D4D70"/>
    <w:rsid w:val="004D73D8"/>
    <w:rsid w:val="004E3E5A"/>
    <w:rsid w:val="004E4EE5"/>
    <w:rsid w:val="004F020D"/>
    <w:rsid w:val="004F2143"/>
    <w:rsid w:val="004F2871"/>
    <w:rsid w:val="004F2CA4"/>
    <w:rsid w:val="004F3708"/>
    <w:rsid w:val="004F412D"/>
    <w:rsid w:val="004F4741"/>
    <w:rsid w:val="004F515F"/>
    <w:rsid w:val="004F63AB"/>
    <w:rsid w:val="004F70EC"/>
    <w:rsid w:val="00500145"/>
    <w:rsid w:val="00501067"/>
    <w:rsid w:val="005022C1"/>
    <w:rsid w:val="005048F5"/>
    <w:rsid w:val="00507274"/>
    <w:rsid w:val="00507B84"/>
    <w:rsid w:val="00510812"/>
    <w:rsid w:val="005136ED"/>
    <w:rsid w:val="00515C2A"/>
    <w:rsid w:val="00515F29"/>
    <w:rsid w:val="0051676C"/>
    <w:rsid w:val="005168CB"/>
    <w:rsid w:val="00517B6E"/>
    <w:rsid w:val="005207F4"/>
    <w:rsid w:val="00521CD1"/>
    <w:rsid w:val="0052304F"/>
    <w:rsid w:val="005250F8"/>
    <w:rsid w:val="005268D7"/>
    <w:rsid w:val="0053012A"/>
    <w:rsid w:val="005303E3"/>
    <w:rsid w:val="00530F22"/>
    <w:rsid w:val="0053189A"/>
    <w:rsid w:val="005341A0"/>
    <w:rsid w:val="0053457C"/>
    <w:rsid w:val="005352FD"/>
    <w:rsid w:val="00537396"/>
    <w:rsid w:val="00537AF7"/>
    <w:rsid w:val="0054204A"/>
    <w:rsid w:val="0054271F"/>
    <w:rsid w:val="00544042"/>
    <w:rsid w:val="0054547B"/>
    <w:rsid w:val="00545B6D"/>
    <w:rsid w:val="00545F41"/>
    <w:rsid w:val="00550448"/>
    <w:rsid w:val="00551187"/>
    <w:rsid w:val="00554315"/>
    <w:rsid w:val="005544DA"/>
    <w:rsid w:val="00556C0D"/>
    <w:rsid w:val="00561629"/>
    <w:rsid w:val="00561AB1"/>
    <w:rsid w:val="00561BB3"/>
    <w:rsid w:val="005620CF"/>
    <w:rsid w:val="00562CFD"/>
    <w:rsid w:val="005658FB"/>
    <w:rsid w:val="00566134"/>
    <w:rsid w:val="00567613"/>
    <w:rsid w:val="00567944"/>
    <w:rsid w:val="005679EC"/>
    <w:rsid w:val="0057069F"/>
    <w:rsid w:val="0057229F"/>
    <w:rsid w:val="005728A0"/>
    <w:rsid w:val="00572C64"/>
    <w:rsid w:val="00573ABF"/>
    <w:rsid w:val="0058048D"/>
    <w:rsid w:val="00581443"/>
    <w:rsid w:val="00585149"/>
    <w:rsid w:val="00587B38"/>
    <w:rsid w:val="0059154B"/>
    <w:rsid w:val="00592C7A"/>
    <w:rsid w:val="00594F57"/>
    <w:rsid w:val="0059507F"/>
    <w:rsid w:val="00595F18"/>
    <w:rsid w:val="00597CA3"/>
    <w:rsid w:val="005A0EE5"/>
    <w:rsid w:val="005A1161"/>
    <w:rsid w:val="005A17DB"/>
    <w:rsid w:val="005A36E2"/>
    <w:rsid w:val="005A42AD"/>
    <w:rsid w:val="005A7E40"/>
    <w:rsid w:val="005B10DC"/>
    <w:rsid w:val="005B2CFE"/>
    <w:rsid w:val="005B7AED"/>
    <w:rsid w:val="005C2F7D"/>
    <w:rsid w:val="005C3391"/>
    <w:rsid w:val="005C7B40"/>
    <w:rsid w:val="005C7EDF"/>
    <w:rsid w:val="005D10E9"/>
    <w:rsid w:val="005D1A01"/>
    <w:rsid w:val="005D2F50"/>
    <w:rsid w:val="005D72DA"/>
    <w:rsid w:val="005E07DF"/>
    <w:rsid w:val="005E0C63"/>
    <w:rsid w:val="005E26BC"/>
    <w:rsid w:val="005E2FC2"/>
    <w:rsid w:val="005E3A9E"/>
    <w:rsid w:val="005E432A"/>
    <w:rsid w:val="005E4702"/>
    <w:rsid w:val="005E4F25"/>
    <w:rsid w:val="005E6711"/>
    <w:rsid w:val="005E7663"/>
    <w:rsid w:val="005E7A56"/>
    <w:rsid w:val="005E7D1A"/>
    <w:rsid w:val="005F0C25"/>
    <w:rsid w:val="005F125E"/>
    <w:rsid w:val="005F227C"/>
    <w:rsid w:val="005F29B8"/>
    <w:rsid w:val="005F37CF"/>
    <w:rsid w:val="005F402F"/>
    <w:rsid w:val="005F50EB"/>
    <w:rsid w:val="005F5D2F"/>
    <w:rsid w:val="005F5F24"/>
    <w:rsid w:val="005F6F07"/>
    <w:rsid w:val="005F7083"/>
    <w:rsid w:val="00601C45"/>
    <w:rsid w:val="00607C83"/>
    <w:rsid w:val="006127F6"/>
    <w:rsid w:val="00613316"/>
    <w:rsid w:val="00614E06"/>
    <w:rsid w:val="00616BCA"/>
    <w:rsid w:val="0061744B"/>
    <w:rsid w:val="006202C5"/>
    <w:rsid w:val="00620B3E"/>
    <w:rsid w:val="00620BB9"/>
    <w:rsid w:val="00622B36"/>
    <w:rsid w:val="00627026"/>
    <w:rsid w:val="006302D8"/>
    <w:rsid w:val="0063031D"/>
    <w:rsid w:val="0063717B"/>
    <w:rsid w:val="00641941"/>
    <w:rsid w:val="0064223D"/>
    <w:rsid w:val="00643916"/>
    <w:rsid w:val="00645090"/>
    <w:rsid w:val="00645929"/>
    <w:rsid w:val="00645E46"/>
    <w:rsid w:val="00647F18"/>
    <w:rsid w:val="006516AA"/>
    <w:rsid w:val="00651D4D"/>
    <w:rsid w:val="00654198"/>
    <w:rsid w:val="006572BA"/>
    <w:rsid w:val="00657B83"/>
    <w:rsid w:val="00660854"/>
    <w:rsid w:val="00663297"/>
    <w:rsid w:val="006718D6"/>
    <w:rsid w:val="00672A4F"/>
    <w:rsid w:val="006733A6"/>
    <w:rsid w:val="00674DE1"/>
    <w:rsid w:val="00675DE8"/>
    <w:rsid w:val="00676A6A"/>
    <w:rsid w:val="006778D3"/>
    <w:rsid w:val="00677EED"/>
    <w:rsid w:val="00680758"/>
    <w:rsid w:val="00682EC4"/>
    <w:rsid w:val="00683472"/>
    <w:rsid w:val="00683931"/>
    <w:rsid w:val="00684DBD"/>
    <w:rsid w:val="006859B6"/>
    <w:rsid w:val="006867A5"/>
    <w:rsid w:val="0068750C"/>
    <w:rsid w:val="006909C3"/>
    <w:rsid w:val="00691BB5"/>
    <w:rsid w:val="00692B76"/>
    <w:rsid w:val="00692ECB"/>
    <w:rsid w:val="00692F3B"/>
    <w:rsid w:val="0069387E"/>
    <w:rsid w:val="00695AF2"/>
    <w:rsid w:val="006969A3"/>
    <w:rsid w:val="006A0AA1"/>
    <w:rsid w:val="006A188F"/>
    <w:rsid w:val="006A2DDA"/>
    <w:rsid w:val="006A341D"/>
    <w:rsid w:val="006A3435"/>
    <w:rsid w:val="006A500C"/>
    <w:rsid w:val="006A53CC"/>
    <w:rsid w:val="006A5968"/>
    <w:rsid w:val="006A7AA9"/>
    <w:rsid w:val="006B0B0A"/>
    <w:rsid w:val="006B1D56"/>
    <w:rsid w:val="006B5E45"/>
    <w:rsid w:val="006B685E"/>
    <w:rsid w:val="006C32B4"/>
    <w:rsid w:val="006C3EE2"/>
    <w:rsid w:val="006C443C"/>
    <w:rsid w:val="006C5777"/>
    <w:rsid w:val="006C72F3"/>
    <w:rsid w:val="006D1053"/>
    <w:rsid w:val="006D10AE"/>
    <w:rsid w:val="006D354B"/>
    <w:rsid w:val="006D356C"/>
    <w:rsid w:val="006D4672"/>
    <w:rsid w:val="006D4BF1"/>
    <w:rsid w:val="006D66BA"/>
    <w:rsid w:val="006D790F"/>
    <w:rsid w:val="006D7D42"/>
    <w:rsid w:val="006E10C0"/>
    <w:rsid w:val="006E2DFE"/>
    <w:rsid w:val="006E3AD6"/>
    <w:rsid w:val="006E3DEB"/>
    <w:rsid w:val="006E516C"/>
    <w:rsid w:val="006E621D"/>
    <w:rsid w:val="006E66B1"/>
    <w:rsid w:val="006F0989"/>
    <w:rsid w:val="006F188C"/>
    <w:rsid w:val="006F27E5"/>
    <w:rsid w:val="007025EB"/>
    <w:rsid w:val="007100B8"/>
    <w:rsid w:val="00710A20"/>
    <w:rsid w:val="0071330F"/>
    <w:rsid w:val="00716648"/>
    <w:rsid w:val="00717DD5"/>
    <w:rsid w:val="00720515"/>
    <w:rsid w:val="007215C2"/>
    <w:rsid w:val="00722C99"/>
    <w:rsid w:val="0072570D"/>
    <w:rsid w:val="007261C6"/>
    <w:rsid w:val="007267C9"/>
    <w:rsid w:val="00726B54"/>
    <w:rsid w:val="007277CB"/>
    <w:rsid w:val="00731345"/>
    <w:rsid w:val="00731B2D"/>
    <w:rsid w:val="00732000"/>
    <w:rsid w:val="00732DB5"/>
    <w:rsid w:val="007333BD"/>
    <w:rsid w:val="00733B3E"/>
    <w:rsid w:val="00734C63"/>
    <w:rsid w:val="00734DE1"/>
    <w:rsid w:val="00736484"/>
    <w:rsid w:val="00736C69"/>
    <w:rsid w:val="00740025"/>
    <w:rsid w:val="0074283D"/>
    <w:rsid w:val="00743CC8"/>
    <w:rsid w:val="00743E55"/>
    <w:rsid w:val="007455AF"/>
    <w:rsid w:val="00746483"/>
    <w:rsid w:val="007473B4"/>
    <w:rsid w:val="007478A8"/>
    <w:rsid w:val="007519E0"/>
    <w:rsid w:val="00753FEB"/>
    <w:rsid w:val="00761078"/>
    <w:rsid w:val="0076131E"/>
    <w:rsid w:val="00761DB9"/>
    <w:rsid w:val="00763EB8"/>
    <w:rsid w:val="00765222"/>
    <w:rsid w:val="00765B1C"/>
    <w:rsid w:val="0076641D"/>
    <w:rsid w:val="00766C1D"/>
    <w:rsid w:val="00770012"/>
    <w:rsid w:val="00770017"/>
    <w:rsid w:val="0077026E"/>
    <w:rsid w:val="00772059"/>
    <w:rsid w:val="007723CA"/>
    <w:rsid w:val="00773514"/>
    <w:rsid w:val="007761AA"/>
    <w:rsid w:val="007766D4"/>
    <w:rsid w:val="00777AF1"/>
    <w:rsid w:val="00777ED3"/>
    <w:rsid w:val="007816EF"/>
    <w:rsid w:val="00786F4E"/>
    <w:rsid w:val="00790C1C"/>
    <w:rsid w:val="0079190D"/>
    <w:rsid w:val="007930EE"/>
    <w:rsid w:val="0079385B"/>
    <w:rsid w:val="00796C50"/>
    <w:rsid w:val="007A067B"/>
    <w:rsid w:val="007A1D7D"/>
    <w:rsid w:val="007A2EE5"/>
    <w:rsid w:val="007A77FB"/>
    <w:rsid w:val="007B510B"/>
    <w:rsid w:val="007B5A1A"/>
    <w:rsid w:val="007B6157"/>
    <w:rsid w:val="007B6547"/>
    <w:rsid w:val="007B7AA1"/>
    <w:rsid w:val="007C00AB"/>
    <w:rsid w:val="007C15D2"/>
    <w:rsid w:val="007C30DF"/>
    <w:rsid w:val="007C4D6F"/>
    <w:rsid w:val="007C4FA8"/>
    <w:rsid w:val="007C7970"/>
    <w:rsid w:val="007D0B61"/>
    <w:rsid w:val="007D0C8A"/>
    <w:rsid w:val="007D1288"/>
    <w:rsid w:val="007D1316"/>
    <w:rsid w:val="007D32C0"/>
    <w:rsid w:val="007D4267"/>
    <w:rsid w:val="007D5A1D"/>
    <w:rsid w:val="007E0F62"/>
    <w:rsid w:val="007E105A"/>
    <w:rsid w:val="007E1950"/>
    <w:rsid w:val="007E4AF6"/>
    <w:rsid w:val="007E6948"/>
    <w:rsid w:val="007F1339"/>
    <w:rsid w:val="007F1B37"/>
    <w:rsid w:val="007F24D8"/>
    <w:rsid w:val="007F25F1"/>
    <w:rsid w:val="007F2D12"/>
    <w:rsid w:val="007F3B0A"/>
    <w:rsid w:val="007F406C"/>
    <w:rsid w:val="007F5D86"/>
    <w:rsid w:val="007F5DE6"/>
    <w:rsid w:val="00800340"/>
    <w:rsid w:val="00800788"/>
    <w:rsid w:val="0080132F"/>
    <w:rsid w:val="00801899"/>
    <w:rsid w:val="008063C2"/>
    <w:rsid w:val="0081188E"/>
    <w:rsid w:val="00812538"/>
    <w:rsid w:val="00812C5D"/>
    <w:rsid w:val="00812FE0"/>
    <w:rsid w:val="0081478D"/>
    <w:rsid w:val="00814C45"/>
    <w:rsid w:val="00815222"/>
    <w:rsid w:val="00815A0F"/>
    <w:rsid w:val="00815BE6"/>
    <w:rsid w:val="00817E78"/>
    <w:rsid w:val="0082228A"/>
    <w:rsid w:val="0082437D"/>
    <w:rsid w:val="00825212"/>
    <w:rsid w:val="00825C3B"/>
    <w:rsid w:val="00826CD2"/>
    <w:rsid w:val="008304AC"/>
    <w:rsid w:val="00831A1C"/>
    <w:rsid w:val="00833308"/>
    <w:rsid w:val="00833ECB"/>
    <w:rsid w:val="00834E82"/>
    <w:rsid w:val="00840BD9"/>
    <w:rsid w:val="008438A5"/>
    <w:rsid w:val="00846E0A"/>
    <w:rsid w:val="00847E45"/>
    <w:rsid w:val="008501BD"/>
    <w:rsid w:val="00850CF5"/>
    <w:rsid w:val="00851959"/>
    <w:rsid w:val="00852BE1"/>
    <w:rsid w:val="00853A5F"/>
    <w:rsid w:val="00854043"/>
    <w:rsid w:val="00854218"/>
    <w:rsid w:val="00854522"/>
    <w:rsid w:val="00854D3E"/>
    <w:rsid w:val="0086088D"/>
    <w:rsid w:val="008610E9"/>
    <w:rsid w:val="00863018"/>
    <w:rsid w:val="00867A96"/>
    <w:rsid w:val="00871CAA"/>
    <w:rsid w:val="008770FF"/>
    <w:rsid w:val="00877492"/>
    <w:rsid w:val="00880C5E"/>
    <w:rsid w:val="00881532"/>
    <w:rsid w:val="00881933"/>
    <w:rsid w:val="00883715"/>
    <w:rsid w:val="00883E88"/>
    <w:rsid w:val="008849F9"/>
    <w:rsid w:val="00891523"/>
    <w:rsid w:val="008918F2"/>
    <w:rsid w:val="00892B23"/>
    <w:rsid w:val="008962A8"/>
    <w:rsid w:val="00896647"/>
    <w:rsid w:val="008A031A"/>
    <w:rsid w:val="008A0504"/>
    <w:rsid w:val="008A219B"/>
    <w:rsid w:val="008A6134"/>
    <w:rsid w:val="008B07F9"/>
    <w:rsid w:val="008B1A7F"/>
    <w:rsid w:val="008B4714"/>
    <w:rsid w:val="008B4F24"/>
    <w:rsid w:val="008B65E0"/>
    <w:rsid w:val="008B7B77"/>
    <w:rsid w:val="008C380C"/>
    <w:rsid w:val="008C44B8"/>
    <w:rsid w:val="008D33A2"/>
    <w:rsid w:val="008D3626"/>
    <w:rsid w:val="008D4B4C"/>
    <w:rsid w:val="008D5133"/>
    <w:rsid w:val="008D5EEE"/>
    <w:rsid w:val="008D61BD"/>
    <w:rsid w:val="008D70F0"/>
    <w:rsid w:val="008D75B6"/>
    <w:rsid w:val="008E1A53"/>
    <w:rsid w:val="008E5984"/>
    <w:rsid w:val="008E5E12"/>
    <w:rsid w:val="008E65B1"/>
    <w:rsid w:val="008E72B3"/>
    <w:rsid w:val="008F0336"/>
    <w:rsid w:val="008F0CAA"/>
    <w:rsid w:val="008F0F06"/>
    <w:rsid w:val="008F18D1"/>
    <w:rsid w:val="008F1920"/>
    <w:rsid w:val="008F2932"/>
    <w:rsid w:val="008F2CCD"/>
    <w:rsid w:val="008F3C76"/>
    <w:rsid w:val="008F5385"/>
    <w:rsid w:val="008F56AF"/>
    <w:rsid w:val="008F5886"/>
    <w:rsid w:val="008F5F2E"/>
    <w:rsid w:val="008F6136"/>
    <w:rsid w:val="008F6844"/>
    <w:rsid w:val="008F783D"/>
    <w:rsid w:val="0090200C"/>
    <w:rsid w:val="00902D0E"/>
    <w:rsid w:val="00904079"/>
    <w:rsid w:val="00907232"/>
    <w:rsid w:val="009107A2"/>
    <w:rsid w:val="00910F70"/>
    <w:rsid w:val="00911555"/>
    <w:rsid w:val="00912387"/>
    <w:rsid w:val="00912393"/>
    <w:rsid w:val="009132E0"/>
    <w:rsid w:val="00914697"/>
    <w:rsid w:val="00917218"/>
    <w:rsid w:val="00917BFD"/>
    <w:rsid w:val="0092283E"/>
    <w:rsid w:val="00925CFC"/>
    <w:rsid w:val="00926D01"/>
    <w:rsid w:val="00927494"/>
    <w:rsid w:val="00927D5C"/>
    <w:rsid w:val="009302CF"/>
    <w:rsid w:val="00936054"/>
    <w:rsid w:val="00937D1E"/>
    <w:rsid w:val="00937F0B"/>
    <w:rsid w:val="00940B03"/>
    <w:rsid w:val="00942503"/>
    <w:rsid w:val="009432F5"/>
    <w:rsid w:val="009457EA"/>
    <w:rsid w:val="00950750"/>
    <w:rsid w:val="00950F6E"/>
    <w:rsid w:val="00951348"/>
    <w:rsid w:val="00953642"/>
    <w:rsid w:val="009548D8"/>
    <w:rsid w:val="00956DE1"/>
    <w:rsid w:val="00957319"/>
    <w:rsid w:val="00961487"/>
    <w:rsid w:val="00962C12"/>
    <w:rsid w:val="00963B39"/>
    <w:rsid w:val="00965CF9"/>
    <w:rsid w:val="00967344"/>
    <w:rsid w:val="0096778B"/>
    <w:rsid w:val="00971C81"/>
    <w:rsid w:val="00973162"/>
    <w:rsid w:val="00973F5C"/>
    <w:rsid w:val="009749D8"/>
    <w:rsid w:val="00974F4A"/>
    <w:rsid w:val="009754A7"/>
    <w:rsid w:val="00976FD9"/>
    <w:rsid w:val="00983292"/>
    <w:rsid w:val="009859DD"/>
    <w:rsid w:val="00986EFD"/>
    <w:rsid w:val="00987017"/>
    <w:rsid w:val="00987124"/>
    <w:rsid w:val="009879BA"/>
    <w:rsid w:val="0099005A"/>
    <w:rsid w:val="00991E46"/>
    <w:rsid w:val="00992358"/>
    <w:rsid w:val="00993D3B"/>
    <w:rsid w:val="00994C97"/>
    <w:rsid w:val="00997A87"/>
    <w:rsid w:val="009A2493"/>
    <w:rsid w:val="009A41CE"/>
    <w:rsid w:val="009A4D3F"/>
    <w:rsid w:val="009A6129"/>
    <w:rsid w:val="009A638D"/>
    <w:rsid w:val="009B1B4F"/>
    <w:rsid w:val="009B22D7"/>
    <w:rsid w:val="009B6AF1"/>
    <w:rsid w:val="009C054F"/>
    <w:rsid w:val="009C0678"/>
    <w:rsid w:val="009C0BFD"/>
    <w:rsid w:val="009C2477"/>
    <w:rsid w:val="009C494B"/>
    <w:rsid w:val="009C5CD5"/>
    <w:rsid w:val="009C7463"/>
    <w:rsid w:val="009C7CCE"/>
    <w:rsid w:val="009C7FD5"/>
    <w:rsid w:val="009D2DE0"/>
    <w:rsid w:val="009E0644"/>
    <w:rsid w:val="009E079C"/>
    <w:rsid w:val="009E11BA"/>
    <w:rsid w:val="009E38C6"/>
    <w:rsid w:val="009E4130"/>
    <w:rsid w:val="009E42A0"/>
    <w:rsid w:val="009E642D"/>
    <w:rsid w:val="009E700A"/>
    <w:rsid w:val="009E7999"/>
    <w:rsid w:val="009F031A"/>
    <w:rsid w:val="009F0C3D"/>
    <w:rsid w:val="009F1201"/>
    <w:rsid w:val="009F1F50"/>
    <w:rsid w:val="009F2C5F"/>
    <w:rsid w:val="009F632B"/>
    <w:rsid w:val="009F6AE9"/>
    <w:rsid w:val="00A0026B"/>
    <w:rsid w:val="00A0072C"/>
    <w:rsid w:val="00A03EFB"/>
    <w:rsid w:val="00A04667"/>
    <w:rsid w:val="00A04D64"/>
    <w:rsid w:val="00A0767D"/>
    <w:rsid w:val="00A0777F"/>
    <w:rsid w:val="00A1190E"/>
    <w:rsid w:val="00A121EB"/>
    <w:rsid w:val="00A12370"/>
    <w:rsid w:val="00A12E47"/>
    <w:rsid w:val="00A1355D"/>
    <w:rsid w:val="00A14297"/>
    <w:rsid w:val="00A1513F"/>
    <w:rsid w:val="00A16A06"/>
    <w:rsid w:val="00A16FD3"/>
    <w:rsid w:val="00A17067"/>
    <w:rsid w:val="00A17275"/>
    <w:rsid w:val="00A21DA6"/>
    <w:rsid w:val="00A224CB"/>
    <w:rsid w:val="00A22C99"/>
    <w:rsid w:val="00A2379E"/>
    <w:rsid w:val="00A23C0D"/>
    <w:rsid w:val="00A24263"/>
    <w:rsid w:val="00A25361"/>
    <w:rsid w:val="00A26170"/>
    <w:rsid w:val="00A2627F"/>
    <w:rsid w:val="00A27EBB"/>
    <w:rsid w:val="00A3037C"/>
    <w:rsid w:val="00A31AA1"/>
    <w:rsid w:val="00A31E76"/>
    <w:rsid w:val="00A34CD6"/>
    <w:rsid w:val="00A378FD"/>
    <w:rsid w:val="00A423F2"/>
    <w:rsid w:val="00A42C77"/>
    <w:rsid w:val="00A5019D"/>
    <w:rsid w:val="00A50BF3"/>
    <w:rsid w:val="00A53300"/>
    <w:rsid w:val="00A534AD"/>
    <w:rsid w:val="00A57902"/>
    <w:rsid w:val="00A57AAD"/>
    <w:rsid w:val="00A609C0"/>
    <w:rsid w:val="00A6205E"/>
    <w:rsid w:val="00A62710"/>
    <w:rsid w:val="00A62D27"/>
    <w:rsid w:val="00A630D8"/>
    <w:rsid w:val="00A645A5"/>
    <w:rsid w:val="00A65BA8"/>
    <w:rsid w:val="00A6622B"/>
    <w:rsid w:val="00A66E3F"/>
    <w:rsid w:val="00A7106B"/>
    <w:rsid w:val="00A72A39"/>
    <w:rsid w:val="00A72FE4"/>
    <w:rsid w:val="00A73067"/>
    <w:rsid w:val="00A746BB"/>
    <w:rsid w:val="00A74A6C"/>
    <w:rsid w:val="00A75D70"/>
    <w:rsid w:val="00A770CB"/>
    <w:rsid w:val="00A8079C"/>
    <w:rsid w:val="00A80AAF"/>
    <w:rsid w:val="00A835FE"/>
    <w:rsid w:val="00A84163"/>
    <w:rsid w:val="00A84DC1"/>
    <w:rsid w:val="00A8600E"/>
    <w:rsid w:val="00A87409"/>
    <w:rsid w:val="00A87F4F"/>
    <w:rsid w:val="00A900CF"/>
    <w:rsid w:val="00A903D4"/>
    <w:rsid w:val="00A90DB2"/>
    <w:rsid w:val="00A91285"/>
    <w:rsid w:val="00A91488"/>
    <w:rsid w:val="00A91764"/>
    <w:rsid w:val="00A92409"/>
    <w:rsid w:val="00A92926"/>
    <w:rsid w:val="00A9324A"/>
    <w:rsid w:val="00A93ACF"/>
    <w:rsid w:val="00A955FE"/>
    <w:rsid w:val="00A957BD"/>
    <w:rsid w:val="00A97A8E"/>
    <w:rsid w:val="00A97BD2"/>
    <w:rsid w:val="00A97FBB"/>
    <w:rsid w:val="00AA0543"/>
    <w:rsid w:val="00AA0B2F"/>
    <w:rsid w:val="00AA1F57"/>
    <w:rsid w:val="00AA21E5"/>
    <w:rsid w:val="00AA21EB"/>
    <w:rsid w:val="00AA61E0"/>
    <w:rsid w:val="00AB3676"/>
    <w:rsid w:val="00AB3AC8"/>
    <w:rsid w:val="00AB4131"/>
    <w:rsid w:val="00AB6C25"/>
    <w:rsid w:val="00AB7BFE"/>
    <w:rsid w:val="00AC1498"/>
    <w:rsid w:val="00AC4531"/>
    <w:rsid w:val="00AC593D"/>
    <w:rsid w:val="00AC78B5"/>
    <w:rsid w:val="00AD10E8"/>
    <w:rsid w:val="00AD62FA"/>
    <w:rsid w:val="00AE1439"/>
    <w:rsid w:val="00AE2E80"/>
    <w:rsid w:val="00AE2F4F"/>
    <w:rsid w:val="00AE6244"/>
    <w:rsid w:val="00AE69F2"/>
    <w:rsid w:val="00AE7CD2"/>
    <w:rsid w:val="00AF175D"/>
    <w:rsid w:val="00AF3EB9"/>
    <w:rsid w:val="00AF4880"/>
    <w:rsid w:val="00AF5001"/>
    <w:rsid w:val="00AF5485"/>
    <w:rsid w:val="00AF5E48"/>
    <w:rsid w:val="00AF74F0"/>
    <w:rsid w:val="00B01723"/>
    <w:rsid w:val="00B024D9"/>
    <w:rsid w:val="00B03C0E"/>
    <w:rsid w:val="00B04148"/>
    <w:rsid w:val="00B06DA1"/>
    <w:rsid w:val="00B1060E"/>
    <w:rsid w:val="00B1081A"/>
    <w:rsid w:val="00B10A6C"/>
    <w:rsid w:val="00B10FCD"/>
    <w:rsid w:val="00B116BB"/>
    <w:rsid w:val="00B13F52"/>
    <w:rsid w:val="00B159B5"/>
    <w:rsid w:val="00B16013"/>
    <w:rsid w:val="00B2120C"/>
    <w:rsid w:val="00B22859"/>
    <w:rsid w:val="00B24AC1"/>
    <w:rsid w:val="00B25697"/>
    <w:rsid w:val="00B25705"/>
    <w:rsid w:val="00B25B85"/>
    <w:rsid w:val="00B260F9"/>
    <w:rsid w:val="00B267F5"/>
    <w:rsid w:val="00B26E96"/>
    <w:rsid w:val="00B27A2D"/>
    <w:rsid w:val="00B3010B"/>
    <w:rsid w:val="00B3135B"/>
    <w:rsid w:val="00B339B5"/>
    <w:rsid w:val="00B35CB8"/>
    <w:rsid w:val="00B366F5"/>
    <w:rsid w:val="00B37327"/>
    <w:rsid w:val="00B37C00"/>
    <w:rsid w:val="00B37E6D"/>
    <w:rsid w:val="00B406CC"/>
    <w:rsid w:val="00B41DCE"/>
    <w:rsid w:val="00B43618"/>
    <w:rsid w:val="00B44D30"/>
    <w:rsid w:val="00B45AC9"/>
    <w:rsid w:val="00B45CA2"/>
    <w:rsid w:val="00B467EC"/>
    <w:rsid w:val="00B46A8B"/>
    <w:rsid w:val="00B51FD0"/>
    <w:rsid w:val="00B52A40"/>
    <w:rsid w:val="00B53F49"/>
    <w:rsid w:val="00B545DB"/>
    <w:rsid w:val="00B57D2D"/>
    <w:rsid w:val="00B60ADD"/>
    <w:rsid w:val="00B6196F"/>
    <w:rsid w:val="00B62122"/>
    <w:rsid w:val="00B62A4A"/>
    <w:rsid w:val="00B62EB9"/>
    <w:rsid w:val="00B637A8"/>
    <w:rsid w:val="00B63CA9"/>
    <w:rsid w:val="00B65FE2"/>
    <w:rsid w:val="00B66456"/>
    <w:rsid w:val="00B72A2C"/>
    <w:rsid w:val="00B72AB9"/>
    <w:rsid w:val="00B73B49"/>
    <w:rsid w:val="00B743CC"/>
    <w:rsid w:val="00B77B5C"/>
    <w:rsid w:val="00B80B86"/>
    <w:rsid w:val="00B815A4"/>
    <w:rsid w:val="00B81608"/>
    <w:rsid w:val="00B82749"/>
    <w:rsid w:val="00B83795"/>
    <w:rsid w:val="00B844DF"/>
    <w:rsid w:val="00B855C6"/>
    <w:rsid w:val="00B8680F"/>
    <w:rsid w:val="00B87662"/>
    <w:rsid w:val="00B904C1"/>
    <w:rsid w:val="00B9099D"/>
    <w:rsid w:val="00B90F19"/>
    <w:rsid w:val="00B911C1"/>
    <w:rsid w:val="00B922E6"/>
    <w:rsid w:val="00B943F5"/>
    <w:rsid w:val="00B95CC6"/>
    <w:rsid w:val="00B95D92"/>
    <w:rsid w:val="00B96555"/>
    <w:rsid w:val="00B96C06"/>
    <w:rsid w:val="00B9724B"/>
    <w:rsid w:val="00B9799A"/>
    <w:rsid w:val="00BA05AB"/>
    <w:rsid w:val="00BA3F7C"/>
    <w:rsid w:val="00BA4811"/>
    <w:rsid w:val="00BA690D"/>
    <w:rsid w:val="00BA6917"/>
    <w:rsid w:val="00BB02D8"/>
    <w:rsid w:val="00BB3611"/>
    <w:rsid w:val="00BB482F"/>
    <w:rsid w:val="00BB4971"/>
    <w:rsid w:val="00BB4EA3"/>
    <w:rsid w:val="00BB6759"/>
    <w:rsid w:val="00BB6E5D"/>
    <w:rsid w:val="00BC2AE9"/>
    <w:rsid w:val="00BC2D8E"/>
    <w:rsid w:val="00BC3DB2"/>
    <w:rsid w:val="00BC51DF"/>
    <w:rsid w:val="00BC6545"/>
    <w:rsid w:val="00BC7155"/>
    <w:rsid w:val="00BD2A1F"/>
    <w:rsid w:val="00BD3478"/>
    <w:rsid w:val="00BD6DC7"/>
    <w:rsid w:val="00BE093B"/>
    <w:rsid w:val="00BE1B9B"/>
    <w:rsid w:val="00BE24A2"/>
    <w:rsid w:val="00BE32D1"/>
    <w:rsid w:val="00BE46C8"/>
    <w:rsid w:val="00BE4CFF"/>
    <w:rsid w:val="00BE6977"/>
    <w:rsid w:val="00BE7B40"/>
    <w:rsid w:val="00BE7E21"/>
    <w:rsid w:val="00BF09C0"/>
    <w:rsid w:val="00BF0E90"/>
    <w:rsid w:val="00BF1EC7"/>
    <w:rsid w:val="00BF1F97"/>
    <w:rsid w:val="00BF4111"/>
    <w:rsid w:val="00BF59EA"/>
    <w:rsid w:val="00BF67E8"/>
    <w:rsid w:val="00C01984"/>
    <w:rsid w:val="00C0297C"/>
    <w:rsid w:val="00C02A92"/>
    <w:rsid w:val="00C02EF7"/>
    <w:rsid w:val="00C07E77"/>
    <w:rsid w:val="00C10221"/>
    <w:rsid w:val="00C10622"/>
    <w:rsid w:val="00C13371"/>
    <w:rsid w:val="00C13C85"/>
    <w:rsid w:val="00C15F46"/>
    <w:rsid w:val="00C1680B"/>
    <w:rsid w:val="00C168E6"/>
    <w:rsid w:val="00C17C47"/>
    <w:rsid w:val="00C2048A"/>
    <w:rsid w:val="00C235B0"/>
    <w:rsid w:val="00C238A9"/>
    <w:rsid w:val="00C23D3E"/>
    <w:rsid w:val="00C24EBF"/>
    <w:rsid w:val="00C26F29"/>
    <w:rsid w:val="00C271EB"/>
    <w:rsid w:val="00C303C6"/>
    <w:rsid w:val="00C30C72"/>
    <w:rsid w:val="00C3104C"/>
    <w:rsid w:val="00C347D0"/>
    <w:rsid w:val="00C3488E"/>
    <w:rsid w:val="00C37728"/>
    <w:rsid w:val="00C41CF4"/>
    <w:rsid w:val="00C4265F"/>
    <w:rsid w:val="00C452CF"/>
    <w:rsid w:val="00C51A2A"/>
    <w:rsid w:val="00C5500C"/>
    <w:rsid w:val="00C555CC"/>
    <w:rsid w:val="00C55908"/>
    <w:rsid w:val="00C57E6F"/>
    <w:rsid w:val="00C61205"/>
    <w:rsid w:val="00C7027C"/>
    <w:rsid w:val="00C70907"/>
    <w:rsid w:val="00C718C4"/>
    <w:rsid w:val="00C720A7"/>
    <w:rsid w:val="00C7284B"/>
    <w:rsid w:val="00C72EB5"/>
    <w:rsid w:val="00C739AD"/>
    <w:rsid w:val="00C75259"/>
    <w:rsid w:val="00C81B3B"/>
    <w:rsid w:val="00C81BFF"/>
    <w:rsid w:val="00C8277E"/>
    <w:rsid w:val="00C827D4"/>
    <w:rsid w:val="00C82F8D"/>
    <w:rsid w:val="00C84523"/>
    <w:rsid w:val="00C84A99"/>
    <w:rsid w:val="00C85790"/>
    <w:rsid w:val="00C85A36"/>
    <w:rsid w:val="00C85BC1"/>
    <w:rsid w:val="00C85F0A"/>
    <w:rsid w:val="00C86625"/>
    <w:rsid w:val="00C8680C"/>
    <w:rsid w:val="00C86E9C"/>
    <w:rsid w:val="00C914F1"/>
    <w:rsid w:val="00C9198E"/>
    <w:rsid w:val="00C92099"/>
    <w:rsid w:val="00C9716C"/>
    <w:rsid w:val="00C97513"/>
    <w:rsid w:val="00C97B9D"/>
    <w:rsid w:val="00C97FCD"/>
    <w:rsid w:val="00CA1128"/>
    <w:rsid w:val="00CA3DF2"/>
    <w:rsid w:val="00CA6EA3"/>
    <w:rsid w:val="00CB2471"/>
    <w:rsid w:val="00CB28C7"/>
    <w:rsid w:val="00CB3533"/>
    <w:rsid w:val="00CB497D"/>
    <w:rsid w:val="00CB4EB4"/>
    <w:rsid w:val="00CB4F00"/>
    <w:rsid w:val="00CB5E92"/>
    <w:rsid w:val="00CB6D62"/>
    <w:rsid w:val="00CB77D4"/>
    <w:rsid w:val="00CC04EE"/>
    <w:rsid w:val="00CC0714"/>
    <w:rsid w:val="00CC0726"/>
    <w:rsid w:val="00CC07C0"/>
    <w:rsid w:val="00CC2548"/>
    <w:rsid w:val="00CC3EE7"/>
    <w:rsid w:val="00CC5510"/>
    <w:rsid w:val="00CC6C5E"/>
    <w:rsid w:val="00CC7D7C"/>
    <w:rsid w:val="00CD0E9D"/>
    <w:rsid w:val="00CD169E"/>
    <w:rsid w:val="00CD1830"/>
    <w:rsid w:val="00CD2E95"/>
    <w:rsid w:val="00CD3259"/>
    <w:rsid w:val="00CD3294"/>
    <w:rsid w:val="00CD79FC"/>
    <w:rsid w:val="00CE47EA"/>
    <w:rsid w:val="00CE7401"/>
    <w:rsid w:val="00CE758C"/>
    <w:rsid w:val="00CF00D6"/>
    <w:rsid w:val="00CF1C0B"/>
    <w:rsid w:val="00CF2EA4"/>
    <w:rsid w:val="00CF41F1"/>
    <w:rsid w:val="00CF6458"/>
    <w:rsid w:val="00CF72F2"/>
    <w:rsid w:val="00D007E3"/>
    <w:rsid w:val="00D019C5"/>
    <w:rsid w:val="00D01B5E"/>
    <w:rsid w:val="00D024B6"/>
    <w:rsid w:val="00D039D1"/>
    <w:rsid w:val="00D03ACE"/>
    <w:rsid w:val="00D0485A"/>
    <w:rsid w:val="00D06CDC"/>
    <w:rsid w:val="00D0709B"/>
    <w:rsid w:val="00D0741D"/>
    <w:rsid w:val="00D07468"/>
    <w:rsid w:val="00D07DCF"/>
    <w:rsid w:val="00D120F1"/>
    <w:rsid w:val="00D137DE"/>
    <w:rsid w:val="00D144B8"/>
    <w:rsid w:val="00D161DC"/>
    <w:rsid w:val="00D16938"/>
    <w:rsid w:val="00D16FE7"/>
    <w:rsid w:val="00D178EB"/>
    <w:rsid w:val="00D21436"/>
    <w:rsid w:val="00D2145D"/>
    <w:rsid w:val="00D23E8D"/>
    <w:rsid w:val="00D26690"/>
    <w:rsid w:val="00D26A71"/>
    <w:rsid w:val="00D2734A"/>
    <w:rsid w:val="00D312F2"/>
    <w:rsid w:val="00D329F9"/>
    <w:rsid w:val="00D33EF6"/>
    <w:rsid w:val="00D349E4"/>
    <w:rsid w:val="00D359A4"/>
    <w:rsid w:val="00D359E5"/>
    <w:rsid w:val="00D379EE"/>
    <w:rsid w:val="00D40F97"/>
    <w:rsid w:val="00D413AB"/>
    <w:rsid w:val="00D41E7C"/>
    <w:rsid w:val="00D4363E"/>
    <w:rsid w:val="00D44E1A"/>
    <w:rsid w:val="00D45021"/>
    <w:rsid w:val="00D45DF6"/>
    <w:rsid w:val="00D476D7"/>
    <w:rsid w:val="00D51749"/>
    <w:rsid w:val="00D54056"/>
    <w:rsid w:val="00D550A7"/>
    <w:rsid w:val="00D56656"/>
    <w:rsid w:val="00D5706C"/>
    <w:rsid w:val="00D612E5"/>
    <w:rsid w:val="00D61B81"/>
    <w:rsid w:val="00D630CF"/>
    <w:rsid w:val="00D6390A"/>
    <w:rsid w:val="00D63CAB"/>
    <w:rsid w:val="00D6644B"/>
    <w:rsid w:val="00D669BD"/>
    <w:rsid w:val="00D67AA3"/>
    <w:rsid w:val="00D71225"/>
    <w:rsid w:val="00D71870"/>
    <w:rsid w:val="00D719E8"/>
    <w:rsid w:val="00D71A57"/>
    <w:rsid w:val="00D723D3"/>
    <w:rsid w:val="00D731E2"/>
    <w:rsid w:val="00D74AD8"/>
    <w:rsid w:val="00D74C75"/>
    <w:rsid w:val="00D7597F"/>
    <w:rsid w:val="00D830A0"/>
    <w:rsid w:val="00D84460"/>
    <w:rsid w:val="00D85059"/>
    <w:rsid w:val="00D8522E"/>
    <w:rsid w:val="00D85DBB"/>
    <w:rsid w:val="00D86C75"/>
    <w:rsid w:val="00D87F5B"/>
    <w:rsid w:val="00D91F96"/>
    <w:rsid w:val="00D92B10"/>
    <w:rsid w:val="00D93D62"/>
    <w:rsid w:val="00D94909"/>
    <w:rsid w:val="00D94CFE"/>
    <w:rsid w:val="00DA00DE"/>
    <w:rsid w:val="00DA0A42"/>
    <w:rsid w:val="00DA1342"/>
    <w:rsid w:val="00DA157A"/>
    <w:rsid w:val="00DA158C"/>
    <w:rsid w:val="00DA2698"/>
    <w:rsid w:val="00DA2CD7"/>
    <w:rsid w:val="00DA523B"/>
    <w:rsid w:val="00DB1008"/>
    <w:rsid w:val="00DB109B"/>
    <w:rsid w:val="00DB1FBC"/>
    <w:rsid w:val="00DB271E"/>
    <w:rsid w:val="00DB2790"/>
    <w:rsid w:val="00DB2D7A"/>
    <w:rsid w:val="00DB5BD3"/>
    <w:rsid w:val="00DB6BE3"/>
    <w:rsid w:val="00DB7D51"/>
    <w:rsid w:val="00DC14D6"/>
    <w:rsid w:val="00DC174E"/>
    <w:rsid w:val="00DC30F2"/>
    <w:rsid w:val="00DC329D"/>
    <w:rsid w:val="00DC4B01"/>
    <w:rsid w:val="00DC5E30"/>
    <w:rsid w:val="00DD0000"/>
    <w:rsid w:val="00DD0A3F"/>
    <w:rsid w:val="00DD0B20"/>
    <w:rsid w:val="00DD0D92"/>
    <w:rsid w:val="00DD1608"/>
    <w:rsid w:val="00DD399A"/>
    <w:rsid w:val="00DD51FC"/>
    <w:rsid w:val="00DD638B"/>
    <w:rsid w:val="00DE0876"/>
    <w:rsid w:val="00DE2818"/>
    <w:rsid w:val="00DE394B"/>
    <w:rsid w:val="00DE6470"/>
    <w:rsid w:val="00DE647B"/>
    <w:rsid w:val="00DF1757"/>
    <w:rsid w:val="00DF1984"/>
    <w:rsid w:val="00DF32B9"/>
    <w:rsid w:val="00DF3D04"/>
    <w:rsid w:val="00DF4D43"/>
    <w:rsid w:val="00E009CD"/>
    <w:rsid w:val="00E01A39"/>
    <w:rsid w:val="00E02E50"/>
    <w:rsid w:val="00E03055"/>
    <w:rsid w:val="00E04396"/>
    <w:rsid w:val="00E044F3"/>
    <w:rsid w:val="00E0463E"/>
    <w:rsid w:val="00E10379"/>
    <w:rsid w:val="00E10CEC"/>
    <w:rsid w:val="00E1262B"/>
    <w:rsid w:val="00E1341B"/>
    <w:rsid w:val="00E13680"/>
    <w:rsid w:val="00E15B96"/>
    <w:rsid w:val="00E17342"/>
    <w:rsid w:val="00E2155E"/>
    <w:rsid w:val="00E2206C"/>
    <w:rsid w:val="00E2323A"/>
    <w:rsid w:val="00E23B3C"/>
    <w:rsid w:val="00E242C6"/>
    <w:rsid w:val="00E24670"/>
    <w:rsid w:val="00E24695"/>
    <w:rsid w:val="00E251FE"/>
    <w:rsid w:val="00E262BF"/>
    <w:rsid w:val="00E27B02"/>
    <w:rsid w:val="00E306DD"/>
    <w:rsid w:val="00E308F9"/>
    <w:rsid w:val="00E31989"/>
    <w:rsid w:val="00E32379"/>
    <w:rsid w:val="00E325A4"/>
    <w:rsid w:val="00E33055"/>
    <w:rsid w:val="00E34AD4"/>
    <w:rsid w:val="00E36CAB"/>
    <w:rsid w:val="00E40399"/>
    <w:rsid w:val="00E4049C"/>
    <w:rsid w:val="00E41516"/>
    <w:rsid w:val="00E41BAD"/>
    <w:rsid w:val="00E43237"/>
    <w:rsid w:val="00E4397C"/>
    <w:rsid w:val="00E442A2"/>
    <w:rsid w:val="00E450F8"/>
    <w:rsid w:val="00E456CD"/>
    <w:rsid w:val="00E50D47"/>
    <w:rsid w:val="00E51579"/>
    <w:rsid w:val="00E51929"/>
    <w:rsid w:val="00E52787"/>
    <w:rsid w:val="00E52877"/>
    <w:rsid w:val="00E52E1C"/>
    <w:rsid w:val="00E54D7A"/>
    <w:rsid w:val="00E574AB"/>
    <w:rsid w:val="00E627D1"/>
    <w:rsid w:val="00E669AD"/>
    <w:rsid w:val="00E6713D"/>
    <w:rsid w:val="00E67FD8"/>
    <w:rsid w:val="00E704B2"/>
    <w:rsid w:val="00E7080D"/>
    <w:rsid w:val="00E71516"/>
    <w:rsid w:val="00E7233D"/>
    <w:rsid w:val="00E727A1"/>
    <w:rsid w:val="00E72FC3"/>
    <w:rsid w:val="00E7346E"/>
    <w:rsid w:val="00E74F4C"/>
    <w:rsid w:val="00E76D85"/>
    <w:rsid w:val="00E7732C"/>
    <w:rsid w:val="00E803A2"/>
    <w:rsid w:val="00E826A4"/>
    <w:rsid w:val="00E840DE"/>
    <w:rsid w:val="00E8649A"/>
    <w:rsid w:val="00E86C33"/>
    <w:rsid w:val="00E87B57"/>
    <w:rsid w:val="00E9038C"/>
    <w:rsid w:val="00E90ACF"/>
    <w:rsid w:val="00E942D8"/>
    <w:rsid w:val="00E97CD9"/>
    <w:rsid w:val="00EA0553"/>
    <w:rsid w:val="00EA07F6"/>
    <w:rsid w:val="00EA3DFE"/>
    <w:rsid w:val="00EA57FC"/>
    <w:rsid w:val="00EA5B0F"/>
    <w:rsid w:val="00EA5F6C"/>
    <w:rsid w:val="00EA73D0"/>
    <w:rsid w:val="00EA7BC0"/>
    <w:rsid w:val="00EB11C7"/>
    <w:rsid w:val="00EB1FC3"/>
    <w:rsid w:val="00EB34EC"/>
    <w:rsid w:val="00EB36CC"/>
    <w:rsid w:val="00EB3E0D"/>
    <w:rsid w:val="00EB5CAD"/>
    <w:rsid w:val="00EB6C76"/>
    <w:rsid w:val="00EB7113"/>
    <w:rsid w:val="00EB7BEC"/>
    <w:rsid w:val="00EC1B5A"/>
    <w:rsid w:val="00EC331F"/>
    <w:rsid w:val="00EC3BA2"/>
    <w:rsid w:val="00EC5275"/>
    <w:rsid w:val="00EC5593"/>
    <w:rsid w:val="00EC6973"/>
    <w:rsid w:val="00EC6C15"/>
    <w:rsid w:val="00EC729B"/>
    <w:rsid w:val="00EC7CBC"/>
    <w:rsid w:val="00ED02D8"/>
    <w:rsid w:val="00ED07B4"/>
    <w:rsid w:val="00ED1960"/>
    <w:rsid w:val="00ED1A60"/>
    <w:rsid w:val="00ED3A8E"/>
    <w:rsid w:val="00ED3C9B"/>
    <w:rsid w:val="00ED4F6D"/>
    <w:rsid w:val="00ED57B6"/>
    <w:rsid w:val="00ED6230"/>
    <w:rsid w:val="00ED6B0A"/>
    <w:rsid w:val="00ED6DCF"/>
    <w:rsid w:val="00EE171B"/>
    <w:rsid w:val="00EE18A2"/>
    <w:rsid w:val="00EE2F88"/>
    <w:rsid w:val="00EE6EA2"/>
    <w:rsid w:val="00EE7F3C"/>
    <w:rsid w:val="00EF1D45"/>
    <w:rsid w:val="00EF5ABC"/>
    <w:rsid w:val="00EF6346"/>
    <w:rsid w:val="00EF660F"/>
    <w:rsid w:val="00EF7560"/>
    <w:rsid w:val="00EF758B"/>
    <w:rsid w:val="00EF7CC7"/>
    <w:rsid w:val="00EF7F1F"/>
    <w:rsid w:val="00F01C9A"/>
    <w:rsid w:val="00F021C0"/>
    <w:rsid w:val="00F034B5"/>
    <w:rsid w:val="00F03A21"/>
    <w:rsid w:val="00F040A4"/>
    <w:rsid w:val="00F05B9C"/>
    <w:rsid w:val="00F06343"/>
    <w:rsid w:val="00F0641D"/>
    <w:rsid w:val="00F07561"/>
    <w:rsid w:val="00F079FE"/>
    <w:rsid w:val="00F118B7"/>
    <w:rsid w:val="00F1266F"/>
    <w:rsid w:val="00F12BA4"/>
    <w:rsid w:val="00F1330A"/>
    <w:rsid w:val="00F13CDE"/>
    <w:rsid w:val="00F14937"/>
    <w:rsid w:val="00F15197"/>
    <w:rsid w:val="00F164D3"/>
    <w:rsid w:val="00F20ACB"/>
    <w:rsid w:val="00F20E0B"/>
    <w:rsid w:val="00F23B1B"/>
    <w:rsid w:val="00F2504A"/>
    <w:rsid w:val="00F2563A"/>
    <w:rsid w:val="00F25F40"/>
    <w:rsid w:val="00F27A8B"/>
    <w:rsid w:val="00F308CA"/>
    <w:rsid w:val="00F32A99"/>
    <w:rsid w:val="00F33D20"/>
    <w:rsid w:val="00F340BD"/>
    <w:rsid w:val="00F3502C"/>
    <w:rsid w:val="00F35EA5"/>
    <w:rsid w:val="00F36C6A"/>
    <w:rsid w:val="00F371B4"/>
    <w:rsid w:val="00F37DD0"/>
    <w:rsid w:val="00F40549"/>
    <w:rsid w:val="00F411FA"/>
    <w:rsid w:val="00F42E8E"/>
    <w:rsid w:val="00F444CB"/>
    <w:rsid w:val="00F44D57"/>
    <w:rsid w:val="00F46775"/>
    <w:rsid w:val="00F46C78"/>
    <w:rsid w:val="00F46F6B"/>
    <w:rsid w:val="00F5035F"/>
    <w:rsid w:val="00F5426F"/>
    <w:rsid w:val="00F54DF4"/>
    <w:rsid w:val="00F611F2"/>
    <w:rsid w:val="00F632CE"/>
    <w:rsid w:val="00F63A28"/>
    <w:rsid w:val="00F63D3B"/>
    <w:rsid w:val="00F63FB0"/>
    <w:rsid w:val="00F65433"/>
    <w:rsid w:val="00F668B8"/>
    <w:rsid w:val="00F672B8"/>
    <w:rsid w:val="00F703E1"/>
    <w:rsid w:val="00F72569"/>
    <w:rsid w:val="00F74471"/>
    <w:rsid w:val="00F754A9"/>
    <w:rsid w:val="00F7657A"/>
    <w:rsid w:val="00F7761F"/>
    <w:rsid w:val="00F81DAF"/>
    <w:rsid w:val="00F857F6"/>
    <w:rsid w:val="00F8655D"/>
    <w:rsid w:val="00F91129"/>
    <w:rsid w:val="00F939EB"/>
    <w:rsid w:val="00F94673"/>
    <w:rsid w:val="00F958C6"/>
    <w:rsid w:val="00F9599C"/>
    <w:rsid w:val="00F970FB"/>
    <w:rsid w:val="00F978F2"/>
    <w:rsid w:val="00F97AC6"/>
    <w:rsid w:val="00FA1C1B"/>
    <w:rsid w:val="00FA2F2B"/>
    <w:rsid w:val="00FA310A"/>
    <w:rsid w:val="00FA3416"/>
    <w:rsid w:val="00FA4A97"/>
    <w:rsid w:val="00FA4BB9"/>
    <w:rsid w:val="00FA4F91"/>
    <w:rsid w:val="00FA5A69"/>
    <w:rsid w:val="00FB6F6E"/>
    <w:rsid w:val="00FB789F"/>
    <w:rsid w:val="00FB78F3"/>
    <w:rsid w:val="00FC0D10"/>
    <w:rsid w:val="00FC1865"/>
    <w:rsid w:val="00FC2692"/>
    <w:rsid w:val="00FC3407"/>
    <w:rsid w:val="00FC4269"/>
    <w:rsid w:val="00FC6D2D"/>
    <w:rsid w:val="00FD113C"/>
    <w:rsid w:val="00FD2AF7"/>
    <w:rsid w:val="00FD4339"/>
    <w:rsid w:val="00FD7079"/>
    <w:rsid w:val="00FE0F72"/>
    <w:rsid w:val="00FE1EC5"/>
    <w:rsid w:val="00FE42D5"/>
    <w:rsid w:val="00FE5196"/>
    <w:rsid w:val="00FE540E"/>
    <w:rsid w:val="00FE6D4D"/>
    <w:rsid w:val="00FE707F"/>
    <w:rsid w:val="00FE782D"/>
    <w:rsid w:val="00FF17EB"/>
    <w:rsid w:val="00FF21CA"/>
    <w:rsid w:val="00FF3662"/>
    <w:rsid w:val="00FF4937"/>
    <w:rsid w:val="00FF4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fill="f" fillcolor="white" stroke="f">
      <v:fill color="white" on="f"/>
      <v:stroke on="f"/>
    </o:shapedefaults>
    <o:shapelayout v:ext="edit">
      <o:idmap v:ext="edit" data="1"/>
    </o:shapelayout>
  </w:shapeDefaults>
  <w:decimalSymbol w:val=","/>
  <w:listSeparator w:val=";"/>
  <w14:docId w14:val="23FA20CC"/>
  <w15:docId w15:val="{44B96CB5-2B1D-440B-B146-127D90A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ADD"/>
    <w:pPr>
      <w:spacing w:after="0" w:line="240" w:lineRule="auto"/>
    </w:pPr>
    <w:rPr>
      <w:sz w:val="24"/>
      <w:szCs w:val="24"/>
    </w:rPr>
  </w:style>
  <w:style w:type="paragraph" w:styleId="1">
    <w:name w:val="heading 1"/>
    <w:basedOn w:val="a"/>
    <w:next w:val="a"/>
    <w:link w:val="10"/>
    <w:uiPriority w:val="9"/>
    <w:qFormat/>
    <w:rsid w:val="00B25705"/>
    <w:pPr>
      <w:keepNext/>
      <w:autoSpaceDE w:val="0"/>
      <w:autoSpaceDN w:val="0"/>
      <w:outlineLvl w:val="0"/>
    </w:pPr>
    <w:rPr>
      <w:b/>
      <w:bCs/>
      <w:sz w:val="20"/>
    </w:rPr>
  </w:style>
  <w:style w:type="paragraph" w:styleId="2">
    <w:name w:val="heading 2"/>
    <w:basedOn w:val="a"/>
    <w:next w:val="a"/>
    <w:link w:val="20"/>
    <w:uiPriority w:val="9"/>
    <w:qFormat/>
    <w:rsid w:val="00B25705"/>
    <w:pPr>
      <w:keepNext/>
      <w:autoSpaceDE w:val="0"/>
      <w:autoSpaceDN w:val="0"/>
      <w:outlineLvl w:val="1"/>
    </w:pPr>
    <w:rPr>
      <w:b/>
      <w:bCs/>
      <w:sz w:val="16"/>
      <w:szCs w:val="16"/>
    </w:rPr>
  </w:style>
  <w:style w:type="paragraph" w:styleId="3">
    <w:name w:val="heading 3"/>
    <w:basedOn w:val="a"/>
    <w:next w:val="a"/>
    <w:link w:val="30"/>
    <w:uiPriority w:val="9"/>
    <w:qFormat/>
    <w:rsid w:val="00B25705"/>
    <w:pPr>
      <w:keepNext/>
      <w:autoSpaceDE w:val="0"/>
      <w:autoSpaceDN w:val="0"/>
      <w:spacing w:line="360" w:lineRule="auto"/>
      <w:jc w:val="center"/>
      <w:outlineLvl w:val="2"/>
    </w:pPr>
    <w:rPr>
      <w:b/>
      <w:bCs/>
      <w:sz w:val="20"/>
    </w:rPr>
  </w:style>
  <w:style w:type="paragraph" w:styleId="4">
    <w:name w:val="heading 4"/>
    <w:basedOn w:val="a"/>
    <w:next w:val="a"/>
    <w:link w:val="40"/>
    <w:uiPriority w:val="9"/>
    <w:qFormat/>
    <w:locked/>
    <w:rsid w:val="0045578C"/>
    <w:pPr>
      <w:keepNext/>
      <w:spacing w:before="240" w:after="60" w:line="360" w:lineRule="auto"/>
      <w:outlineLvl w:val="3"/>
    </w:pPr>
    <w:rPr>
      <w:b/>
      <w:bCs/>
      <w:sz w:val="28"/>
      <w:szCs w:val="28"/>
    </w:rPr>
  </w:style>
  <w:style w:type="paragraph" w:styleId="5">
    <w:name w:val="heading 5"/>
    <w:basedOn w:val="a"/>
    <w:next w:val="a"/>
    <w:link w:val="50"/>
    <w:uiPriority w:val="9"/>
    <w:qFormat/>
    <w:rsid w:val="00B25705"/>
    <w:pPr>
      <w:keepNext/>
      <w:autoSpaceDE w:val="0"/>
      <w:autoSpaceDN w:val="0"/>
      <w:spacing w:line="360" w:lineRule="auto"/>
      <w:jc w:val="center"/>
      <w:outlineLvl w:val="4"/>
    </w:pPr>
    <w:rPr>
      <w:i/>
      <w:iCs/>
      <w:sz w:val="22"/>
      <w:szCs w:val="22"/>
    </w:rPr>
  </w:style>
  <w:style w:type="paragraph" w:styleId="6">
    <w:name w:val="heading 6"/>
    <w:basedOn w:val="a"/>
    <w:next w:val="a"/>
    <w:link w:val="60"/>
    <w:uiPriority w:val="99"/>
    <w:qFormat/>
    <w:rsid w:val="00B25705"/>
    <w:pPr>
      <w:keepNext/>
      <w:framePr w:hSpace="180" w:wrap="auto" w:vAnchor="page" w:hAnchor="margin" w:y="1930"/>
      <w:autoSpaceDE w:val="0"/>
      <w:autoSpaceDN w:val="0"/>
      <w:spacing w:line="360" w:lineRule="auto"/>
      <w:outlineLvl w:val="5"/>
    </w:pPr>
    <w:rPr>
      <w:i/>
      <w:iCs/>
      <w:sz w:val="20"/>
      <w:szCs w:val="20"/>
    </w:rPr>
  </w:style>
  <w:style w:type="paragraph" w:styleId="7">
    <w:name w:val="heading 7"/>
    <w:basedOn w:val="a"/>
    <w:next w:val="a"/>
    <w:link w:val="70"/>
    <w:uiPriority w:val="99"/>
    <w:qFormat/>
    <w:rsid w:val="00B25705"/>
    <w:pPr>
      <w:spacing w:before="240" w:after="60"/>
      <w:outlineLvl w:val="6"/>
    </w:pPr>
  </w:style>
  <w:style w:type="paragraph" w:styleId="8">
    <w:name w:val="heading 8"/>
    <w:basedOn w:val="a"/>
    <w:next w:val="a"/>
    <w:link w:val="80"/>
    <w:uiPriority w:val="99"/>
    <w:qFormat/>
    <w:rsid w:val="00B25705"/>
    <w:pPr>
      <w:spacing w:before="240" w:after="60"/>
      <w:outlineLvl w:val="7"/>
    </w:pPr>
    <w:rPr>
      <w:i/>
      <w:iCs/>
    </w:rPr>
  </w:style>
  <w:style w:type="paragraph" w:styleId="9">
    <w:name w:val="heading 9"/>
    <w:basedOn w:val="a"/>
    <w:next w:val="a"/>
    <w:link w:val="90"/>
    <w:uiPriority w:val="99"/>
    <w:qFormat/>
    <w:rsid w:val="00B257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F031A"/>
    <w:rPr>
      <w:rFonts w:ascii="Cambria" w:hAnsi="Cambria" w:cs="Times New Roman"/>
      <w:b/>
      <w:bCs/>
      <w:kern w:val="32"/>
      <w:sz w:val="32"/>
      <w:szCs w:val="32"/>
    </w:rPr>
  </w:style>
  <w:style w:type="character" w:customStyle="1" w:styleId="20">
    <w:name w:val="Заголовок 2 Знак"/>
    <w:basedOn w:val="a0"/>
    <w:link w:val="2"/>
    <w:uiPriority w:val="9"/>
    <w:locked/>
    <w:rsid w:val="00241B65"/>
    <w:rPr>
      <w:rFonts w:cs="Times New Roman"/>
      <w:b/>
      <w:bCs/>
      <w:sz w:val="16"/>
      <w:szCs w:val="16"/>
    </w:rPr>
  </w:style>
  <w:style w:type="character" w:customStyle="1" w:styleId="30">
    <w:name w:val="Заголовок 3 Знак"/>
    <w:basedOn w:val="a0"/>
    <w:link w:val="3"/>
    <w:uiPriority w:val="9"/>
    <w:semiHidden/>
    <w:locked/>
    <w:rsid w:val="009F031A"/>
    <w:rPr>
      <w:rFonts w:ascii="Cambria" w:hAnsi="Cambria" w:cs="Times New Roman"/>
      <w:b/>
      <w:bCs/>
      <w:sz w:val="26"/>
      <w:szCs w:val="26"/>
    </w:rPr>
  </w:style>
  <w:style w:type="character" w:customStyle="1" w:styleId="50">
    <w:name w:val="Заголовок 5 Знак"/>
    <w:basedOn w:val="a0"/>
    <w:link w:val="5"/>
    <w:uiPriority w:val="9"/>
    <w:semiHidden/>
    <w:locked/>
    <w:rsid w:val="009F031A"/>
    <w:rPr>
      <w:rFonts w:ascii="Calibri" w:hAnsi="Calibri" w:cs="Times New Roman"/>
      <w:b/>
      <w:bCs/>
      <w:i/>
      <w:iCs/>
      <w:sz w:val="26"/>
      <w:szCs w:val="26"/>
    </w:rPr>
  </w:style>
  <w:style w:type="character" w:customStyle="1" w:styleId="60">
    <w:name w:val="Заголовок 6 Знак"/>
    <w:basedOn w:val="a0"/>
    <w:link w:val="6"/>
    <w:uiPriority w:val="99"/>
    <w:semiHidden/>
    <w:locked/>
    <w:rsid w:val="009F031A"/>
    <w:rPr>
      <w:rFonts w:ascii="Calibri" w:hAnsi="Calibri" w:cs="Times New Roman"/>
      <w:b/>
      <w:bCs/>
      <w:sz w:val="22"/>
      <w:szCs w:val="22"/>
    </w:rPr>
  </w:style>
  <w:style w:type="character" w:customStyle="1" w:styleId="70">
    <w:name w:val="Заголовок 7 Знак"/>
    <w:basedOn w:val="a0"/>
    <w:link w:val="7"/>
    <w:uiPriority w:val="99"/>
    <w:semiHidden/>
    <w:locked/>
    <w:rsid w:val="009F031A"/>
    <w:rPr>
      <w:rFonts w:ascii="Calibri" w:hAnsi="Calibri" w:cs="Times New Roman"/>
      <w:sz w:val="24"/>
      <w:szCs w:val="24"/>
    </w:rPr>
  </w:style>
  <w:style w:type="character" w:customStyle="1" w:styleId="80">
    <w:name w:val="Заголовок 8 Знак"/>
    <w:basedOn w:val="a0"/>
    <w:link w:val="8"/>
    <w:uiPriority w:val="99"/>
    <w:semiHidden/>
    <w:locked/>
    <w:rsid w:val="009F031A"/>
    <w:rPr>
      <w:rFonts w:ascii="Calibri" w:hAnsi="Calibri" w:cs="Times New Roman"/>
      <w:i/>
      <w:iCs/>
      <w:sz w:val="24"/>
      <w:szCs w:val="24"/>
    </w:rPr>
  </w:style>
  <w:style w:type="character" w:customStyle="1" w:styleId="90">
    <w:name w:val="Заголовок 9 Знак"/>
    <w:basedOn w:val="a0"/>
    <w:link w:val="9"/>
    <w:uiPriority w:val="99"/>
    <w:semiHidden/>
    <w:locked/>
    <w:rsid w:val="009F031A"/>
    <w:rPr>
      <w:rFonts w:ascii="Cambria" w:hAnsi="Cambria" w:cs="Times New Roman"/>
      <w:sz w:val="22"/>
      <w:szCs w:val="22"/>
    </w:rPr>
  </w:style>
  <w:style w:type="paragraph" w:styleId="a3">
    <w:name w:val="Normal (Web)"/>
    <w:basedOn w:val="a"/>
    <w:uiPriority w:val="99"/>
    <w:rsid w:val="00B60ADD"/>
    <w:pPr>
      <w:spacing w:before="100" w:beforeAutospacing="1" w:after="100" w:afterAutospacing="1"/>
    </w:pPr>
  </w:style>
  <w:style w:type="table" w:styleId="a4">
    <w:name w:val="Table Grid"/>
    <w:basedOn w:val="a1"/>
    <w:uiPriority w:val="59"/>
    <w:rsid w:val="00B60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a"/>
    <w:uiPriority w:val="99"/>
    <w:rsid w:val="00B60ADD"/>
    <w:pPr>
      <w:spacing w:before="100" w:beforeAutospacing="1" w:after="100" w:afterAutospacing="1"/>
    </w:pPr>
  </w:style>
  <w:style w:type="character" w:styleId="a5">
    <w:name w:val="Hyperlink"/>
    <w:basedOn w:val="a0"/>
    <w:uiPriority w:val="99"/>
    <w:rsid w:val="00BF67E8"/>
    <w:rPr>
      <w:rFonts w:cs="Times New Roman"/>
      <w:color w:val="0000FF"/>
      <w:u w:val="single"/>
    </w:rPr>
  </w:style>
  <w:style w:type="paragraph" w:styleId="a6">
    <w:name w:val="footer"/>
    <w:basedOn w:val="a"/>
    <w:link w:val="a7"/>
    <w:uiPriority w:val="99"/>
    <w:rsid w:val="00796C50"/>
    <w:pPr>
      <w:tabs>
        <w:tab w:val="center" w:pos="4677"/>
        <w:tab w:val="right" w:pos="9355"/>
      </w:tabs>
    </w:pPr>
  </w:style>
  <w:style w:type="character" w:customStyle="1" w:styleId="a7">
    <w:name w:val="Нижний колонтитул Знак"/>
    <w:basedOn w:val="a0"/>
    <w:link w:val="a6"/>
    <w:uiPriority w:val="99"/>
    <w:locked/>
    <w:rsid w:val="009F031A"/>
    <w:rPr>
      <w:rFonts w:cs="Times New Roman"/>
      <w:sz w:val="24"/>
      <w:szCs w:val="24"/>
    </w:rPr>
  </w:style>
  <w:style w:type="character" w:styleId="a8">
    <w:name w:val="page number"/>
    <w:basedOn w:val="a0"/>
    <w:uiPriority w:val="99"/>
    <w:rsid w:val="00796C50"/>
    <w:rPr>
      <w:rFonts w:cs="Times New Roman"/>
    </w:rPr>
  </w:style>
  <w:style w:type="character" w:styleId="a9">
    <w:name w:val="Strong"/>
    <w:basedOn w:val="a0"/>
    <w:uiPriority w:val="22"/>
    <w:qFormat/>
    <w:rsid w:val="004F412D"/>
    <w:rPr>
      <w:rFonts w:cs="Times New Roman"/>
      <w:b/>
      <w:bCs/>
    </w:rPr>
  </w:style>
  <w:style w:type="paragraph" w:styleId="aa">
    <w:name w:val="Title"/>
    <w:basedOn w:val="a"/>
    <w:link w:val="ab"/>
    <w:uiPriority w:val="99"/>
    <w:qFormat/>
    <w:rsid w:val="00B25705"/>
    <w:pPr>
      <w:jc w:val="center"/>
    </w:pPr>
    <w:rPr>
      <w:sz w:val="28"/>
      <w:szCs w:val="20"/>
    </w:rPr>
  </w:style>
  <w:style w:type="character" w:customStyle="1" w:styleId="ab">
    <w:name w:val="Заголовок Знак"/>
    <w:basedOn w:val="a0"/>
    <w:link w:val="aa"/>
    <w:uiPriority w:val="99"/>
    <w:locked/>
    <w:rsid w:val="00241B65"/>
    <w:rPr>
      <w:rFonts w:cs="Times New Roman"/>
      <w:sz w:val="28"/>
    </w:rPr>
  </w:style>
  <w:style w:type="paragraph" w:styleId="ac">
    <w:name w:val="Subtitle"/>
    <w:basedOn w:val="a"/>
    <w:link w:val="ad"/>
    <w:uiPriority w:val="99"/>
    <w:qFormat/>
    <w:rsid w:val="00B25705"/>
    <w:pPr>
      <w:jc w:val="center"/>
    </w:pPr>
    <w:rPr>
      <w:b/>
      <w:sz w:val="28"/>
      <w:szCs w:val="20"/>
    </w:rPr>
  </w:style>
  <w:style w:type="character" w:customStyle="1" w:styleId="ad">
    <w:name w:val="Подзаголовок Знак"/>
    <w:basedOn w:val="a0"/>
    <w:link w:val="ac"/>
    <w:uiPriority w:val="99"/>
    <w:locked/>
    <w:rsid w:val="00241B65"/>
    <w:rPr>
      <w:rFonts w:cs="Times New Roman"/>
      <w:b/>
      <w:sz w:val="28"/>
    </w:rPr>
  </w:style>
  <w:style w:type="paragraph" w:styleId="ae">
    <w:name w:val="Body Text"/>
    <w:basedOn w:val="a"/>
    <w:link w:val="af"/>
    <w:uiPriority w:val="99"/>
    <w:rsid w:val="00B25705"/>
    <w:pPr>
      <w:jc w:val="both"/>
    </w:pPr>
    <w:rPr>
      <w:b/>
      <w:sz w:val="22"/>
      <w:szCs w:val="20"/>
      <w:lang w:val="en-US"/>
    </w:rPr>
  </w:style>
  <w:style w:type="character" w:customStyle="1" w:styleId="af">
    <w:name w:val="Основной текст Знак"/>
    <w:basedOn w:val="a0"/>
    <w:link w:val="ae"/>
    <w:uiPriority w:val="99"/>
    <w:locked/>
    <w:rsid w:val="00241B65"/>
    <w:rPr>
      <w:rFonts w:cs="Times New Roman"/>
      <w:b/>
      <w:sz w:val="22"/>
      <w:lang w:val="en-US"/>
    </w:rPr>
  </w:style>
  <w:style w:type="paragraph" w:styleId="21">
    <w:name w:val="Body Text 2"/>
    <w:basedOn w:val="a"/>
    <w:link w:val="22"/>
    <w:uiPriority w:val="99"/>
    <w:rsid w:val="00B25705"/>
    <w:pPr>
      <w:jc w:val="right"/>
    </w:pPr>
    <w:rPr>
      <w:sz w:val="28"/>
      <w:szCs w:val="20"/>
    </w:rPr>
  </w:style>
  <w:style w:type="character" w:customStyle="1" w:styleId="22">
    <w:name w:val="Основной текст 2 Знак"/>
    <w:basedOn w:val="a0"/>
    <w:link w:val="21"/>
    <w:uiPriority w:val="99"/>
    <w:semiHidden/>
    <w:locked/>
    <w:rsid w:val="009F031A"/>
    <w:rPr>
      <w:rFonts w:cs="Times New Roman"/>
      <w:sz w:val="24"/>
      <w:szCs w:val="24"/>
    </w:rPr>
  </w:style>
  <w:style w:type="paragraph" w:styleId="23">
    <w:name w:val="Body Text Indent 2"/>
    <w:basedOn w:val="a"/>
    <w:link w:val="24"/>
    <w:uiPriority w:val="99"/>
    <w:rsid w:val="00053492"/>
    <w:pPr>
      <w:spacing w:after="120" w:line="480" w:lineRule="auto"/>
      <w:ind w:left="283"/>
    </w:pPr>
  </w:style>
  <w:style w:type="character" w:customStyle="1" w:styleId="24">
    <w:name w:val="Основной текст с отступом 2 Знак"/>
    <w:basedOn w:val="a0"/>
    <w:link w:val="23"/>
    <w:uiPriority w:val="99"/>
    <w:semiHidden/>
    <w:locked/>
    <w:rsid w:val="009F031A"/>
    <w:rPr>
      <w:rFonts w:cs="Times New Roman"/>
      <w:sz w:val="24"/>
      <w:szCs w:val="24"/>
    </w:rPr>
  </w:style>
  <w:style w:type="paragraph" w:styleId="af0">
    <w:name w:val="Balloon Text"/>
    <w:basedOn w:val="a"/>
    <w:link w:val="af1"/>
    <w:uiPriority w:val="99"/>
    <w:rsid w:val="00CC6C5E"/>
    <w:rPr>
      <w:rFonts w:ascii="Tahoma" w:hAnsi="Tahoma" w:cs="Tahoma"/>
      <w:sz w:val="16"/>
      <w:szCs w:val="16"/>
    </w:rPr>
  </w:style>
  <w:style w:type="character" w:customStyle="1" w:styleId="af1">
    <w:name w:val="Текст выноски Знак"/>
    <w:basedOn w:val="a0"/>
    <w:link w:val="af0"/>
    <w:uiPriority w:val="99"/>
    <w:locked/>
    <w:rsid w:val="009F031A"/>
    <w:rPr>
      <w:rFonts w:ascii="Tahoma" w:hAnsi="Tahoma" w:cs="Tahoma"/>
      <w:sz w:val="16"/>
      <w:szCs w:val="16"/>
    </w:rPr>
  </w:style>
  <w:style w:type="paragraph" w:styleId="41">
    <w:name w:val="List 4"/>
    <w:basedOn w:val="a"/>
    <w:uiPriority w:val="99"/>
    <w:rsid w:val="0061744B"/>
    <w:pPr>
      <w:ind w:left="1132" w:hanging="283"/>
    </w:pPr>
  </w:style>
  <w:style w:type="paragraph" w:styleId="af2">
    <w:name w:val="Body Text First Indent"/>
    <w:basedOn w:val="ae"/>
    <w:link w:val="af3"/>
    <w:uiPriority w:val="99"/>
    <w:rsid w:val="0061744B"/>
    <w:pPr>
      <w:spacing w:after="120"/>
      <w:ind w:firstLine="210"/>
      <w:jc w:val="left"/>
    </w:pPr>
    <w:rPr>
      <w:b w:val="0"/>
      <w:sz w:val="24"/>
      <w:szCs w:val="24"/>
      <w:lang w:val="ru-RU"/>
    </w:rPr>
  </w:style>
  <w:style w:type="character" w:customStyle="1" w:styleId="af3">
    <w:name w:val="Красная строка Знак"/>
    <w:basedOn w:val="af"/>
    <w:link w:val="af2"/>
    <w:uiPriority w:val="99"/>
    <w:semiHidden/>
    <w:locked/>
    <w:rsid w:val="009F031A"/>
    <w:rPr>
      <w:rFonts w:cs="Times New Roman"/>
      <w:b/>
      <w:sz w:val="24"/>
      <w:szCs w:val="24"/>
      <w:lang w:val="en-US"/>
    </w:rPr>
  </w:style>
  <w:style w:type="paragraph" w:styleId="af4">
    <w:name w:val="Body Text Indent"/>
    <w:basedOn w:val="a"/>
    <w:link w:val="af5"/>
    <w:uiPriority w:val="99"/>
    <w:rsid w:val="0061744B"/>
    <w:pPr>
      <w:spacing w:after="120"/>
      <w:ind w:left="283"/>
    </w:pPr>
  </w:style>
  <w:style w:type="character" w:customStyle="1" w:styleId="af5">
    <w:name w:val="Основной текст с отступом Знак"/>
    <w:basedOn w:val="a0"/>
    <w:link w:val="af4"/>
    <w:uiPriority w:val="99"/>
    <w:semiHidden/>
    <w:locked/>
    <w:rsid w:val="009F031A"/>
    <w:rPr>
      <w:rFonts w:cs="Times New Roman"/>
      <w:sz w:val="24"/>
      <w:szCs w:val="24"/>
    </w:rPr>
  </w:style>
  <w:style w:type="paragraph" w:styleId="25">
    <w:name w:val="Body Text First Indent 2"/>
    <w:basedOn w:val="af4"/>
    <w:link w:val="26"/>
    <w:uiPriority w:val="99"/>
    <w:rsid w:val="0061744B"/>
    <w:pPr>
      <w:ind w:firstLine="210"/>
    </w:pPr>
  </w:style>
  <w:style w:type="character" w:customStyle="1" w:styleId="26">
    <w:name w:val="Красная строка 2 Знак"/>
    <w:basedOn w:val="af5"/>
    <w:link w:val="25"/>
    <w:uiPriority w:val="99"/>
    <w:semiHidden/>
    <w:locked/>
    <w:rsid w:val="009F031A"/>
    <w:rPr>
      <w:rFonts w:cs="Times New Roman"/>
      <w:sz w:val="24"/>
      <w:szCs w:val="24"/>
    </w:rPr>
  </w:style>
  <w:style w:type="paragraph" w:styleId="af6">
    <w:name w:val="annotation text"/>
    <w:basedOn w:val="a"/>
    <w:link w:val="af7"/>
    <w:uiPriority w:val="99"/>
    <w:semiHidden/>
    <w:rsid w:val="00660854"/>
    <w:rPr>
      <w:sz w:val="20"/>
      <w:szCs w:val="20"/>
    </w:rPr>
  </w:style>
  <w:style w:type="character" w:customStyle="1" w:styleId="af7">
    <w:name w:val="Текст примечания Знак"/>
    <w:basedOn w:val="a0"/>
    <w:link w:val="af6"/>
    <w:uiPriority w:val="99"/>
    <w:semiHidden/>
    <w:locked/>
    <w:rsid w:val="009F031A"/>
    <w:rPr>
      <w:rFonts w:cs="Times New Roman"/>
      <w:sz w:val="20"/>
      <w:szCs w:val="20"/>
    </w:rPr>
  </w:style>
  <w:style w:type="paragraph" w:styleId="af8">
    <w:name w:val="annotation subject"/>
    <w:basedOn w:val="af6"/>
    <w:next w:val="af6"/>
    <w:link w:val="af9"/>
    <w:uiPriority w:val="99"/>
    <w:semiHidden/>
    <w:rsid w:val="00660854"/>
    <w:rPr>
      <w:b/>
      <w:bCs/>
    </w:rPr>
  </w:style>
  <w:style w:type="character" w:customStyle="1" w:styleId="af9">
    <w:name w:val="Тема примечания Знак"/>
    <w:basedOn w:val="af7"/>
    <w:link w:val="af8"/>
    <w:uiPriority w:val="99"/>
    <w:semiHidden/>
    <w:locked/>
    <w:rsid w:val="009F031A"/>
    <w:rPr>
      <w:rFonts w:cs="Times New Roman"/>
      <w:b/>
      <w:bCs/>
      <w:sz w:val="20"/>
      <w:szCs w:val="20"/>
    </w:rPr>
  </w:style>
  <w:style w:type="paragraph" w:styleId="11">
    <w:name w:val="toc 1"/>
    <w:basedOn w:val="a"/>
    <w:next w:val="a"/>
    <w:autoRedefine/>
    <w:uiPriority w:val="39"/>
    <w:rsid w:val="00660854"/>
    <w:pPr>
      <w:tabs>
        <w:tab w:val="right" w:leader="dot" w:pos="9624"/>
      </w:tabs>
      <w:spacing w:line="360" w:lineRule="auto"/>
      <w:ind w:left="709"/>
      <w:jc w:val="both"/>
    </w:pPr>
    <w:rPr>
      <w:b/>
      <w:sz w:val="28"/>
      <w:szCs w:val="28"/>
    </w:rPr>
  </w:style>
  <w:style w:type="paragraph" w:customStyle="1" w:styleId="112">
    <w:name w:val="Стиль Стиль Заголовок 1 + 12 пт полужирный Междустр.интервал:  полу..."/>
    <w:basedOn w:val="a"/>
    <w:uiPriority w:val="99"/>
    <w:rsid w:val="001254E9"/>
    <w:pPr>
      <w:keepNext/>
      <w:spacing w:line="360" w:lineRule="auto"/>
      <w:ind w:firstLine="708"/>
      <w:outlineLvl w:val="0"/>
    </w:pPr>
    <w:rPr>
      <w:b/>
      <w:bCs/>
      <w:sz w:val="28"/>
      <w:szCs w:val="20"/>
    </w:rPr>
  </w:style>
  <w:style w:type="paragraph" w:styleId="31">
    <w:name w:val="Body Text Indent 3"/>
    <w:basedOn w:val="a"/>
    <w:link w:val="32"/>
    <w:uiPriority w:val="99"/>
    <w:rsid w:val="00674DE1"/>
    <w:pPr>
      <w:ind w:right="-1" w:firstLine="567"/>
      <w:jc w:val="both"/>
    </w:pPr>
    <w:rPr>
      <w:sz w:val="28"/>
      <w:szCs w:val="20"/>
    </w:rPr>
  </w:style>
  <w:style w:type="character" w:customStyle="1" w:styleId="32">
    <w:name w:val="Основной текст с отступом 3 Знак"/>
    <w:basedOn w:val="a0"/>
    <w:link w:val="31"/>
    <w:uiPriority w:val="99"/>
    <w:semiHidden/>
    <w:locked/>
    <w:rsid w:val="009F031A"/>
    <w:rPr>
      <w:rFonts w:cs="Times New Roman"/>
      <w:sz w:val="16"/>
      <w:szCs w:val="16"/>
    </w:rPr>
  </w:style>
  <w:style w:type="paragraph" w:customStyle="1" w:styleId="ConsPlusNormal">
    <w:name w:val="ConsPlusNormal"/>
    <w:uiPriority w:val="99"/>
    <w:rsid w:val="00197F9D"/>
    <w:pPr>
      <w:widowControl w:val="0"/>
      <w:autoSpaceDE w:val="0"/>
      <w:autoSpaceDN w:val="0"/>
      <w:adjustRightInd w:val="0"/>
      <w:spacing w:after="0" w:line="240" w:lineRule="auto"/>
      <w:ind w:firstLine="720"/>
    </w:pPr>
    <w:rPr>
      <w:rFonts w:ascii="Arial" w:hAnsi="Arial" w:cs="Arial"/>
      <w:sz w:val="20"/>
      <w:szCs w:val="20"/>
    </w:rPr>
  </w:style>
  <w:style w:type="paragraph" w:styleId="afa">
    <w:name w:val="footnote text"/>
    <w:basedOn w:val="a"/>
    <w:link w:val="afb"/>
    <w:uiPriority w:val="99"/>
    <w:semiHidden/>
    <w:rsid w:val="00454F0C"/>
    <w:rPr>
      <w:sz w:val="20"/>
      <w:szCs w:val="20"/>
    </w:rPr>
  </w:style>
  <w:style w:type="character" w:customStyle="1" w:styleId="afb">
    <w:name w:val="Текст сноски Знак"/>
    <w:basedOn w:val="a0"/>
    <w:link w:val="afa"/>
    <w:uiPriority w:val="99"/>
    <w:semiHidden/>
    <w:locked/>
    <w:rsid w:val="009F031A"/>
    <w:rPr>
      <w:rFonts w:cs="Times New Roman"/>
      <w:sz w:val="20"/>
      <w:szCs w:val="20"/>
    </w:rPr>
  </w:style>
  <w:style w:type="character" w:styleId="afc">
    <w:name w:val="footnote reference"/>
    <w:basedOn w:val="a0"/>
    <w:uiPriority w:val="99"/>
    <w:semiHidden/>
    <w:rsid w:val="00454F0C"/>
    <w:rPr>
      <w:rFonts w:cs="Times New Roman"/>
      <w:vertAlign w:val="superscript"/>
    </w:rPr>
  </w:style>
  <w:style w:type="paragraph" w:customStyle="1" w:styleId="12">
    <w:name w:val="заголовок 1"/>
    <w:basedOn w:val="a"/>
    <w:next w:val="a"/>
    <w:uiPriority w:val="99"/>
    <w:rsid w:val="00F958C6"/>
    <w:pPr>
      <w:keepNext/>
      <w:autoSpaceDE w:val="0"/>
      <w:autoSpaceDN w:val="0"/>
    </w:pPr>
    <w:rPr>
      <w:color w:val="000000"/>
      <w:sz w:val="28"/>
      <w:szCs w:val="28"/>
    </w:rPr>
  </w:style>
  <w:style w:type="paragraph" w:styleId="27">
    <w:name w:val="toc 2"/>
    <w:basedOn w:val="a"/>
    <w:next w:val="a"/>
    <w:autoRedefine/>
    <w:uiPriority w:val="39"/>
    <w:rsid w:val="005C3391"/>
    <w:pPr>
      <w:ind w:left="240"/>
    </w:pPr>
  </w:style>
  <w:style w:type="paragraph" w:styleId="afd">
    <w:name w:val="header"/>
    <w:basedOn w:val="a"/>
    <w:link w:val="afe"/>
    <w:uiPriority w:val="99"/>
    <w:rsid w:val="001F60B5"/>
    <w:pPr>
      <w:tabs>
        <w:tab w:val="center" w:pos="4677"/>
        <w:tab w:val="right" w:pos="9355"/>
      </w:tabs>
    </w:pPr>
  </w:style>
  <w:style w:type="character" w:customStyle="1" w:styleId="afe">
    <w:name w:val="Верхний колонтитул Знак"/>
    <w:basedOn w:val="a0"/>
    <w:link w:val="afd"/>
    <w:uiPriority w:val="99"/>
    <w:semiHidden/>
    <w:locked/>
    <w:rsid w:val="001F60B5"/>
    <w:rPr>
      <w:rFonts w:cs="Times New Roman"/>
      <w:sz w:val="24"/>
      <w:szCs w:val="24"/>
    </w:rPr>
  </w:style>
  <w:style w:type="character" w:styleId="aff">
    <w:name w:val="annotation reference"/>
    <w:basedOn w:val="a0"/>
    <w:uiPriority w:val="99"/>
    <w:semiHidden/>
    <w:rsid w:val="0044470A"/>
    <w:rPr>
      <w:rFonts w:cs="Times New Roman"/>
      <w:sz w:val="16"/>
      <w:szCs w:val="16"/>
    </w:rPr>
  </w:style>
  <w:style w:type="paragraph" w:styleId="aff0">
    <w:name w:val="TOC Heading"/>
    <w:basedOn w:val="1"/>
    <w:next w:val="a"/>
    <w:uiPriority w:val="39"/>
    <w:unhideWhenUsed/>
    <w:qFormat/>
    <w:rsid w:val="0045578C"/>
    <w:pPr>
      <w:keepLines/>
      <w:autoSpaceDE/>
      <w:autoSpaceDN/>
      <w:spacing w:before="240"/>
      <w:outlineLvl w:val="9"/>
    </w:pPr>
    <w:rPr>
      <w:rFonts w:asciiTheme="majorHAnsi" w:eastAsiaTheme="majorEastAsia" w:hAnsiTheme="majorHAnsi" w:cstheme="majorBidi"/>
      <w:b w:val="0"/>
      <w:bCs w:val="0"/>
      <w:color w:val="365F91" w:themeColor="accent1" w:themeShade="BF"/>
      <w:sz w:val="32"/>
      <w:szCs w:val="32"/>
    </w:rPr>
  </w:style>
  <w:style w:type="character" w:customStyle="1" w:styleId="40">
    <w:name w:val="Заголовок 4 Знак"/>
    <w:basedOn w:val="a0"/>
    <w:link w:val="4"/>
    <w:uiPriority w:val="9"/>
    <w:rsid w:val="0045578C"/>
    <w:rPr>
      <w:b/>
      <w:bCs/>
      <w:sz w:val="28"/>
      <w:szCs w:val="28"/>
    </w:rPr>
  </w:style>
  <w:style w:type="paragraph" w:customStyle="1" w:styleId="Normal1">
    <w:name w:val="Normal1"/>
    <w:rsid w:val="0045578C"/>
    <w:pPr>
      <w:widowControl w:val="0"/>
      <w:spacing w:after="0" w:line="240" w:lineRule="auto"/>
    </w:pPr>
    <w:rPr>
      <w:rFonts w:ascii="Arial" w:hAnsi="Arial"/>
      <w:sz w:val="20"/>
      <w:szCs w:val="20"/>
    </w:rPr>
  </w:style>
  <w:style w:type="paragraph" w:customStyle="1" w:styleId="aff1">
    <w:name w:val="Обычный.На_полях"/>
    <w:rsid w:val="0045578C"/>
    <w:pPr>
      <w:spacing w:after="0" w:line="240" w:lineRule="auto"/>
    </w:pPr>
    <w:rPr>
      <w:sz w:val="20"/>
      <w:szCs w:val="20"/>
    </w:rPr>
  </w:style>
  <w:style w:type="paragraph" w:styleId="33">
    <w:name w:val="Body Text 3"/>
    <w:basedOn w:val="a"/>
    <w:link w:val="34"/>
    <w:uiPriority w:val="99"/>
    <w:rsid w:val="0045578C"/>
    <w:pPr>
      <w:spacing w:after="120" w:line="360" w:lineRule="auto"/>
    </w:pPr>
    <w:rPr>
      <w:sz w:val="16"/>
      <w:szCs w:val="16"/>
    </w:rPr>
  </w:style>
  <w:style w:type="character" w:customStyle="1" w:styleId="34">
    <w:name w:val="Основной текст 3 Знак"/>
    <w:basedOn w:val="a0"/>
    <w:link w:val="33"/>
    <w:uiPriority w:val="99"/>
    <w:rsid w:val="0045578C"/>
    <w:rPr>
      <w:sz w:val="16"/>
      <w:szCs w:val="16"/>
    </w:rPr>
  </w:style>
  <w:style w:type="character" w:styleId="aff2">
    <w:name w:val="Emphasis"/>
    <w:basedOn w:val="a0"/>
    <w:uiPriority w:val="20"/>
    <w:qFormat/>
    <w:locked/>
    <w:rsid w:val="005D1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5317">
      <w:bodyDiv w:val="1"/>
      <w:marLeft w:val="0"/>
      <w:marRight w:val="0"/>
      <w:marTop w:val="0"/>
      <w:marBottom w:val="0"/>
      <w:divBdr>
        <w:top w:val="none" w:sz="0" w:space="0" w:color="auto"/>
        <w:left w:val="none" w:sz="0" w:space="0" w:color="auto"/>
        <w:bottom w:val="none" w:sz="0" w:space="0" w:color="auto"/>
        <w:right w:val="none" w:sz="0" w:space="0" w:color="auto"/>
      </w:divBdr>
    </w:div>
    <w:div w:id="600181995">
      <w:bodyDiv w:val="1"/>
      <w:marLeft w:val="0"/>
      <w:marRight w:val="0"/>
      <w:marTop w:val="0"/>
      <w:marBottom w:val="0"/>
      <w:divBdr>
        <w:top w:val="none" w:sz="0" w:space="0" w:color="auto"/>
        <w:left w:val="none" w:sz="0" w:space="0" w:color="auto"/>
        <w:bottom w:val="none" w:sz="0" w:space="0" w:color="auto"/>
        <w:right w:val="none" w:sz="0" w:space="0" w:color="auto"/>
      </w:divBdr>
    </w:div>
    <w:div w:id="1187599720">
      <w:marLeft w:val="0"/>
      <w:marRight w:val="0"/>
      <w:marTop w:val="0"/>
      <w:marBottom w:val="0"/>
      <w:divBdr>
        <w:top w:val="none" w:sz="0" w:space="0" w:color="auto"/>
        <w:left w:val="none" w:sz="0" w:space="0" w:color="auto"/>
        <w:bottom w:val="none" w:sz="0" w:space="0" w:color="auto"/>
        <w:right w:val="none" w:sz="0" w:space="0" w:color="auto"/>
      </w:divBdr>
    </w:div>
    <w:div w:id="1187599722">
      <w:marLeft w:val="0"/>
      <w:marRight w:val="0"/>
      <w:marTop w:val="0"/>
      <w:marBottom w:val="0"/>
      <w:divBdr>
        <w:top w:val="none" w:sz="0" w:space="0" w:color="auto"/>
        <w:left w:val="none" w:sz="0" w:space="0" w:color="auto"/>
        <w:bottom w:val="none" w:sz="0" w:space="0" w:color="auto"/>
        <w:right w:val="none" w:sz="0" w:space="0" w:color="auto"/>
      </w:divBdr>
      <w:divsChild>
        <w:div w:id="1187599725">
          <w:marLeft w:val="720"/>
          <w:marRight w:val="720"/>
          <w:marTop w:val="100"/>
          <w:marBottom w:val="100"/>
          <w:divBdr>
            <w:top w:val="none" w:sz="0" w:space="0" w:color="auto"/>
            <w:left w:val="none" w:sz="0" w:space="0" w:color="auto"/>
            <w:bottom w:val="none" w:sz="0" w:space="0" w:color="auto"/>
            <w:right w:val="none" w:sz="0" w:space="0" w:color="auto"/>
          </w:divBdr>
          <w:divsChild>
            <w:div w:id="118759972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7599723">
      <w:marLeft w:val="0"/>
      <w:marRight w:val="0"/>
      <w:marTop w:val="0"/>
      <w:marBottom w:val="0"/>
      <w:divBdr>
        <w:top w:val="none" w:sz="0" w:space="0" w:color="auto"/>
        <w:left w:val="none" w:sz="0" w:space="0" w:color="auto"/>
        <w:bottom w:val="none" w:sz="0" w:space="0" w:color="auto"/>
        <w:right w:val="none" w:sz="0" w:space="0" w:color="auto"/>
      </w:divBdr>
    </w:div>
    <w:div w:id="1187599724">
      <w:marLeft w:val="0"/>
      <w:marRight w:val="0"/>
      <w:marTop w:val="0"/>
      <w:marBottom w:val="0"/>
      <w:divBdr>
        <w:top w:val="none" w:sz="0" w:space="0" w:color="auto"/>
        <w:left w:val="none" w:sz="0" w:space="0" w:color="auto"/>
        <w:bottom w:val="none" w:sz="0" w:space="0" w:color="auto"/>
        <w:right w:val="none" w:sz="0" w:space="0" w:color="auto"/>
      </w:divBdr>
    </w:div>
    <w:div w:id="1187599726">
      <w:marLeft w:val="0"/>
      <w:marRight w:val="0"/>
      <w:marTop w:val="0"/>
      <w:marBottom w:val="0"/>
      <w:divBdr>
        <w:top w:val="none" w:sz="0" w:space="0" w:color="auto"/>
        <w:left w:val="none" w:sz="0" w:space="0" w:color="auto"/>
        <w:bottom w:val="none" w:sz="0" w:space="0" w:color="auto"/>
        <w:right w:val="none" w:sz="0" w:space="0" w:color="auto"/>
      </w:divBdr>
    </w:div>
    <w:div w:id="1838182176">
      <w:bodyDiv w:val="1"/>
      <w:marLeft w:val="0"/>
      <w:marRight w:val="0"/>
      <w:marTop w:val="0"/>
      <w:marBottom w:val="0"/>
      <w:divBdr>
        <w:top w:val="none" w:sz="0" w:space="0" w:color="auto"/>
        <w:left w:val="none" w:sz="0" w:space="0" w:color="auto"/>
        <w:bottom w:val="none" w:sz="0" w:space="0" w:color="auto"/>
        <w:right w:val="none" w:sz="0" w:space="0" w:color="auto"/>
      </w:divBdr>
    </w:div>
    <w:div w:id="201322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oter" Target="footer4.xml"/><Relationship Id="rId10" Type="http://schemas.microsoft.com/office/2011/relationships/commentsExtended" Target="commentsExtended.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2D11-D1D7-49C3-A1A6-CC923A28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6093</Words>
  <Characters>34736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1</vt:lpstr>
    </vt:vector>
  </TitlesOfParts>
  <Company>tltsu</Company>
  <LinksUpToDate>false</LinksUpToDate>
  <CharactersWithSpaces>40748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1</dc:creator>
  <cp:lastModifiedBy>Валентина Исайчева</cp:lastModifiedBy>
  <cp:revision>2</cp:revision>
  <cp:lastPrinted>2013-06-06T06:32:00Z</cp:lastPrinted>
  <dcterms:created xsi:type="dcterms:W3CDTF">2021-10-31T14:57:00Z</dcterms:created>
  <dcterms:modified xsi:type="dcterms:W3CDTF">2021-10-31T14:57:00Z</dcterms:modified>
</cp:coreProperties>
</file>